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BFE35" w14:textId="77777777" w:rsidR="00AC41B0" w:rsidRDefault="00AC41B0" w:rsidP="00AC41B0">
      <w:pPr>
        <w:pStyle w:val="1"/>
      </w:pPr>
      <w:bookmarkStart w:id="0" w:name="_Toc29996"/>
      <w:r>
        <w:rPr>
          <w:rFonts w:hint="eastAsia"/>
        </w:rPr>
        <w:t>202</w:t>
      </w:r>
      <w:r>
        <w:rPr>
          <w:rFonts w:hint="eastAsia"/>
          <w:lang w:val="en-US"/>
        </w:rPr>
        <w:t>5</w:t>
      </w:r>
      <w:r>
        <w:rPr>
          <w:rFonts w:hint="eastAsia"/>
        </w:rPr>
        <w:t>级智能建造技术专业人才培养方案</w:t>
      </w:r>
      <w:bookmarkEnd w:id="0"/>
    </w:p>
    <w:p w14:paraId="6CA40ACC" w14:textId="77777777" w:rsidR="00AC41B0" w:rsidRDefault="00AC41B0" w:rsidP="00AC41B0">
      <w:pPr>
        <w:pStyle w:val="2"/>
        <w:spacing w:before="156" w:after="156"/>
      </w:pPr>
      <w:r>
        <w:rPr>
          <w:rFonts w:hint="eastAsia"/>
        </w:rPr>
        <w:t>编制：姜荣斌</w:t>
      </w:r>
      <w:r>
        <w:rPr>
          <w:rFonts w:hint="eastAsia"/>
        </w:rPr>
        <w:t xml:space="preserve">      </w:t>
      </w:r>
      <w:r>
        <w:rPr>
          <w:rFonts w:hint="eastAsia"/>
        </w:rPr>
        <w:t>审核：叶伟</w:t>
      </w:r>
      <w:r>
        <w:rPr>
          <w:rFonts w:hint="eastAsia"/>
        </w:rPr>
        <w:t xml:space="preserve">       </w:t>
      </w:r>
      <w:r>
        <w:rPr>
          <w:rFonts w:hint="eastAsia"/>
        </w:rPr>
        <w:t>编制时间：</w:t>
      </w:r>
      <w:r>
        <w:rPr>
          <w:rFonts w:hint="eastAsia"/>
        </w:rPr>
        <w:t>2025</w:t>
      </w:r>
      <w:r>
        <w:rPr>
          <w:rFonts w:hint="eastAsia"/>
        </w:rPr>
        <w:t>年</w:t>
      </w:r>
      <w:r>
        <w:rPr>
          <w:rFonts w:hint="eastAsia"/>
        </w:rPr>
        <w:t>8</w:t>
      </w:r>
      <w:r>
        <w:rPr>
          <w:rFonts w:hint="eastAsia"/>
        </w:rPr>
        <w:t>月</w:t>
      </w:r>
    </w:p>
    <w:p w14:paraId="6C3F2240" w14:textId="77777777" w:rsidR="00AC41B0" w:rsidRDefault="00AC41B0" w:rsidP="00AC41B0">
      <w:pPr>
        <w:pStyle w:val="3"/>
        <w:spacing w:before="156" w:after="156"/>
        <w:jc w:val="both"/>
      </w:pPr>
      <w:r>
        <w:rPr>
          <w:rFonts w:hint="eastAsia"/>
        </w:rPr>
        <w:t>专业名称：智能建造技术 专业代码：</w:t>
      </w:r>
      <w:r>
        <w:t>440304</w:t>
      </w:r>
      <w:r>
        <w:rPr>
          <w:rFonts w:hint="eastAsia"/>
        </w:rPr>
        <w:t xml:space="preserve"> 隶属专业群：建筑工程技术专业群</w:t>
      </w:r>
    </w:p>
    <w:p w14:paraId="4D11F20D" w14:textId="77777777" w:rsidR="00AC41B0" w:rsidRDefault="00AC41B0" w:rsidP="00AC41B0">
      <w:pPr>
        <w:ind w:firstLine="560"/>
        <w:outlineLvl w:val="0"/>
        <w:rPr>
          <w:rFonts w:ascii="黑体" w:eastAsia="黑体" w:hAnsi="宋体"/>
          <w:b/>
          <w:bCs/>
          <w:color w:val="000000"/>
          <w:sz w:val="28"/>
          <w:szCs w:val="28"/>
        </w:rPr>
      </w:pPr>
      <w:r>
        <w:rPr>
          <w:rFonts w:ascii="黑体" w:eastAsia="黑体" w:hAnsi="宋体" w:hint="eastAsia"/>
          <w:bCs/>
          <w:color w:val="000000"/>
          <w:sz w:val="28"/>
          <w:szCs w:val="28"/>
        </w:rPr>
        <w:t>一、招生对象及学习年限</w:t>
      </w:r>
    </w:p>
    <w:p w14:paraId="447FBFDA" w14:textId="77777777" w:rsidR="00AC41B0" w:rsidRDefault="00AC41B0" w:rsidP="00AC41B0">
      <w:pPr>
        <w:ind w:firstLine="480"/>
        <w:rPr>
          <w:rFonts w:ascii="Calibri" w:hAnsi="Calibri"/>
          <w:color w:val="000000"/>
          <w:szCs w:val="21"/>
        </w:rPr>
      </w:pPr>
      <w:r>
        <w:rPr>
          <w:rFonts w:ascii="黑体" w:eastAsia="黑体" w:hAnsi="Calibri" w:hint="eastAsia"/>
          <w:color w:val="000000"/>
          <w:sz w:val="24"/>
        </w:rPr>
        <w:t>（一）招生对象：</w:t>
      </w:r>
      <w:r>
        <w:rPr>
          <w:rFonts w:ascii="Calibri" w:hAnsi="Calibri" w:hint="eastAsia"/>
          <w:szCs w:val="21"/>
        </w:rPr>
        <w:t>“三校生”（职高、中专、技校毕业生）。</w:t>
      </w:r>
    </w:p>
    <w:p w14:paraId="73EFF3F2" w14:textId="77777777" w:rsidR="00AC41B0" w:rsidRDefault="00AC41B0" w:rsidP="00AC41B0">
      <w:pPr>
        <w:ind w:firstLine="480"/>
        <w:rPr>
          <w:rFonts w:ascii="宋体" w:hAnsi="宋体"/>
          <w:b/>
          <w:color w:val="000000"/>
          <w:szCs w:val="21"/>
        </w:rPr>
      </w:pPr>
      <w:r>
        <w:rPr>
          <w:rFonts w:ascii="黑体" w:eastAsia="黑体" w:hAnsi="Calibri" w:hint="eastAsia"/>
          <w:color w:val="000000"/>
          <w:sz w:val="24"/>
        </w:rPr>
        <w:t>（二）学习年限</w:t>
      </w:r>
      <w:r>
        <w:rPr>
          <w:rFonts w:ascii="宋体" w:hAnsi="宋体" w:hint="eastAsia"/>
          <w:color w:val="000000"/>
          <w:szCs w:val="21"/>
        </w:rPr>
        <w:t>：</w:t>
      </w:r>
      <w:r>
        <w:rPr>
          <w:rFonts w:ascii="Calibri" w:hAnsi="Calibri" w:hint="eastAsia"/>
          <w:color w:val="000000"/>
          <w:szCs w:val="21"/>
        </w:rPr>
        <w:t>标准学制</w:t>
      </w:r>
      <w:r>
        <w:rPr>
          <w:rFonts w:ascii="Calibri" w:hAnsi="Calibri"/>
          <w:color w:val="000000"/>
          <w:szCs w:val="21"/>
        </w:rPr>
        <w:t>三年</w:t>
      </w:r>
      <w:r>
        <w:rPr>
          <w:rFonts w:ascii="Calibri" w:hAnsi="Calibri" w:hint="eastAsia"/>
          <w:color w:val="000000"/>
          <w:szCs w:val="21"/>
        </w:rPr>
        <w:t>，最长六年。</w:t>
      </w:r>
    </w:p>
    <w:p w14:paraId="576E7E61" w14:textId="77777777" w:rsidR="00AC41B0" w:rsidRDefault="00AC41B0" w:rsidP="00AC41B0">
      <w:pPr>
        <w:ind w:firstLine="560"/>
        <w:outlineLvl w:val="0"/>
        <w:rPr>
          <w:rFonts w:ascii="黑体" w:eastAsia="黑体" w:hAnsi="宋体"/>
          <w:b/>
          <w:bCs/>
          <w:color w:val="000000"/>
          <w:sz w:val="28"/>
          <w:szCs w:val="28"/>
        </w:rPr>
      </w:pPr>
      <w:r>
        <w:rPr>
          <w:rFonts w:ascii="黑体" w:eastAsia="黑体" w:hAnsi="宋体" w:hint="eastAsia"/>
          <w:bCs/>
          <w:color w:val="000000"/>
          <w:sz w:val="28"/>
          <w:szCs w:val="28"/>
        </w:rPr>
        <w:t>二、人才培养目标</w:t>
      </w:r>
    </w:p>
    <w:p w14:paraId="44F325A1" w14:textId="77777777" w:rsidR="00AC41B0" w:rsidRDefault="00AC41B0" w:rsidP="00AC41B0">
      <w:pPr>
        <w:ind w:rightChars="144" w:right="302"/>
        <w:rPr>
          <w:rFonts w:ascii="宋体" w:hAnsi="宋体" w:cs="宋体"/>
          <w:color w:val="000000"/>
          <w:szCs w:val="21"/>
        </w:rPr>
      </w:pPr>
      <w:r>
        <w:rPr>
          <w:rFonts w:ascii="宋体" w:hAnsi="宋体" w:cs="宋体" w:hint="eastAsia"/>
          <w:color w:val="000000"/>
          <w:szCs w:val="21"/>
        </w:rPr>
        <w:t>本专业主要面向智能建造领域，培养理想信念坚定，具有一定的科学文化水平，良好的人文素养、职业道德和创新意识，精益求精的工匠精神，较强的就业能力和持续发展的能力，掌握本专业知识和技术技能的工程建设行业的智能建造技术人员。能够适应建筑业数字化、智能化和工业化的转型升级，可从事建筑信息化模型建立与应用、智能建造系统管理与维护、智能制造质量管理、智能施工技术管理、智能测绘等相关工作，成为德、智、体、美、劳全面发展的“信念坚、道德高、素质全、文化深、技能精、创业强”的高素质技术技能人才。</w:t>
      </w:r>
    </w:p>
    <w:p w14:paraId="3EF77BE3" w14:textId="77777777" w:rsidR="00AC41B0" w:rsidRDefault="00AC41B0" w:rsidP="00AC41B0">
      <w:pPr>
        <w:ind w:firstLine="560"/>
        <w:outlineLvl w:val="0"/>
        <w:rPr>
          <w:rFonts w:ascii="黑体" w:eastAsia="黑体" w:hAnsi="宋体"/>
          <w:b/>
          <w:bCs/>
          <w:color w:val="000000"/>
          <w:sz w:val="28"/>
          <w:szCs w:val="28"/>
        </w:rPr>
      </w:pPr>
      <w:r>
        <w:rPr>
          <w:rFonts w:ascii="黑体" w:eastAsia="黑体" w:hAnsi="宋体" w:hint="eastAsia"/>
          <w:bCs/>
          <w:color w:val="000000"/>
          <w:sz w:val="28"/>
          <w:szCs w:val="28"/>
        </w:rPr>
        <w:t>三、职业生涯发展规划</w:t>
      </w:r>
    </w:p>
    <w:p w14:paraId="37588A9B" w14:textId="77777777" w:rsidR="00AC41B0" w:rsidRDefault="00AC41B0" w:rsidP="00AC41B0">
      <w:pPr>
        <w:ind w:rightChars="144" w:right="302"/>
        <w:rPr>
          <w:rFonts w:ascii="宋体" w:hAnsi="宋体" w:cs="宋体"/>
          <w:color w:val="000000"/>
          <w:szCs w:val="21"/>
        </w:rPr>
      </w:pPr>
      <w:r>
        <w:rPr>
          <w:rFonts w:ascii="宋体" w:hAnsi="宋体" w:cs="宋体" w:hint="eastAsia"/>
          <w:color w:val="000000"/>
          <w:szCs w:val="21"/>
        </w:rPr>
        <w:t xml:space="preserve">本专业职业面向智能建造工程施工与工程管理类职业人员。 </w:t>
      </w:r>
    </w:p>
    <w:p w14:paraId="5ACA3FAA" w14:textId="77777777" w:rsidR="00AC41B0" w:rsidRDefault="00AC41B0" w:rsidP="00AC41B0">
      <w:pPr>
        <w:ind w:rightChars="144" w:right="302"/>
        <w:rPr>
          <w:rFonts w:ascii="宋体" w:hAnsi="宋体" w:cs="宋体"/>
          <w:color w:val="000000"/>
          <w:szCs w:val="21"/>
        </w:rPr>
      </w:pPr>
      <w:r>
        <w:rPr>
          <w:rFonts w:ascii="宋体" w:hAnsi="宋体" w:cs="宋体" w:hint="eastAsia"/>
          <w:color w:val="000000"/>
          <w:szCs w:val="21"/>
        </w:rPr>
        <w:t>主要就业岗位：建筑智能施工技术员、建筑智能施工质检员、建筑智能施工安全员、建筑智慧工地系统操作与维护员、智能测量员、</w:t>
      </w:r>
      <w:r>
        <w:rPr>
          <w:rFonts w:ascii="宋体" w:hAnsi="宋体" w:cs="宋体"/>
          <w:color w:val="000000"/>
          <w:szCs w:val="21"/>
        </w:rPr>
        <w:t xml:space="preserve">BIM </w:t>
      </w:r>
      <w:r>
        <w:rPr>
          <w:rFonts w:ascii="宋体" w:hAnsi="宋体" w:cs="宋体" w:hint="eastAsia"/>
          <w:color w:val="000000"/>
          <w:szCs w:val="21"/>
        </w:rPr>
        <w:t xml:space="preserve">施工建模与深化设计师、智能建造系统管理与维护员等。 </w:t>
      </w:r>
    </w:p>
    <w:p w14:paraId="1BF9310E" w14:textId="77777777" w:rsidR="00AC41B0" w:rsidRDefault="00AC41B0" w:rsidP="00AC41B0">
      <w:pPr>
        <w:ind w:rightChars="144" w:right="302"/>
        <w:rPr>
          <w:rFonts w:ascii="宋体" w:hAnsi="宋体" w:cs="宋体"/>
          <w:color w:val="000000"/>
          <w:szCs w:val="21"/>
        </w:rPr>
      </w:pPr>
      <w:r>
        <w:rPr>
          <w:rFonts w:ascii="宋体" w:hAnsi="宋体" w:cs="宋体" w:hint="eastAsia"/>
          <w:color w:val="000000"/>
          <w:szCs w:val="21"/>
        </w:rPr>
        <w:t xml:space="preserve">拓展就业岗位：地基与基础施工管理、工程技术服务公司 </w:t>
      </w:r>
      <w:r>
        <w:rPr>
          <w:rFonts w:ascii="宋体" w:hAnsi="宋体" w:cs="宋体"/>
          <w:color w:val="000000"/>
          <w:szCs w:val="21"/>
        </w:rPr>
        <w:t xml:space="preserve">BIM </w:t>
      </w:r>
      <w:r>
        <w:rPr>
          <w:rFonts w:ascii="宋体" w:hAnsi="宋体" w:cs="宋体" w:hint="eastAsia"/>
          <w:color w:val="000000"/>
          <w:szCs w:val="21"/>
        </w:rPr>
        <w:t xml:space="preserve">咨询、装配式构件企业施工管理岗、钢结构施工管理、道路与桥梁施工管理、测绘公司无人机飞行员、三维模型数据内业处理、工程监理、工程预算等。 </w:t>
      </w:r>
    </w:p>
    <w:p w14:paraId="41DBA6D3" w14:textId="77777777" w:rsidR="00AC41B0" w:rsidRDefault="00AC41B0" w:rsidP="00AC41B0">
      <w:pPr>
        <w:ind w:rightChars="144" w:right="302"/>
        <w:rPr>
          <w:rFonts w:ascii="宋体" w:hAnsi="宋体" w:cs="宋体"/>
          <w:color w:val="000000"/>
          <w:szCs w:val="21"/>
        </w:rPr>
      </w:pPr>
      <w:r>
        <w:rPr>
          <w:rFonts w:ascii="宋体" w:hAnsi="宋体" w:cs="宋体" w:hint="eastAsia"/>
          <w:color w:val="000000"/>
          <w:szCs w:val="21"/>
        </w:rPr>
        <w:t>职业发展方向岗位：智能建造项目经理、智能建造项目生产经理、智能建造项目安全经理、智能建造项目总工、总监理工程师等。</w:t>
      </w:r>
    </w:p>
    <w:p w14:paraId="229BC419" w14:textId="77777777" w:rsidR="00AC41B0" w:rsidRDefault="00AC41B0" w:rsidP="00AC41B0">
      <w:pPr>
        <w:adjustRightInd w:val="0"/>
        <w:snapToGrid w:val="0"/>
        <w:spacing w:line="240" w:lineRule="auto"/>
        <w:ind w:firstLineChars="0" w:firstLine="0"/>
        <w:jc w:val="center"/>
        <w:rPr>
          <w:rFonts w:eastAsia="方正仿宋_GBK"/>
          <w:color w:val="000000"/>
          <w:sz w:val="32"/>
          <w:szCs w:val="40"/>
        </w:rPr>
      </w:pPr>
      <w:r>
        <w:rPr>
          <w:rFonts w:ascii="Calibri" w:hAnsi="Calibri"/>
          <w:noProof/>
        </w:rPr>
        <w:lastRenderedPageBreak/>
        <mc:AlternateContent>
          <mc:Choice Requires="wpg">
            <w:drawing>
              <wp:inline distT="0" distB="0" distL="114300" distR="114300" wp14:anchorId="5D55B1A0" wp14:editId="3B8C1F2B">
                <wp:extent cx="4226560" cy="3248660"/>
                <wp:effectExtent l="5080" t="4445" r="5080" b="8255"/>
                <wp:docPr id="125" name="组合 125"/>
                <wp:cNvGraphicFramePr/>
                <a:graphic xmlns:a="http://schemas.openxmlformats.org/drawingml/2006/main">
                  <a:graphicData uri="http://schemas.microsoft.com/office/word/2010/wordprocessingGroup">
                    <wpg:wgp>
                      <wpg:cNvGrpSpPr/>
                      <wpg:grpSpPr>
                        <a:xfrm>
                          <a:off x="0" y="0"/>
                          <a:ext cx="4226560" cy="3248660"/>
                          <a:chOff x="2694" y="9124"/>
                          <a:chExt cx="6656" cy="5116"/>
                        </a:xfrm>
                      </wpg:grpSpPr>
                      <wps:wsp>
                        <wps:cNvPr id="126" name="直接连接符 73"/>
                        <wps:cNvCnPr/>
                        <wps:spPr>
                          <a:xfrm flipH="1" flipV="1">
                            <a:off x="6065" y="11557"/>
                            <a:ext cx="0" cy="589"/>
                          </a:xfrm>
                          <a:prstGeom prst="line">
                            <a:avLst/>
                          </a:prstGeom>
                          <a:ln w="9525" cap="flat" cmpd="sng">
                            <a:solidFill>
                              <a:srgbClr val="000000"/>
                            </a:solidFill>
                            <a:prstDash val="solid"/>
                            <a:headEnd type="none" w="med" len="med"/>
                            <a:tailEnd type="triangle" w="med" len="med"/>
                          </a:ln>
                        </wps:spPr>
                        <wps:bodyPr/>
                      </wps:wsp>
                      <wps:wsp>
                        <wps:cNvPr id="127" name="文本框 74"/>
                        <wps:cNvSpPr txBox="1"/>
                        <wps:spPr>
                          <a:xfrm>
                            <a:off x="4947" y="9124"/>
                            <a:ext cx="2336" cy="77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3A2806F" w14:textId="77777777" w:rsidR="00AC41B0" w:rsidRDefault="00AC41B0" w:rsidP="00AC41B0">
                              <w:pPr>
                                <w:spacing w:line="240" w:lineRule="auto"/>
                                <w:ind w:firstLineChars="0" w:firstLine="0"/>
                                <w:jc w:val="center"/>
                                <w:rPr>
                                  <w:rFonts w:ascii="Calibri" w:hAnsi="Calibri"/>
                                  <w:szCs w:val="21"/>
                                </w:rPr>
                              </w:pPr>
                              <w:r>
                                <w:rPr>
                                  <w:rFonts w:ascii="Calibri" w:hAnsi="Calibri" w:hint="eastAsia"/>
                                  <w:szCs w:val="21"/>
                                </w:rPr>
                                <w:t>发展岗位</w:t>
                              </w:r>
                            </w:p>
                            <w:p w14:paraId="0C25DB7F" w14:textId="77777777" w:rsidR="00AC41B0" w:rsidRDefault="00AC41B0" w:rsidP="00AC41B0">
                              <w:pPr>
                                <w:spacing w:line="240" w:lineRule="auto"/>
                                <w:ind w:firstLineChars="0" w:firstLine="0"/>
                                <w:jc w:val="center"/>
                                <w:rPr>
                                  <w:rFonts w:ascii="Calibri" w:hAnsi="Calibri"/>
                                  <w:sz w:val="18"/>
                                  <w:szCs w:val="21"/>
                                </w:rPr>
                              </w:pPr>
                              <w:r>
                                <w:rPr>
                                  <w:rFonts w:ascii="Calibri" w:hAnsi="Calibri" w:hint="eastAsia"/>
                                  <w:szCs w:val="21"/>
                                </w:rPr>
                                <w:t>智能建造项目经理</w:t>
                              </w:r>
                            </w:p>
                          </w:txbxContent>
                        </wps:txbx>
                        <wps:bodyPr upright="1"/>
                      </wps:wsp>
                      <wps:wsp>
                        <wps:cNvPr id="128" name="文本框 75"/>
                        <wps:cNvSpPr txBox="1"/>
                        <wps:spPr>
                          <a:xfrm>
                            <a:off x="4904" y="10227"/>
                            <a:ext cx="2430" cy="169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03C3386" w14:textId="77777777" w:rsidR="00AC41B0" w:rsidRDefault="00AC41B0" w:rsidP="00AC41B0">
                              <w:pPr>
                                <w:spacing w:line="240" w:lineRule="auto"/>
                                <w:ind w:firstLineChars="0" w:firstLine="0"/>
                                <w:jc w:val="center"/>
                                <w:rPr>
                                  <w:rFonts w:ascii="Calibri" w:hAnsi="Calibri"/>
                                </w:rPr>
                              </w:pPr>
                              <w:r>
                                <w:rPr>
                                  <w:rFonts w:ascii="Calibri" w:hAnsi="Calibri" w:hint="eastAsia"/>
                                </w:rPr>
                                <w:t>发展岗位</w:t>
                              </w:r>
                            </w:p>
                            <w:p w14:paraId="70916003" w14:textId="77777777" w:rsidR="00AC41B0" w:rsidRDefault="00AC41B0" w:rsidP="00AC41B0">
                              <w:pPr>
                                <w:spacing w:line="240" w:lineRule="auto"/>
                                <w:ind w:firstLineChars="0" w:firstLine="0"/>
                                <w:jc w:val="center"/>
                                <w:rPr>
                                  <w:rFonts w:ascii="Calibri" w:hAnsi="Calibri"/>
                                </w:rPr>
                              </w:pPr>
                              <w:r>
                                <w:rPr>
                                  <w:rFonts w:ascii="Calibri" w:hAnsi="Calibri" w:hint="eastAsia"/>
                                </w:rPr>
                                <w:t>智能建造项目生产经理</w:t>
                              </w:r>
                            </w:p>
                            <w:p w14:paraId="141D461C" w14:textId="77777777" w:rsidR="00AC41B0" w:rsidRDefault="00AC41B0" w:rsidP="00AC41B0">
                              <w:pPr>
                                <w:spacing w:line="240" w:lineRule="auto"/>
                                <w:ind w:firstLineChars="0" w:firstLine="0"/>
                                <w:jc w:val="center"/>
                                <w:rPr>
                                  <w:rFonts w:ascii="Calibri" w:hAnsi="Calibri"/>
                                </w:rPr>
                              </w:pPr>
                              <w:r>
                                <w:rPr>
                                  <w:rFonts w:ascii="Calibri" w:hAnsi="Calibri" w:hint="eastAsia"/>
                                </w:rPr>
                                <w:t>智能建造项目安全经理</w:t>
                              </w:r>
                            </w:p>
                            <w:p w14:paraId="42174CC1" w14:textId="77777777" w:rsidR="00AC41B0" w:rsidRDefault="00AC41B0" w:rsidP="00AC41B0">
                              <w:pPr>
                                <w:spacing w:line="240" w:lineRule="auto"/>
                                <w:ind w:firstLineChars="0" w:firstLine="0"/>
                                <w:jc w:val="center"/>
                                <w:rPr>
                                  <w:rFonts w:ascii="Calibri" w:hAnsi="Calibri"/>
                                </w:rPr>
                              </w:pPr>
                              <w:r>
                                <w:rPr>
                                  <w:rFonts w:ascii="Calibri" w:hAnsi="Calibri" w:hint="eastAsia"/>
                                </w:rPr>
                                <w:t>智能建造项目总工</w:t>
                              </w:r>
                            </w:p>
                            <w:p w14:paraId="12E864E1" w14:textId="77777777" w:rsidR="00AC41B0" w:rsidRDefault="00AC41B0" w:rsidP="00AC41B0">
                              <w:pPr>
                                <w:spacing w:line="240" w:lineRule="auto"/>
                                <w:ind w:firstLineChars="0" w:firstLine="0"/>
                                <w:jc w:val="center"/>
                                <w:rPr>
                                  <w:rFonts w:ascii="Calibri" w:hAnsi="Calibri"/>
                                </w:rPr>
                              </w:pPr>
                              <w:r>
                                <w:rPr>
                                  <w:rFonts w:ascii="Calibri" w:hAnsi="Calibri" w:hint="eastAsia"/>
                                </w:rPr>
                                <w:t>总监理工程师</w:t>
                              </w:r>
                            </w:p>
                          </w:txbxContent>
                        </wps:txbx>
                        <wps:bodyPr upright="1"/>
                      </wps:wsp>
                      <wps:wsp>
                        <wps:cNvPr id="129" name="文本框 76"/>
                        <wps:cNvSpPr txBox="1"/>
                        <wps:spPr>
                          <a:xfrm>
                            <a:off x="4919" y="12156"/>
                            <a:ext cx="2336" cy="208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460BB30" w14:textId="77777777" w:rsidR="00AC41B0" w:rsidRDefault="00AC41B0" w:rsidP="00AC41B0">
                              <w:pPr>
                                <w:spacing w:line="240" w:lineRule="auto"/>
                                <w:ind w:firstLineChars="0" w:firstLine="0"/>
                                <w:jc w:val="center"/>
                                <w:rPr>
                                  <w:rFonts w:ascii="Calibri" w:hAnsi="Calibri"/>
                                </w:rPr>
                              </w:pPr>
                              <w:r>
                                <w:rPr>
                                  <w:rFonts w:ascii="Calibri" w:hAnsi="Calibri" w:hint="eastAsia"/>
                                </w:rPr>
                                <w:t>就业岗位</w:t>
                              </w:r>
                            </w:p>
                            <w:p w14:paraId="6DF9FD45" w14:textId="77777777" w:rsidR="00AC41B0" w:rsidRDefault="00AC41B0" w:rsidP="00AC41B0">
                              <w:pPr>
                                <w:spacing w:line="240" w:lineRule="auto"/>
                                <w:ind w:firstLineChars="0" w:firstLine="0"/>
                                <w:jc w:val="center"/>
                                <w:rPr>
                                  <w:rFonts w:ascii="Calibri" w:hAnsi="Calibri"/>
                                </w:rPr>
                              </w:pPr>
                              <w:r>
                                <w:rPr>
                                  <w:rFonts w:ascii="Calibri" w:hAnsi="Calibri" w:hint="eastAsia"/>
                                </w:rPr>
                                <w:t>建筑智能施工技术员、建筑智能施工质检员、建筑智慧工地系统操作与维护员、智能建造系统管理与维护员</w:t>
                              </w:r>
                            </w:p>
                          </w:txbxContent>
                        </wps:txbx>
                        <wps:bodyPr upright="1"/>
                      </wps:wsp>
                      <wps:wsp>
                        <wps:cNvPr id="130" name="文本框 77"/>
                        <wps:cNvSpPr txBox="1"/>
                        <wps:spPr>
                          <a:xfrm>
                            <a:off x="2694" y="12147"/>
                            <a:ext cx="1617" cy="139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5DA0566" w14:textId="77777777" w:rsidR="00AC41B0" w:rsidRDefault="00AC41B0" w:rsidP="00AC41B0">
                              <w:pPr>
                                <w:spacing w:line="240" w:lineRule="auto"/>
                                <w:ind w:firstLineChars="0" w:firstLine="0"/>
                                <w:jc w:val="center"/>
                                <w:rPr>
                                  <w:rFonts w:ascii="Calibri" w:hAnsi="Calibri"/>
                                </w:rPr>
                              </w:pPr>
                              <w:r>
                                <w:rPr>
                                  <w:rFonts w:ascii="Calibri" w:hAnsi="Calibri" w:hint="eastAsia"/>
                                </w:rPr>
                                <w:t>迁移岗位</w:t>
                              </w:r>
                            </w:p>
                            <w:p w14:paraId="680DDED6" w14:textId="77777777" w:rsidR="00AC41B0" w:rsidRDefault="00AC41B0" w:rsidP="00AC41B0">
                              <w:pPr>
                                <w:spacing w:line="240" w:lineRule="auto"/>
                                <w:ind w:firstLineChars="0" w:firstLine="0"/>
                                <w:jc w:val="center"/>
                                <w:rPr>
                                  <w:rFonts w:ascii="Calibri" w:hAnsi="Calibri"/>
                                </w:rPr>
                              </w:pPr>
                              <w:r>
                                <w:rPr>
                                  <w:rFonts w:ascii="Calibri" w:hAnsi="Calibri" w:hint="eastAsia"/>
                                </w:rPr>
                                <w:t xml:space="preserve">BIM </w:t>
                              </w:r>
                              <w:r>
                                <w:rPr>
                                  <w:rFonts w:ascii="Calibri" w:hAnsi="Calibri" w:hint="eastAsia"/>
                                </w:rPr>
                                <w:t>施工建模与深化设计师</w:t>
                              </w:r>
                            </w:p>
                          </w:txbxContent>
                        </wps:txbx>
                        <wps:bodyPr upright="1"/>
                      </wps:wsp>
                      <wps:wsp>
                        <wps:cNvPr id="131" name="文本框 78"/>
                        <wps:cNvSpPr txBox="1"/>
                        <wps:spPr>
                          <a:xfrm>
                            <a:off x="7824" y="12174"/>
                            <a:ext cx="1526" cy="144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B69E166" w14:textId="77777777" w:rsidR="00AC41B0" w:rsidRDefault="00AC41B0" w:rsidP="00AC41B0">
                              <w:pPr>
                                <w:spacing w:line="240" w:lineRule="auto"/>
                                <w:ind w:firstLineChars="0" w:firstLine="0"/>
                                <w:jc w:val="center"/>
                                <w:rPr>
                                  <w:rFonts w:ascii="Calibri" w:hAnsi="Calibri"/>
                                </w:rPr>
                              </w:pPr>
                              <w:r>
                                <w:rPr>
                                  <w:rFonts w:ascii="Calibri" w:hAnsi="Calibri" w:hint="eastAsia"/>
                                </w:rPr>
                                <w:t>迁移岗位</w:t>
                              </w:r>
                            </w:p>
                            <w:p w14:paraId="67F8DE18" w14:textId="77777777" w:rsidR="00AC41B0" w:rsidRDefault="00AC41B0" w:rsidP="00AC41B0">
                              <w:pPr>
                                <w:spacing w:line="240" w:lineRule="auto"/>
                                <w:ind w:firstLineChars="0" w:firstLine="0"/>
                                <w:jc w:val="center"/>
                                <w:rPr>
                                  <w:rFonts w:ascii="Calibri" w:hAnsi="Calibri"/>
                                </w:rPr>
                              </w:pPr>
                              <w:r>
                                <w:rPr>
                                  <w:rFonts w:ascii="Calibri" w:hAnsi="Calibri" w:hint="eastAsia"/>
                                </w:rPr>
                                <w:t>智能测绘员</w:t>
                              </w:r>
                            </w:p>
                            <w:p w14:paraId="516D28F7" w14:textId="77777777" w:rsidR="00AC41B0" w:rsidRDefault="00AC41B0" w:rsidP="00AC41B0">
                              <w:pPr>
                                <w:spacing w:line="240" w:lineRule="auto"/>
                                <w:ind w:firstLineChars="0" w:firstLine="0"/>
                                <w:jc w:val="center"/>
                                <w:rPr>
                                  <w:rFonts w:ascii="Calibri" w:hAnsi="Calibri"/>
                                </w:rPr>
                              </w:pPr>
                              <w:r>
                                <w:rPr>
                                  <w:rFonts w:ascii="Calibri" w:hAnsi="Calibri" w:hint="eastAsia"/>
                                </w:rPr>
                                <w:t>建筑智能施工安全员</w:t>
                              </w:r>
                            </w:p>
                          </w:txbxContent>
                        </wps:txbx>
                        <wps:bodyPr upright="1"/>
                      </wps:wsp>
                      <wps:wsp>
                        <wps:cNvPr id="132" name="直接连接符 79"/>
                        <wps:cNvCnPr/>
                        <wps:spPr>
                          <a:xfrm flipV="1">
                            <a:off x="6101" y="9900"/>
                            <a:ext cx="0" cy="339"/>
                          </a:xfrm>
                          <a:prstGeom prst="line">
                            <a:avLst/>
                          </a:prstGeom>
                          <a:ln w="9525" cap="flat" cmpd="sng">
                            <a:solidFill>
                              <a:srgbClr val="000000"/>
                            </a:solidFill>
                            <a:prstDash val="solid"/>
                            <a:headEnd type="none" w="med" len="med"/>
                            <a:tailEnd type="triangle" w="med" len="med"/>
                          </a:ln>
                        </wps:spPr>
                        <wps:bodyPr/>
                      </wps:wsp>
                      <wps:wsp>
                        <wps:cNvPr id="133" name="直接连接符 80"/>
                        <wps:cNvCnPr/>
                        <wps:spPr>
                          <a:xfrm flipH="1">
                            <a:off x="4338" y="12934"/>
                            <a:ext cx="596" cy="0"/>
                          </a:xfrm>
                          <a:prstGeom prst="line">
                            <a:avLst/>
                          </a:prstGeom>
                          <a:ln w="9525" cap="flat" cmpd="sng">
                            <a:solidFill>
                              <a:srgbClr val="000000"/>
                            </a:solidFill>
                            <a:prstDash val="solid"/>
                            <a:headEnd type="none" w="med" len="med"/>
                            <a:tailEnd type="triangle" w="med" len="med"/>
                          </a:ln>
                        </wps:spPr>
                        <wps:bodyPr/>
                      </wps:wsp>
                      <wps:wsp>
                        <wps:cNvPr id="134" name="直接连接符 81"/>
                        <wps:cNvCnPr/>
                        <wps:spPr>
                          <a:xfrm>
                            <a:off x="7280" y="12934"/>
                            <a:ext cx="564" cy="0"/>
                          </a:xfrm>
                          <a:prstGeom prst="line">
                            <a:avLst/>
                          </a:prstGeom>
                          <a:ln w="9525" cap="flat" cmpd="sng">
                            <a:solidFill>
                              <a:srgbClr val="000000"/>
                            </a:solidFill>
                            <a:prstDash val="solid"/>
                            <a:headEnd type="none" w="med" len="med"/>
                            <a:tailEnd type="triangle" w="med" len="med"/>
                          </a:ln>
                        </wps:spPr>
                        <wps:bodyPr/>
                      </wps:wsp>
                    </wpg:wgp>
                  </a:graphicData>
                </a:graphic>
              </wp:inline>
            </w:drawing>
          </mc:Choice>
          <mc:Fallback>
            <w:pict>
              <v:group w14:anchorId="5D55B1A0" id="组合 125" o:spid="_x0000_s1026" style="width:332.8pt;height:255.8pt;mso-position-horizontal-relative:char;mso-position-vertical-relative:line" coordorigin="2694,9124" coordsize="6656,511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">
                <v:line id="直接连接符 73" o:spid="_x0000_s1027" style="position:absolute;flip:x y;visibility:visible;mso-wrap-style:square" from="6065,11557" to="6065,1214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">
                  <v:stroke endarrow="block"/>
                </v:line>
                <v:shapetype id="_x0000_t202" coordsize="21600,21600" o:spt="202" path="m,l,21600r21600,l21600,xe">
                  <v:stroke joinstyle="miter"/>
                  <v:path gradientshapeok="t" o:connecttype="rect"/>
                </v:shapetype>
                <v:shape id="文本框 74" o:spid="_x0000_s1028" type="#_x0000_t202" style="position:absolute;left:4947;top:9124;width:2336;height:7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">
                  <v:textbox>
                    <w:txbxContent>
                      <w:p w14:paraId="03A2806F" w14:textId="77777777" w:rsidR="00AC41B0" w:rsidRDefault="00AC41B0" w:rsidP="00AC41B0">
                        <w:pPr>
                          <w:spacing w:line="240" w:lineRule="auto"/>
                          <w:ind w:firstLineChars="0" w:firstLine="0"/>
                          <w:jc w:val="center"/>
                          <w:rPr>
                            <w:rFonts w:ascii="Calibri" w:hAnsi="Calibri"/>
                            <w:szCs w:val="21"/>
                          </w:rPr>
                        </w:pPr>
                        <w:r>
                          <w:rPr>
                            <w:rFonts w:ascii="Calibri" w:hAnsi="Calibri" w:hint="eastAsia"/>
                            <w:szCs w:val="21"/>
                          </w:rPr>
                          <w:t>发展岗位</w:t>
                        </w:r>
                      </w:p>
                      <w:p w14:paraId="0C25DB7F" w14:textId="77777777" w:rsidR="00AC41B0" w:rsidRDefault="00AC41B0" w:rsidP="00AC41B0">
                        <w:pPr>
                          <w:spacing w:line="240" w:lineRule="auto"/>
                          <w:ind w:firstLineChars="0" w:firstLine="0"/>
                          <w:jc w:val="center"/>
                          <w:rPr>
                            <w:rFonts w:ascii="Calibri" w:hAnsi="Calibri"/>
                            <w:sz w:val="18"/>
                            <w:szCs w:val="21"/>
                          </w:rPr>
                        </w:pPr>
                        <w:r>
                          <w:rPr>
                            <w:rFonts w:ascii="Calibri" w:hAnsi="Calibri" w:hint="eastAsia"/>
                            <w:szCs w:val="21"/>
                          </w:rPr>
                          <w:t>智能建造项目经理</w:t>
                        </w:r>
                      </w:p>
                    </w:txbxContent>
                  </v:textbox>
                </v:shape>
                <v:shape id="文本框 75" o:spid="_x0000_s1029" type="#_x0000_t202" style="position:absolute;left:4904;top:10227;width:2430;height:16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">
                  <v:textbox>
                    <w:txbxContent>
                      <w:p w14:paraId="103C3386" w14:textId="77777777" w:rsidR="00AC41B0" w:rsidRDefault="00AC41B0" w:rsidP="00AC41B0">
                        <w:pPr>
                          <w:spacing w:line="240" w:lineRule="auto"/>
                          <w:ind w:firstLineChars="0" w:firstLine="0"/>
                          <w:jc w:val="center"/>
                          <w:rPr>
                            <w:rFonts w:ascii="Calibri" w:hAnsi="Calibri"/>
                          </w:rPr>
                        </w:pPr>
                        <w:r>
                          <w:rPr>
                            <w:rFonts w:ascii="Calibri" w:hAnsi="Calibri" w:hint="eastAsia"/>
                          </w:rPr>
                          <w:t>发展岗位</w:t>
                        </w:r>
                      </w:p>
                      <w:p w14:paraId="70916003" w14:textId="77777777" w:rsidR="00AC41B0" w:rsidRDefault="00AC41B0" w:rsidP="00AC41B0">
                        <w:pPr>
                          <w:spacing w:line="240" w:lineRule="auto"/>
                          <w:ind w:firstLineChars="0" w:firstLine="0"/>
                          <w:jc w:val="center"/>
                          <w:rPr>
                            <w:rFonts w:ascii="Calibri" w:hAnsi="Calibri"/>
                          </w:rPr>
                        </w:pPr>
                        <w:r>
                          <w:rPr>
                            <w:rFonts w:ascii="Calibri" w:hAnsi="Calibri" w:hint="eastAsia"/>
                          </w:rPr>
                          <w:t>智能建造项目生产经理</w:t>
                        </w:r>
                      </w:p>
                      <w:p w14:paraId="141D461C" w14:textId="77777777" w:rsidR="00AC41B0" w:rsidRDefault="00AC41B0" w:rsidP="00AC41B0">
                        <w:pPr>
                          <w:spacing w:line="240" w:lineRule="auto"/>
                          <w:ind w:firstLineChars="0" w:firstLine="0"/>
                          <w:jc w:val="center"/>
                          <w:rPr>
                            <w:rFonts w:ascii="Calibri" w:hAnsi="Calibri"/>
                          </w:rPr>
                        </w:pPr>
                        <w:r>
                          <w:rPr>
                            <w:rFonts w:ascii="Calibri" w:hAnsi="Calibri" w:hint="eastAsia"/>
                          </w:rPr>
                          <w:t>智能建造项目安全经理</w:t>
                        </w:r>
                      </w:p>
                      <w:p w14:paraId="42174CC1" w14:textId="77777777" w:rsidR="00AC41B0" w:rsidRDefault="00AC41B0" w:rsidP="00AC41B0">
                        <w:pPr>
                          <w:spacing w:line="240" w:lineRule="auto"/>
                          <w:ind w:firstLineChars="0" w:firstLine="0"/>
                          <w:jc w:val="center"/>
                          <w:rPr>
                            <w:rFonts w:ascii="Calibri" w:hAnsi="Calibri"/>
                          </w:rPr>
                        </w:pPr>
                        <w:r>
                          <w:rPr>
                            <w:rFonts w:ascii="Calibri" w:hAnsi="Calibri" w:hint="eastAsia"/>
                          </w:rPr>
                          <w:t>智能建造项目总工</w:t>
                        </w:r>
                      </w:p>
                      <w:p w14:paraId="12E864E1" w14:textId="77777777" w:rsidR="00AC41B0" w:rsidRDefault="00AC41B0" w:rsidP="00AC41B0">
                        <w:pPr>
                          <w:spacing w:line="240" w:lineRule="auto"/>
                          <w:ind w:firstLineChars="0" w:firstLine="0"/>
                          <w:jc w:val="center"/>
                          <w:rPr>
                            <w:rFonts w:ascii="Calibri" w:hAnsi="Calibri"/>
                          </w:rPr>
                        </w:pPr>
                        <w:r>
                          <w:rPr>
                            <w:rFonts w:ascii="Calibri" w:hAnsi="Calibri" w:hint="eastAsia"/>
                          </w:rPr>
                          <w:t>总监理工程师</w:t>
                        </w:r>
                      </w:p>
                    </w:txbxContent>
                  </v:textbox>
                </v:shape>
                <v:shape id="文本框 76" o:spid="_x0000_s1030" type="#_x0000_t202" style="position:absolute;left:4919;top:12156;width:2336;height:20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">
                  <v:textbox>
                    <w:txbxContent>
                      <w:p w14:paraId="6460BB30" w14:textId="77777777" w:rsidR="00AC41B0" w:rsidRDefault="00AC41B0" w:rsidP="00AC41B0">
                        <w:pPr>
                          <w:spacing w:line="240" w:lineRule="auto"/>
                          <w:ind w:firstLineChars="0" w:firstLine="0"/>
                          <w:jc w:val="center"/>
                          <w:rPr>
                            <w:rFonts w:ascii="Calibri" w:hAnsi="Calibri"/>
                          </w:rPr>
                        </w:pPr>
                        <w:r>
                          <w:rPr>
                            <w:rFonts w:ascii="Calibri" w:hAnsi="Calibri" w:hint="eastAsia"/>
                          </w:rPr>
                          <w:t>就业岗位</w:t>
                        </w:r>
                      </w:p>
                      <w:p w14:paraId="6DF9FD45" w14:textId="77777777" w:rsidR="00AC41B0" w:rsidRDefault="00AC41B0" w:rsidP="00AC41B0">
                        <w:pPr>
                          <w:spacing w:line="240" w:lineRule="auto"/>
                          <w:ind w:firstLineChars="0" w:firstLine="0"/>
                          <w:jc w:val="center"/>
                          <w:rPr>
                            <w:rFonts w:ascii="Calibri" w:hAnsi="Calibri"/>
                          </w:rPr>
                        </w:pPr>
                        <w:r>
                          <w:rPr>
                            <w:rFonts w:ascii="Calibri" w:hAnsi="Calibri" w:hint="eastAsia"/>
                          </w:rPr>
                          <w:t>建筑智能施工技术员、建筑智能施工质检员、建筑智慧工地系统操作与维护员、智能建造系统管理与维护员</w:t>
                        </w:r>
                      </w:p>
                    </w:txbxContent>
                  </v:textbox>
                </v:shape>
                <v:shape id="文本框 77" o:spid="_x0000_s1031" type="#_x0000_t202" style="position:absolute;left:2694;top:12147;width:1617;height:13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">
                  <v:textbox>
                    <w:txbxContent>
                      <w:p w14:paraId="15DA0566" w14:textId="77777777" w:rsidR="00AC41B0" w:rsidRDefault="00AC41B0" w:rsidP="00AC41B0">
                        <w:pPr>
                          <w:spacing w:line="240" w:lineRule="auto"/>
                          <w:ind w:firstLineChars="0" w:firstLine="0"/>
                          <w:jc w:val="center"/>
                          <w:rPr>
                            <w:rFonts w:ascii="Calibri" w:hAnsi="Calibri"/>
                          </w:rPr>
                        </w:pPr>
                        <w:r>
                          <w:rPr>
                            <w:rFonts w:ascii="Calibri" w:hAnsi="Calibri" w:hint="eastAsia"/>
                          </w:rPr>
                          <w:t>迁移岗位</w:t>
                        </w:r>
                      </w:p>
                      <w:p w14:paraId="680DDED6" w14:textId="77777777" w:rsidR="00AC41B0" w:rsidRDefault="00AC41B0" w:rsidP="00AC41B0">
                        <w:pPr>
                          <w:spacing w:line="240" w:lineRule="auto"/>
                          <w:ind w:firstLineChars="0" w:firstLine="0"/>
                          <w:jc w:val="center"/>
                          <w:rPr>
                            <w:rFonts w:ascii="Calibri" w:hAnsi="Calibri"/>
                          </w:rPr>
                        </w:pPr>
                        <w:r>
                          <w:rPr>
                            <w:rFonts w:ascii="Calibri" w:hAnsi="Calibri" w:hint="eastAsia"/>
                          </w:rPr>
                          <w:t xml:space="preserve">BIM </w:t>
                        </w:r>
                        <w:r>
                          <w:rPr>
                            <w:rFonts w:ascii="Calibri" w:hAnsi="Calibri" w:hint="eastAsia"/>
                          </w:rPr>
                          <w:t>施工建模与深化设计师</w:t>
                        </w:r>
                      </w:p>
                    </w:txbxContent>
                  </v:textbox>
                </v:shape>
                <v:shape id="文本框 78" o:spid="_x0000_s1032" type="#_x0000_t202" style="position:absolute;left:7824;top:12174;width:1526;height:14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">
                  <v:textbox>
                    <w:txbxContent>
                      <w:p w14:paraId="3B69E166" w14:textId="77777777" w:rsidR="00AC41B0" w:rsidRDefault="00AC41B0" w:rsidP="00AC41B0">
                        <w:pPr>
                          <w:spacing w:line="240" w:lineRule="auto"/>
                          <w:ind w:firstLineChars="0" w:firstLine="0"/>
                          <w:jc w:val="center"/>
                          <w:rPr>
                            <w:rFonts w:ascii="Calibri" w:hAnsi="Calibri"/>
                          </w:rPr>
                        </w:pPr>
                        <w:r>
                          <w:rPr>
                            <w:rFonts w:ascii="Calibri" w:hAnsi="Calibri" w:hint="eastAsia"/>
                          </w:rPr>
                          <w:t>迁移岗位</w:t>
                        </w:r>
                      </w:p>
                      <w:p w14:paraId="67F8DE18" w14:textId="77777777" w:rsidR="00AC41B0" w:rsidRDefault="00AC41B0" w:rsidP="00AC41B0">
                        <w:pPr>
                          <w:spacing w:line="240" w:lineRule="auto"/>
                          <w:ind w:firstLineChars="0" w:firstLine="0"/>
                          <w:jc w:val="center"/>
                          <w:rPr>
                            <w:rFonts w:ascii="Calibri" w:hAnsi="Calibri"/>
                          </w:rPr>
                        </w:pPr>
                        <w:r>
                          <w:rPr>
                            <w:rFonts w:ascii="Calibri" w:hAnsi="Calibri" w:hint="eastAsia"/>
                          </w:rPr>
                          <w:t>智能测绘员</w:t>
                        </w:r>
                      </w:p>
                      <w:p w14:paraId="516D28F7" w14:textId="77777777" w:rsidR="00AC41B0" w:rsidRDefault="00AC41B0" w:rsidP="00AC41B0">
                        <w:pPr>
                          <w:spacing w:line="240" w:lineRule="auto"/>
                          <w:ind w:firstLineChars="0" w:firstLine="0"/>
                          <w:jc w:val="center"/>
                          <w:rPr>
                            <w:rFonts w:ascii="Calibri" w:hAnsi="Calibri"/>
                          </w:rPr>
                        </w:pPr>
                        <w:r>
                          <w:rPr>
                            <w:rFonts w:ascii="Calibri" w:hAnsi="Calibri" w:hint="eastAsia"/>
                          </w:rPr>
                          <w:t>建筑智能施工安全员</w:t>
                        </w:r>
                      </w:p>
                    </w:txbxContent>
                  </v:textbox>
                </v:shape>
                <v:line id="直接连接符 79" o:spid="_x0000_s1033" style="position:absolute;flip:y;visibility:visible;mso-wrap-style:square" from="6101,9900" to="6101,1023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">
                  <v:stroke endarrow="block"/>
                </v:line>
                <v:line id="直接连接符 80" o:spid="_x0000_s1034" style="position:absolute;flip:x;visibility:visible;mso-wrap-style:square" from="4338,12934" to="4934,1293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">
                  <v:stroke endarrow="block"/>
                </v:line>
                <v:line id="直接连接符 81" o:spid="_x0000_s1035" style="position:absolute;visibility:visible;mso-wrap-style:square" from="7280,12934" to="7844,1293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">
                  <v:stroke endarrow="block"/>
                </v:line>
                <w10:anchorlock/>
              </v:group>
            </w:pict>
          </mc:Fallback>
        </mc:AlternateContent>
      </w:r>
    </w:p>
    <w:p w14:paraId="4CBEA595" w14:textId="77777777" w:rsidR="00AC41B0" w:rsidRDefault="00AC41B0" w:rsidP="00AC41B0">
      <w:pPr>
        <w:ind w:firstLine="560"/>
        <w:outlineLvl w:val="0"/>
        <w:rPr>
          <w:rFonts w:ascii="黑体" w:eastAsia="黑体" w:hAnsi="宋体"/>
          <w:bCs/>
          <w:color w:val="000000"/>
          <w:sz w:val="28"/>
          <w:szCs w:val="28"/>
        </w:rPr>
      </w:pPr>
      <w:r>
        <w:rPr>
          <w:rFonts w:ascii="黑体" w:eastAsia="黑体" w:hAnsi="宋体" w:hint="eastAsia"/>
          <w:bCs/>
          <w:color w:val="000000"/>
          <w:sz w:val="28"/>
          <w:szCs w:val="28"/>
        </w:rPr>
        <w:t>四、人才培养规格定位</w:t>
      </w:r>
    </w:p>
    <w:p w14:paraId="48E32F4D" w14:textId="77777777" w:rsidR="00AC41B0" w:rsidRDefault="00AC41B0" w:rsidP="00AC41B0">
      <w:pPr>
        <w:rPr>
          <w:rFonts w:ascii="宋体" w:hAnsi="宋体" w:cs="宋体"/>
          <w:color w:val="000000"/>
          <w:szCs w:val="21"/>
        </w:rPr>
      </w:pPr>
      <w:r>
        <w:rPr>
          <w:rFonts w:ascii="宋体" w:hAnsi="宋体" w:cs="宋体" w:hint="eastAsia"/>
          <w:color w:val="000000"/>
          <w:szCs w:val="21"/>
        </w:rPr>
        <w:t>本专业的毕业生应达到以下各项要求：</w:t>
      </w:r>
    </w:p>
    <w:p w14:paraId="4E9A8592" w14:textId="77777777" w:rsidR="00AC41B0" w:rsidRDefault="00AC41B0" w:rsidP="00AC41B0">
      <w:pPr>
        <w:ind w:firstLine="480"/>
        <w:rPr>
          <w:rFonts w:ascii="黑体" w:eastAsia="黑体" w:hAnsi="Calibri"/>
          <w:color w:val="000000"/>
          <w:sz w:val="24"/>
        </w:rPr>
      </w:pPr>
      <w:r>
        <w:rPr>
          <w:rFonts w:ascii="黑体" w:eastAsia="黑体" w:hAnsi="Calibri" w:hint="eastAsia"/>
          <w:color w:val="000000"/>
          <w:sz w:val="24"/>
        </w:rPr>
        <w:t>（一）素质要求</w:t>
      </w:r>
    </w:p>
    <w:p w14:paraId="190321C3" w14:textId="77777777" w:rsidR="00AC41B0" w:rsidRDefault="00AC41B0" w:rsidP="00AC41B0">
      <w:pPr>
        <w:ind w:rightChars="144" w:right="302"/>
        <w:rPr>
          <w:rFonts w:ascii="宋体" w:hAnsi="宋体" w:cs="宋体"/>
          <w:color w:val="000000"/>
          <w:szCs w:val="21"/>
        </w:rPr>
      </w:pPr>
      <w:r>
        <w:rPr>
          <w:rFonts w:ascii="宋体" w:hAnsi="宋体" w:cs="宋体" w:hint="eastAsia"/>
          <w:color w:val="000000"/>
          <w:szCs w:val="21"/>
        </w:rPr>
        <w:t xml:space="preserve">1．坚定拥护中国共产党领导和我国社会主义制度，在习近平新时代中国特色社会主义思想指引下，践行社会主义核心价值观，具有深厚的爱国情感和中华民族自豪感； </w:t>
      </w:r>
    </w:p>
    <w:p w14:paraId="2832E2A6" w14:textId="77777777" w:rsidR="00AC41B0" w:rsidRDefault="00AC41B0" w:rsidP="00AC41B0">
      <w:pPr>
        <w:ind w:rightChars="144" w:right="302"/>
        <w:rPr>
          <w:rFonts w:ascii="宋体" w:hAnsi="宋体" w:cs="宋体"/>
          <w:color w:val="000000"/>
          <w:szCs w:val="21"/>
        </w:rPr>
      </w:pPr>
      <w:r>
        <w:rPr>
          <w:rFonts w:ascii="宋体" w:hAnsi="宋体" w:cs="宋体" w:hint="eastAsia"/>
          <w:color w:val="000000"/>
          <w:szCs w:val="21"/>
        </w:rPr>
        <w:t>2．崇尚宪法、遵纪守法、崇德向善、诚实守信、尊重生命、热爱劳动，履行道德准则和行为规范，具有社会责任感和社会参与意识；</w:t>
      </w:r>
    </w:p>
    <w:p w14:paraId="432DC59C" w14:textId="77777777" w:rsidR="00AC41B0" w:rsidRDefault="00AC41B0" w:rsidP="00AC41B0">
      <w:pPr>
        <w:ind w:rightChars="144" w:right="302"/>
        <w:rPr>
          <w:rFonts w:ascii="宋体" w:hAnsi="宋体" w:cs="宋体"/>
          <w:color w:val="000000"/>
          <w:szCs w:val="21"/>
        </w:rPr>
      </w:pPr>
      <w:r>
        <w:rPr>
          <w:rFonts w:ascii="宋体" w:hAnsi="宋体" w:cs="宋体" w:hint="eastAsia"/>
          <w:color w:val="000000"/>
          <w:szCs w:val="21"/>
        </w:rPr>
        <w:t>3．具有质量意识、环保意识、安全意识、信息素养、工匠精神、创新思维；</w:t>
      </w:r>
    </w:p>
    <w:p w14:paraId="4E02BA34" w14:textId="77777777" w:rsidR="00AC41B0" w:rsidRDefault="00AC41B0" w:rsidP="00AC41B0">
      <w:pPr>
        <w:ind w:rightChars="144" w:right="302"/>
        <w:rPr>
          <w:rFonts w:ascii="宋体" w:hAnsi="宋体" w:cs="宋体"/>
          <w:color w:val="000000"/>
          <w:szCs w:val="21"/>
        </w:rPr>
      </w:pPr>
      <w:r>
        <w:rPr>
          <w:rFonts w:ascii="宋体" w:hAnsi="宋体" w:cs="宋体" w:hint="eastAsia"/>
          <w:color w:val="000000"/>
          <w:szCs w:val="21"/>
        </w:rPr>
        <w:t>4．具有健康的体魄、心理和健全的人格，勇于奋斗、乐观向上，具有一定的审美和人文素养；</w:t>
      </w:r>
    </w:p>
    <w:p w14:paraId="59AE3022" w14:textId="77777777" w:rsidR="00AC41B0" w:rsidRDefault="00AC41B0" w:rsidP="00AC41B0">
      <w:pPr>
        <w:rPr>
          <w:rFonts w:ascii="宋体" w:hAnsi="宋体" w:cs="宋体"/>
          <w:bCs/>
          <w:color w:val="000000"/>
          <w:sz w:val="28"/>
          <w:szCs w:val="28"/>
        </w:rPr>
      </w:pPr>
      <w:r>
        <w:rPr>
          <w:rFonts w:ascii="宋体" w:hAnsi="宋体" w:cs="宋体" w:hint="eastAsia"/>
          <w:color w:val="000000"/>
          <w:szCs w:val="21"/>
        </w:rPr>
        <w:t>5. 具有崇尚劳动、尊重劳动的劳动观，懂得劳动最光荣、劳动最崇高、劳动最伟大、劳动最美丽；在生产、生活和社会劳动服务中接受教育，养成劳动习惯，形成劳动技能，培养劳动品质。</w:t>
      </w:r>
    </w:p>
    <w:p w14:paraId="0A7980FD" w14:textId="77777777" w:rsidR="00AC41B0" w:rsidRDefault="00AC41B0" w:rsidP="00AC41B0">
      <w:pPr>
        <w:ind w:firstLine="480"/>
        <w:rPr>
          <w:rFonts w:ascii="黑体" w:eastAsia="黑体" w:hAnsi="Calibri"/>
          <w:color w:val="000000"/>
          <w:sz w:val="24"/>
        </w:rPr>
      </w:pPr>
      <w:r>
        <w:rPr>
          <w:rFonts w:ascii="黑体" w:eastAsia="黑体" w:hAnsi="Calibri" w:hint="eastAsia"/>
          <w:color w:val="000000"/>
          <w:sz w:val="24"/>
        </w:rPr>
        <w:t>（二）知识要求</w:t>
      </w:r>
    </w:p>
    <w:p w14:paraId="72562E51" w14:textId="77777777" w:rsidR="00AC41B0" w:rsidRDefault="00AC41B0" w:rsidP="00AC41B0">
      <w:pPr>
        <w:ind w:rightChars="144" w:right="302" w:firstLineChars="228" w:firstLine="479"/>
        <w:rPr>
          <w:rFonts w:ascii="宋体" w:hAnsi="宋体" w:cs="宋体"/>
          <w:color w:val="000000"/>
          <w:szCs w:val="21"/>
        </w:rPr>
      </w:pPr>
      <w:r>
        <w:rPr>
          <w:rFonts w:ascii="宋体" w:hAnsi="宋体" w:cs="宋体" w:hint="eastAsia"/>
          <w:color w:val="000000"/>
          <w:szCs w:val="21"/>
        </w:rPr>
        <w:t>1．熟悉本专业所必需的数学、英语、计算机和人文社会科学等基本知识；</w:t>
      </w:r>
    </w:p>
    <w:p w14:paraId="6F3BD368" w14:textId="77777777" w:rsidR="00AC41B0" w:rsidRDefault="00AC41B0" w:rsidP="00AC41B0">
      <w:pPr>
        <w:ind w:rightChars="144" w:right="302" w:firstLineChars="228" w:firstLine="479"/>
        <w:rPr>
          <w:rFonts w:ascii="宋体" w:hAnsi="宋体" w:cs="宋体"/>
          <w:color w:val="000000"/>
          <w:szCs w:val="21"/>
        </w:rPr>
      </w:pPr>
      <w:r>
        <w:rPr>
          <w:rFonts w:ascii="宋体" w:hAnsi="宋体" w:cs="宋体" w:hint="eastAsia"/>
          <w:color w:val="000000"/>
          <w:szCs w:val="21"/>
        </w:rPr>
        <w:t>2．掌握建筑工程制图与识图、CAD绘图、房屋构造、建筑设备等基本知识；</w:t>
      </w:r>
    </w:p>
    <w:p w14:paraId="652A31E4" w14:textId="77777777" w:rsidR="00AC41B0" w:rsidRDefault="00AC41B0" w:rsidP="00AC41B0">
      <w:pPr>
        <w:ind w:rightChars="144" w:right="302" w:firstLineChars="228" w:firstLine="479"/>
        <w:rPr>
          <w:rFonts w:ascii="宋体" w:hAnsi="宋体" w:cs="宋体"/>
          <w:color w:val="000000"/>
          <w:szCs w:val="21"/>
        </w:rPr>
      </w:pPr>
      <w:r>
        <w:rPr>
          <w:rFonts w:ascii="宋体" w:hAnsi="宋体" w:cs="宋体" w:hint="eastAsia"/>
          <w:color w:val="000000"/>
          <w:szCs w:val="21"/>
        </w:rPr>
        <w:t>3．掌握建筑材料应用与检测、建筑工程测量与施工放线等智能测绘基本知识；</w:t>
      </w:r>
    </w:p>
    <w:p w14:paraId="1EC8F470" w14:textId="77777777" w:rsidR="00AC41B0" w:rsidRDefault="00AC41B0" w:rsidP="00AC41B0">
      <w:pPr>
        <w:ind w:rightChars="144" w:right="302" w:firstLineChars="228" w:firstLine="479"/>
        <w:rPr>
          <w:rFonts w:ascii="宋体" w:hAnsi="宋体" w:cs="宋体"/>
          <w:color w:val="000000"/>
          <w:szCs w:val="21"/>
        </w:rPr>
      </w:pPr>
      <w:r>
        <w:rPr>
          <w:rFonts w:ascii="宋体" w:hAnsi="宋体" w:cs="宋体" w:hint="eastAsia"/>
          <w:color w:val="000000"/>
          <w:szCs w:val="21"/>
        </w:rPr>
        <w:t>4．掌握建筑力学、建筑结构、地基与基础等基本知识；</w:t>
      </w:r>
    </w:p>
    <w:p w14:paraId="1E5622CA" w14:textId="77777777" w:rsidR="00AC41B0" w:rsidRDefault="00AC41B0" w:rsidP="00AC41B0">
      <w:pPr>
        <w:ind w:rightChars="144" w:right="302" w:firstLineChars="228" w:firstLine="479"/>
        <w:rPr>
          <w:rFonts w:ascii="宋体" w:hAnsi="宋体" w:cs="宋体"/>
          <w:color w:val="000000"/>
          <w:szCs w:val="21"/>
        </w:rPr>
      </w:pPr>
      <w:r>
        <w:rPr>
          <w:rFonts w:ascii="宋体" w:hAnsi="宋体" w:cs="宋体" w:hint="eastAsia"/>
          <w:color w:val="000000"/>
          <w:szCs w:val="21"/>
        </w:rPr>
        <w:t>5．掌握建筑施工技术、建筑工程计量与计价、建筑施工组织与管理等基本知识；掌握智能建造工程方面的</w:t>
      </w:r>
      <w:r>
        <w:rPr>
          <w:rFonts w:ascii="宋体" w:hAnsi="宋体" w:cs="宋体"/>
          <w:color w:val="000000"/>
          <w:szCs w:val="21"/>
        </w:rPr>
        <w:t>试验检测</w:t>
      </w:r>
      <w:r>
        <w:rPr>
          <w:rFonts w:ascii="宋体" w:hAnsi="宋体" w:cs="宋体" w:hint="eastAsia"/>
          <w:color w:val="000000"/>
          <w:szCs w:val="21"/>
        </w:rPr>
        <w:t>、</w:t>
      </w:r>
      <w:r>
        <w:rPr>
          <w:rFonts w:ascii="宋体" w:hAnsi="宋体" w:cs="宋体"/>
          <w:color w:val="000000"/>
          <w:szCs w:val="21"/>
        </w:rPr>
        <w:t>监理</w:t>
      </w:r>
      <w:r>
        <w:rPr>
          <w:rFonts w:ascii="宋体" w:hAnsi="宋体" w:cs="宋体" w:hint="eastAsia"/>
          <w:color w:val="000000"/>
          <w:szCs w:val="21"/>
        </w:rPr>
        <w:t>、</w:t>
      </w:r>
      <w:r>
        <w:rPr>
          <w:rFonts w:ascii="宋体" w:hAnsi="宋体" w:cs="宋体"/>
          <w:color w:val="000000"/>
          <w:szCs w:val="21"/>
        </w:rPr>
        <w:t>施工与管理</w:t>
      </w:r>
      <w:r>
        <w:rPr>
          <w:rFonts w:ascii="宋体" w:hAnsi="宋体" w:cs="宋体" w:hint="eastAsia"/>
          <w:color w:val="000000"/>
          <w:szCs w:val="21"/>
        </w:rPr>
        <w:t>和</w:t>
      </w:r>
      <w:r>
        <w:rPr>
          <w:rFonts w:ascii="宋体" w:hAnsi="宋体" w:cs="宋体"/>
          <w:color w:val="000000"/>
          <w:szCs w:val="21"/>
        </w:rPr>
        <w:t>养护维修</w:t>
      </w:r>
      <w:r>
        <w:rPr>
          <w:rFonts w:ascii="宋体" w:hAnsi="宋体" w:cs="宋体" w:hint="eastAsia"/>
          <w:color w:val="000000"/>
          <w:szCs w:val="21"/>
        </w:rPr>
        <w:t>等基本知识；</w:t>
      </w:r>
    </w:p>
    <w:p w14:paraId="69815867" w14:textId="77777777" w:rsidR="00AC41B0" w:rsidRDefault="00AC41B0" w:rsidP="00AC41B0">
      <w:pPr>
        <w:ind w:rightChars="144" w:right="302" w:firstLineChars="228" w:firstLine="479"/>
        <w:rPr>
          <w:rFonts w:ascii="宋体" w:hAnsi="宋体" w:cs="宋体"/>
          <w:color w:val="000000"/>
          <w:szCs w:val="21"/>
        </w:rPr>
      </w:pPr>
      <w:r>
        <w:rPr>
          <w:rFonts w:ascii="宋体" w:hAnsi="宋体" w:cs="宋体"/>
          <w:color w:val="000000"/>
          <w:szCs w:val="21"/>
        </w:rPr>
        <w:t>6</w:t>
      </w:r>
      <w:r>
        <w:rPr>
          <w:rFonts w:ascii="宋体" w:hAnsi="宋体" w:cs="宋体" w:hint="eastAsia"/>
          <w:color w:val="000000"/>
          <w:szCs w:val="21"/>
        </w:rPr>
        <w:t>．熟悉工程招投标与合同管理、资料管理等基本知识；</w:t>
      </w:r>
    </w:p>
    <w:p w14:paraId="22294A07" w14:textId="77777777" w:rsidR="00AC41B0" w:rsidRDefault="00AC41B0" w:rsidP="00AC41B0">
      <w:pPr>
        <w:ind w:rightChars="144" w:right="302" w:firstLineChars="228" w:firstLine="479"/>
        <w:rPr>
          <w:rFonts w:ascii="宋体" w:hAnsi="宋体" w:cs="宋体"/>
          <w:color w:val="000000"/>
          <w:szCs w:val="21"/>
        </w:rPr>
      </w:pPr>
      <w:r>
        <w:rPr>
          <w:rFonts w:ascii="宋体" w:hAnsi="宋体" w:cs="宋体"/>
          <w:color w:val="000000"/>
          <w:szCs w:val="21"/>
        </w:rPr>
        <w:t>7</w:t>
      </w:r>
      <w:r>
        <w:rPr>
          <w:rFonts w:ascii="宋体" w:hAnsi="宋体" w:cs="宋体" w:hint="eastAsia"/>
          <w:color w:val="000000"/>
          <w:szCs w:val="21"/>
        </w:rPr>
        <w:t>．熟悉建筑工程质量检验与评定、结构鉴定与加固改造等基本知识；</w:t>
      </w:r>
    </w:p>
    <w:p w14:paraId="2509A385" w14:textId="77777777" w:rsidR="00AC41B0" w:rsidRDefault="00AC41B0" w:rsidP="00AC41B0">
      <w:pPr>
        <w:ind w:rightChars="144" w:right="302" w:firstLineChars="228" w:firstLine="479"/>
        <w:rPr>
          <w:rFonts w:ascii="宋体" w:hAnsi="宋体" w:cs="宋体"/>
          <w:color w:val="000000"/>
          <w:szCs w:val="21"/>
        </w:rPr>
      </w:pPr>
      <w:r>
        <w:rPr>
          <w:rFonts w:ascii="宋体" w:hAnsi="宋体" w:cs="宋体"/>
          <w:color w:val="000000"/>
          <w:szCs w:val="21"/>
        </w:rPr>
        <w:t>8</w:t>
      </w:r>
      <w:r>
        <w:rPr>
          <w:rFonts w:ascii="宋体" w:hAnsi="宋体" w:cs="宋体" w:hint="eastAsia"/>
          <w:color w:val="000000"/>
          <w:szCs w:val="21"/>
        </w:rPr>
        <w:t>．了解本专业相关的法律、法规和标准等基本知识。</w:t>
      </w:r>
    </w:p>
    <w:p w14:paraId="7DD2E8E6" w14:textId="77777777" w:rsidR="00AC41B0" w:rsidRDefault="00AC41B0" w:rsidP="00AC41B0">
      <w:pPr>
        <w:ind w:firstLine="480"/>
        <w:rPr>
          <w:rFonts w:ascii="黑体" w:eastAsia="黑体" w:hAnsi="Calibri"/>
          <w:color w:val="000000"/>
          <w:sz w:val="24"/>
        </w:rPr>
      </w:pPr>
      <w:r>
        <w:rPr>
          <w:rFonts w:ascii="黑体" w:eastAsia="黑体" w:hAnsi="Calibri" w:hint="eastAsia"/>
          <w:color w:val="000000"/>
          <w:sz w:val="24"/>
        </w:rPr>
        <w:lastRenderedPageBreak/>
        <w:t>（三）能力要求</w:t>
      </w:r>
    </w:p>
    <w:p w14:paraId="1F3DB99D" w14:textId="77777777" w:rsidR="00AC41B0" w:rsidRDefault="00AC41B0" w:rsidP="00AC41B0">
      <w:pPr>
        <w:ind w:rightChars="144" w:right="302"/>
        <w:rPr>
          <w:rFonts w:ascii="宋体" w:hAnsi="宋体" w:cs="宋体"/>
          <w:color w:val="000000"/>
          <w:szCs w:val="21"/>
        </w:rPr>
      </w:pPr>
      <w:r>
        <w:rPr>
          <w:rFonts w:ascii="宋体" w:hAnsi="宋体" w:cs="宋体" w:hint="eastAsia"/>
          <w:color w:val="000000"/>
          <w:szCs w:val="21"/>
        </w:rPr>
        <w:t>1．能熟练识读和绘制建筑施工竣工图，运用BIM软件建立建筑信息模型；</w:t>
      </w:r>
    </w:p>
    <w:p w14:paraId="1E0691D5" w14:textId="77777777" w:rsidR="00AC41B0" w:rsidRDefault="00AC41B0" w:rsidP="00AC41B0">
      <w:pPr>
        <w:ind w:rightChars="144" w:right="302"/>
        <w:rPr>
          <w:rFonts w:ascii="宋体" w:hAnsi="宋体" w:cs="宋体"/>
          <w:color w:val="000000"/>
          <w:szCs w:val="21"/>
        </w:rPr>
      </w:pPr>
      <w:r>
        <w:rPr>
          <w:rFonts w:ascii="宋体" w:hAnsi="宋体" w:cs="宋体" w:hint="eastAsia"/>
          <w:color w:val="000000"/>
          <w:szCs w:val="21"/>
        </w:rPr>
        <w:t>2．具有建筑工程材料选用并进行常用建筑材料的性能检测能力；</w:t>
      </w:r>
    </w:p>
    <w:p w14:paraId="7D154B07" w14:textId="77777777" w:rsidR="00AC41B0" w:rsidRDefault="00AC41B0" w:rsidP="00AC41B0">
      <w:pPr>
        <w:ind w:rightChars="144" w:right="302"/>
        <w:rPr>
          <w:rFonts w:ascii="宋体" w:hAnsi="宋体" w:cs="宋体"/>
          <w:color w:val="000000"/>
          <w:szCs w:val="21"/>
        </w:rPr>
      </w:pPr>
      <w:r>
        <w:rPr>
          <w:rFonts w:ascii="宋体" w:hAnsi="宋体" w:cs="宋体" w:hint="eastAsia"/>
          <w:color w:val="000000"/>
          <w:szCs w:val="21"/>
        </w:rPr>
        <w:t>3．能熟练操作水准仪、经纬仪和全站仪，具有建筑施工测量放线、施工测量控制，建筑变形观测，绘制竣工总平面图和智能测绘的能力；</w:t>
      </w:r>
    </w:p>
    <w:p w14:paraId="34EC43A7" w14:textId="77777777" w:rsidR="00AC41B0" w:rsidRDefault="00AC41B0" w:rsidP="00AC41B0">
      <w:pPr>
        <w:ind w:rightChars="144" w:right="302"/>
        <w:rPr>
          <w:rFonts w:ascii="宋体" w:hAnsi="宋体" w:cs="宋体"/>
          <w:color w:val="000000"/>
          <w:szCs w:val="21"/>
        </w:rPr>
      </w:pPr>
      <w:r>
        <w:rPr>
          <w:rFonts w:ascii="宋体" w:hAnsi="宋体" w:cs="宋体" w:hint="eastAsia"/>
          <w:color w:val="000000"/>
          <w:szCs w:val="21"/>
        </w:rPr>
        <w:t>4．能读懂地质勘探报告，具有地基处理的施工能力；</w:t>
      </w:r>
    </w:p>
    <w:p w14:paraId="66EC3E19" w14:textId="77777777" w:rsidR="00AC41B0" w:rsidRDefault="00AC41B0" w:rsidP="00AC41B0">
      <w:pPr>
        <w:ind w:rightChars="144" w:right="302"/>
        <w:rPr>
          <w:rFonts w:ascii="宋体" w:hAnsi="宋体" w:cs="宋体"/>
          <w:color w:val="000000"/>
          <w:szCs w:val="21"/>
        </w:rPr>
      </w:pPr>
      <w:r>
        <w:rPr>
          <w:rFonts w:ascii="宋体" w:hAnsi="宋体" w:cs="宋体" w:hint="eastAsia"/>
          <w:color w:val="000000"/>
          <w:szCs w:val="21"/>
        </w:rPr>
        <w:t>5．能读懂结构施工图，具有进行一般建筑结构构件截面设计与承载力复核的能力，能正确认识结构，理解结构设计，在施工中贯彻结构设计意图；</w:t>
      </w:r>
    </w:p>
    <w:p w14:paraId="10173C85" w14:textId="77777777" w:rsidR="00AC41B0" w:rsidRDefault="00AC41B0" w:rsidP="00AC41B0">
      <w:pPr>
        <w:ind w:rightChars="144" w:right="302"/>
        <w:rPr>
          <w:rFonts w:ascii="宋体" w:hAnsi="宋体" w:cs="宋体"/>
          <w:color w:val="000000"/>
          <w:szCs w:val="21"/>
        </w:rPr>
      </w:pPr>
      <w:r>
        <w:rPr>
          <w:rFonts w:ascii="宋体" w:hAnsi="宋体" w:cs="宋体" w:hint="eastAsia"/>
          <w:color w:val="000000"/>
          <w:szCs w:val="21"/>
        </w:rPr>
        <w:t>6．能掌握一般建筑及道路、桥梁各分部分项工程的常规施工工艺、施工方法，能根据施工图纸和施工实际条件，选择和制定土方与基础工程、砌体结构工程、混凝土结构、屋面与防水工程等常规工程合理的施工方案，进行施工技术交底、开展现场施工技术指导；具有主持或参与专项技术方案的编制能力；</w:t>
      </w:r>
    </w:p>
    <w:p w14:paraId="66798252" w14:textId="77777777" w:rsidR="00AC41B0" w:rsidRDefault="00AC41B0" w:rsidP="00AC41B0">
      <w:pPr>
        <w:ind w:rightChars="144" w:right="302"/>
        <w:rPr>
          <w:rFonts w:ascii="宋体" w:hAnsi="宋体" w:cs="宋体"/>
          <w:color w:val="000000"/>
          <w:szCs w:val="21"/>
        </w:rPr>
      </w:pPr>
      <w:r>
        <w:rPr>
          <w:rFonts w:ascii="宋体" w:hAnsi="宋体" w:cs="宋体" w:hint="eastAsia"/>
          <w:color w:val="000000"/>
          <w:szCs w:val="21"/>
        </w:rPr>
        <w:t>7．能掌握流水作业的基本原理和方法，能绘制横道图和网络图，正确划分施工区段，合理配置劳动力、材料和施工设备等资源，合理确定施工顺序，进行施工准备，开展现场施工管理和监理工作，能使用大数据进行建筑施工项目智能排程；</w:t>
      </w:r>
    </w:p>
    <w:p w14:paraId="5E8972FB" w14:textId="77777777" w:rsidR="00AC41B0" w:rsidRDefault="00AC41B0" w:rsidP="00AC41B0">
      <w:pPr>
        <w:ind w:rightChars="144" w:right="302"/>
        <w:rPr>
          <w:rFonts w:ascii="宋体" w:hAnsi="宋体" w:cs="宋体"/>
          <w:color w:val="000000"/>
          <w:szCs w:val="21"/>
        </w:rPr>
      </w:pPr>
      <w:r>
        <w:rPr>
          <w:rFonts w:ascii="宋体" w:hAnsi="宋体" w:cs="宋体" w:hint="eastAsia"/>
          <w:color w:val="000000"/>
          <w:szCs w:val="21"/>
        </w:rPr>
        <w:t>8．能掌握本地的造价政策，能根据图纸计算工程量，编制工程量清单和计价，编制竣工决算，开展招投标和合同管理工作；</w:t>
      </w:r>
    </w:p>
    <w:p w14:paraId="5A0CF64D" w14:textId="77777777" w:rsidR="00AC41B0" w:rsidRDefault="00AC41B0" w:rsidP="00AC41B0">
      <w:pPr>
        <w:ind w:rightChars="144" w:right="302"/>
        <w:rPr>
          <w:rFonts w:ascii="宋体" w:hAnsi="宋体" w:cs="宋体"/>
          <w:color w:val="000000"/>
          <w:szCs w:val="21"/>
        </w:rPr>
      </w:pPr>
      <w:r>
        <w:rPr>
          <w:rFonts w:ascii="宋体" w:hAnsi="宋体" w:cs="宋体" w:hint="eastAsia"/>
          <w:color w:val="000000"/>
          <w:szCs w:val="21"/>
        </w:rPr>
        <w:t>9．能确定施工质量控制点，参与编制质量控制文件、实施质量交底，进行常规工程的质量检验、能够确定施工安全防范重点，识别、分析、处理施工质量缺陷，编制施工安全管理和措施计划、安全施工专项方案、进行安全管理；能对建筑结构进行质量鉴定并提出加固改造方案。</w:t>
      </w:r>
    </w:p>
    <w:p w14:paraId="3E51D020" w14:textId="77777777" w:rsidR="00AC41B0" w:rsidRDefault="00AC41B0" w:rsidP="00AC41B0">
      <w:pPr>
        <w:ind w:rightChars="144" w:right="302"/>
        <w:rPr>
          <w:rFonts w:ascii="宋体" w:hAnsi="宋体" w:cs="宋体"/>
          <w:color w:val="000000"/>
          <w:szCs w:val="21"/>
        </w:rPr>
      </w:pPr>
      <w:r>
        <w:rPr>
          <w:rFonts w:ascii="宋体" w:hAnsi="宋体" w:cs="宋体" w:hint="eastAsia"/>
          <w:color w:val="000000"/>
          <w:szCs w:val="21"/>
        </w:rPr>
        <w:t>10．能利用智能建造相关技术资料记录施工情况，编制、收集、整理、归档工程技术资料；</w:t>
      </w:r>
    </w:p>
    <w:p w14:paraId="63AA2188" w14:textId="77777777" w:rsidR="00AC41B0" w:rsidRDefault="00AC41B0" w:rsidP="00AC41B0">
      <w:pPr>
        <w:ind w:rightChars="144" w:right="302"/>
        <w:rPr>
          <w:rFonts w:ascii="宋体" w:hAnsi="宋体" w:cs="宋体"/>
          <w:color w:val="000000"/>
          <w:szCs w:val="21"/>
        </w:rPr>
      </w:pPr>
      <w:r>
        <w:rPr>
          <w:rFonts w:ascii="宋体" w:hAnsi="宋体" w:cs="宋体" w:hint="eastAsia"/>
          <w:color w:val="000000"/>
          <w:szCs w:val="21"/>
        </w:rPr>
        <w:t>11. 具有计算机操作和建筑CAD、工程造价、工程项目管理等专业软件应用的能力。</w:t>
      </w:r>
    </w:p>
    <w:p w14:paraId="10D54A4E" w14:textId="77777777" w:rsidR="00AC41B0" w:rsidRDefault="00AC41B0" w:rsidP="00AC41B0">
      <w:pPr>
        <w:ind w:firstLine="560"/>
        <w:outlineLvl w:val="0"/>
        <w:rPr>
          <w:rFonts w:ascii="黑体" w:eastAsia="黑体" w:hAnsi="宋体"/>
          <w:bCs/>
          <w:color w:val="000000"/>
          <w:sz w:val="28"/>
          <w:szCs w:val="28"/>
        </w:rPr>
      </w:pPr>
      <w:r>
        <w:rPr>
          <w:rFonts w:ascii="黑体" w:eastAsia="黑体" w:hAnsi="宋体" w:hint="eastAsia"/>
          <w:bCs/>
          <w:color w:val="000000"/>
          <w:sz w:val="28"/>
          <w:szCs w:val="28"/>
        </w:rPr>
        <w:t>五、职业资格证书要求</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3004"/>
        <w:gridCol w:w="1109"/>
        <w:gridCol w:w="4060"/>
      </w:tblGrid>
      <w:tr w:rsidR="00AC41B0" w14:paraId="74D35322" w14:textId="77777777" w:rsidTr="001F1694">
        <w:trPr>
          <w:trHeight w:val="23"/>
          <w:jc w:val="center"/>
        </w:trPr>
        <w:tc>
          <w:tcPr>
            <w:tcW w:w="3004" w:type="dxa"/>
            <w:tcBorders>
              <w:left w:val="nil"/>
            </w:tcBorders>
            <w:vAlign w:val="center"/>
          </w:tcPr>
          <w:p w14:paraId="61905B64" w14:textId="77777777" w:rsidR="00AC41B0" w:rsidRDefault="00AC41B0" w:rsidP="001F1694">
            <w:pPr>
              <w:spacing w:line="240" w:lineRule="auto"/>
              <w:ind w:firstLineChars="0" w:firstLine="0"/>
              <w:jc w:val="center"/>
              <w:rPr>
                <w:rFonts w:ascii="宋体" w:hAnsi="宋体"/>
                <w:sz w:val="18"/>
                <w:szCs w:val="18"/>
              </w:rPr>
            </w:pPr>
            <w:r>
              <w:rPr>
                <w:rFonts w:ascii="宋体" w:hAnsi="宋体" w:hint="eastAsia"/>
                <w:sz w:val="18"/>
                <w:szCs w:val="18"/>
              </w:rPr>
              <w:t>名称</w:t>
            </w:r>
          </w:p>
        </w:tc>
        <w:tc>
          <w:tcPr>
            <w:tcW w:w="1109" w:type="dxa"/>
            <w:vAlign w:val="center"/>
          </w:tcPr>
          <w:p w14:paraId="7A0EE8FC" w14:textId="77777777" w:rsidR="00AC41B0" w:rsidRDefault="00AC41B0" w:rsidP="001F1694">
            <w:pPr>
              <w:spacing w:line="240" w:lineRule="auto"/>
              <w:ind w:firstLineChars="0" w:firstLine="0"/>
              <w:jc w:val="center"/>
              <w:rPr>
                <w:rFonts w:ascii="Calibri" w:hAnsi="Calibri"/>
                <w:sz w:val="18"/>
                <w:szCs w:val="18"/>
              </w:rPr>
            </w:pPr>
            <w:r>
              <w:rPr>
                <w:rFonts w:ascii="Calibri" w:hAnsi="Calibri" w:hint="eastAsia"/>
                <w:sz w:val="18"/>
                <w:szCs w:val="18"/>
              </w:rPr>
              <w:t>等级</w:t>
            </w:r>
          </w:p>
        </w:tc>
        <w:tc>
          <w:tcPr>
            <w:tcW w:w="4060" w:type="dxa"/>
            <w:tcBorders>
              <w:right w:val="nil"/>
            </w:tcBorders>
            <w:vAlign w:val="center"/>
          </w:tcPr>
          <w:p w14:paraId="290D0DB3" w14:textId="77777777" w:rsidR="00AC41B0" w:rsidRDefault="00AC41B0" w:rsidP="001F1694">
            <w:pPr>
              <w:spacing w:line="240" w:lineRule="auto"/>
              <w:ind w:firstLineChars="0" w:firstLine="0"/>
              <w:jc w:val="center"/>
              <w:rPr>
                <w:rFonts w:ascii="Calibri" w:hAnsi="Calibri"/>
                <w:sz w:val="18"/>
                <w:szCs w:val="18"/>
              </w:rPr>
            </w:pPr>
            <w:r>
              <w:rPr>
                <w:rFonts w:ascii="宋体" w:hAnsi="宋体" w:hint="eastAsia"/>
                <w:sz w:val="18"/>
                <w:szCs w:val="18"/>
              </w:rPr>
              <w:t>发证单位</w:t>
            </w:r>
          </w:p>
        </w:tc>
      </w:tr>
      <w:tr w:rsidR="00AC41B0" w14:paraId="109478B2" w14:textId="77777777" w:rsidTr="001F1694">
        <w:trPr>
          <w:trHeight w:val="23"/>
          <w:jc w:val="center"/>
        </w:trPr>
        <w:tc>
          <w:tcPr>
            <w:tcW w:w="3004" w:type="dxa"/>
            <w:tcBorders>
              <w:left w:val="nil"/>
            </w:tcBorders>
            <w:vAlign w:val="center"/>
          </w:tcPr>
          <w:p w14:paraId="6A2927A6" w14:textId="77777777" w:rsidR="00AC41B0" w:rsidRDefault="00AC41B0" w:rsidP="001F1694">
            <w:pPr>
              <w:spacing w:line="240" w:lineRule="auto"/>
              <w:ind w:firstLineChars="0" w:firstLine="360"/>
              <w:jc w:val="center"/>
              <w:rPr>
                <w:rFonts w:ascii="Calibri" w:hAnsi="Calibri"/>
                <w:sz w:val="18"/>
                <w:szCs w:val="18"/>
              </w:rPr>
            </w:pPr>
            <w:r>
              <w:rPr>
                <w:rFonts w:ascii="Calibri" w:hAnsi="Calibri" w:hint="eastAsia"/>
                <w:sz w:val="18"/>
                <w:szCs w:val="18"/>
              </w:rPr>
              <w:t>建筑信息模型（</w:t>
            </w:r>
            <w:r>
              <w:rPr>
                <w:rFonts w:ascii="Calibri" w:hAnsi="Calibri" w:hint="eastAsia"/>
                <w:sz w:val="18"/>
                <w:szCs w:val="18"/>
              </w:rPr>
              <w:t>BIM</w:t>
            </w:r>
            <w:r>
              <w:rPr>
                <w:rFonts w:ascii="Calibri" w:hAnsi="Calibri" w:hint="eastAsia"/>
                <w:sz w:val="18"/>
                <w:szCs w:val="18"/>
              </w:rPr>
              <w:t>）</w:t>
            </w:r>
          </w:p>
        </w:tc>
        <w:tc>
          <w:tcPr>
            <w:tcW w:w="1109" w:type="dxa"/>
            <w:vAlign w:val="center"/>
          </w:tcPr>
          <w:p w14:paraId="47E30583" w14:textId="77777777" w:rsidR="00AC41B0" w:rsidRDefault="00AC41B0" w:rsidP="001F1694">
            <w:pPr>
              <w:spacing w:line="240" w:lineRule="auto"/>
              <w:ind w:firstLineChars="0" w:firstLine="360"/>
              <w:rPr>
                <w:rFonts w:ascii="Calibri" w:hAnsi="Calibri"/>
                <w:sz w:val="18"/>
                <w:szCs w:val="18"/>
              </w:rPr>
            </w:pPr>
            <w:r>
              <w:rPr>
                <w:rFonts w:ascii="Calibri" w:hAnsi="宋体" w:hint="eastAsia"/>
                <w:color w:val="000000"/>
                <w:sz w:val="18"/>
                <w:szCs w:val="18"/>
              </w:rPr>
              <w:t>中级</w:t>
            </w:r>
          </w:p>
        </w:tc>
        <w:tc>
          <w:tcPr>
            <w:tcW w:w="4060" w:type="dxa"/>
            <w:tcBorders>
              <w:right w:val="nil"/>
            </w:tcBorders>
            <w:vAlign w:val="center"/>
          </w:tcPr>
          <w:p w14:paraId="6B57563E" w14:textId="77777777" w:rsidR="00AC41B0" w:rsidRDefault="00AC41B0" w:rsidP="001F1694">
            <w:pPr>
              <w:spacing w:line="240" w:lineRule="auto"/>
              <w:ind w:firstLineChars="0" w:firstLine="0"/>
              <w:jc w:val="center"/>
              <w:rPr>
                <w:rFonts w:ascii="Calibri" w:hAnsi="Calibri"/>
                <w:sz w:val="18"/>
                <w:szCs w:val="18"/>
              </w:rPr>
            </w:pPr>
            <w:r>
              <w:rPr>
                <w:rFonts w:ascii="宋体" w:hAnsi="宋体" w:hint="eastAsia"/>
                <w:color w:val="000000"/>
                <w:sz w:val="18"/>
                <w:szCs w:val="18"/>
              </w:rPr>
              <w:t>中国</w:t>
            </w:r>
            <w:r>
              <w:rPr>
                <w:rFonts w:ascii="宋体" w:hAnsi="宋体"/>
                <w:color w:val="000000"/>
                <w:sz w:val="18"/>
                <w:szCs w:val="18"/>
              </w:rPr>
              <w:t>建设教育协会人才评价中心</w:t>
            </w:r>
          </w:p>
        </w:tc>
      </w:tr>
      <w:tr w:rsidR="00AC41B0" w14:paraId="49B30BDD" w14:textId="77777777" w:rsidTr="001F1694">
        <w:trPr>
          <w:trHeight w:val="23"/>
          <w:jc w:val="center"/>
        </w:trPr>
        <w:tc>
          <w:tcPr>
            <w:tcW w:w="3004" w:type="dxa"/>
            <w:tcBorders>
              <w:left w:val="nil"/>
            </w:tcBorders>
            <w:vAlign w:val="center"/>
          </w:tcPr>
          <w:p w14:paraId="2AE6F4FF" w14:textId="77777777" w:rsidR="00AC41B0" w:rsidRDefault="00AC41B0" w:rsidP="001F1694">
            <w:pPr>
              <w:spacing w:line="240" w:lineRule="auto"/>
              <w:ind w:firstLineChars="0" w:firstLine="360"/>
              <w:jc w:val="center"/>
              <w:rPr>
                <w:rFonts w:ascii="Calibri" w:hAnsi="Calibri"/>
                <w:sz w:val="18"/>
                <w:szCs w:val="18"/>
              </w:rPr>
            </w:pPr>
            <w:r>
              <w:rPr>
                <w:rFonts w:ascii="Calibri" w:hAnsi="Calibri" w:hint="eastAsia"/>
                <w:sz w:val="18"/>
                <w:szCs w:val="18"/>
              </w:rPr>
              <w:t>建筑工程识图</w:t>
            </w:r>
          </w:p>
        </w:tc>
        <w:tc>
          <w:tcPr>
            <w:tcW w:w="1109" w:type="dxa"/>
            <w:vAlign w:val="center"/>
          </w:tcPr>
          <w:p w14:paraId="7951942E" w14:textId="77777777" w:rsidR="00AC41B0" w:rsidRDefault="00AC41B0" w:rsidP="001F1694">
            <w:pPr>
              <w:spacing w:line="240" w:lineRule="auto"/>
              <w:ind w:firstLineChars="0" w:firstLine="360"/>
              <w:rPr>
                <w:rFonts w:ascii="Calibri" w:hAnsi="Calibri"/>
                <w:sz w:val="18"/>
                <w:szCs w:val="18"/>
              </w:rPr>
            </w:pPr>
            <w:r>
              <w:rPr>
                <w:rFonts w:ascii="Calibri" w:hAnsi="宋体" w:hint="eastAsia"/>
                <w:color w:val="000000"/>
                <w:sz w:val="18"/>
                <w:szCs w:val="18"/>
              </w:rPr>
              <w:t>中级</w:t>
            </w:r>
          </w:p>
        </w:tc>
        <w:tc>
          <w:tcPr>
            <w:tcW w:w="4060" w:type="dxa"/>
            <w:tcBorders>
              <w:right w:val="nil"/>
            </w:tcBorders>
            <w:vAlign w:val="center"/>
          </w:tcPr>
          <w:p w14:paraId="49AE95BB" w14:textId="77777777" w:rsidR="00AC41B0" w:rsidRDefault="00AC41B0" w:rsidP="001F1694">
            <w:pPr>
              <w:spacing w:line="240" w:lineRule="auto"/>
              <w:ind w:firstLineChars="0" w:firstLine="0"/>
              <w:jc w:val="center"/>
              <w:rPr>
                <w:rFonts w:ascii="Calibri" w:hAnsi="Calibri"/>
                <w:sz w:val="18"/>
                <w:szCs w:val="18"/>
              </w:rPr>
            </w:pPr>
            <w:r>
              <w:rPr>
                <w:rFonts w:ascii="Calibri" w:hAnsi="宋体" w:hint="eastAsia"/>
                <w:color w:val="000000"/>
                <w:sz w:val="18"/>
                <w:szCs w:val="18"/>
              </w:rPr>
              <w:t>中国</w:t>
            </w:r>
            <w:r>
              <w:rPr>
                <w:rFonts w:ascii="Calibri" w:hAnsi="宋体"/>
                <w:color w:val="000000"/>
                <w:sz w:val="18"/>
                <w:szCs w:val="18"/>
              </w:rPr>
              <w:t>建设教育协会人才评价中心</w:t>
            </w:r>
          </w:p>
        </w:tc>
      </w:tr>
      <w:tr w:rsidR="00AC41B0" w14:paraId="3186FCD4" w14:textId="77777777" w:rsidTr="001F1694">
        <w:trPr>
          <w:trHeight w:val="23"/>
          <w:jc w:val="center"/>
        </w:trPr>
        <w:tc>
          <w:tcPr>
            <w:tcW w:w="3004" w:type="dxa"/>
            <w:tcBorders>
              <w:left w:val="nil"/>
            </w:tcBorders>
            <w:vAlign w:val="center"/>
          </w:tcPr>
          <w:p w14:paraId="74DAEA75" w14:textId="77777777" w:rsidR="00AC41B0" w:rsidRDefault="00AC41B0" w:rsidP="001F1694">
            <w:pPr>
              <w:spacing w:line="240" w:lineRule="auto"/>
              <w:ind w:firstLineChars="0" w:firstLine="360"/>
              <w:jc w:val="center"/>
              <w:rPr>
                <w:rFonts w:ascii="Calibri" w:hAnsi="Calibri"/>
                <w:sz w:val="18"/>
                <w:szCs w:val="18"/>
              </w:rPr>
            </w:pPr>
            <w:r>
              <w:rPr>
                <w:rFonts w:ascii="Calibri" w:hAnsi="Calibri" w:hint="eastAsia"/>
                <w:sz w:val="18"/>
                <w:szCs w:val="18"/>
              </w:rPr>
              <w:t>建筑工程施工工艺实施与管理</w:t>
            </w:r>
          </w:p>
        </w:tc>
        <w:tc>
          <w:tcPr>
            <w:tcW w:w="1109" w:type="dxa"/>
            <w:vAlign w:val="center"/>
          </w:tcPr>
          <w:p w14:paraId="0D618E28" w14:textId="77777777" w:rsidR="00AC41B0" w:rsidRDefault="00AC41B0" w:rsidP="001F1694">
            <w:pPr>
              <w:spacing w:line="240" w:lineRule="auto"/>
              <w:ind w:firstLineChars="0" w:firstLine="360"/>
              <w:rPr>
                <w:rFonts w:ascii="Calibri" w:hAnsi="Calibri"/>
                <w:sz w:val="18"/>
                <w:szCs w:val="18"/>
              </w:rPr>
            </w:pPr>
            <w:r>
              <w:rPr>
                <w:rFonts w:ascii="Calibri" w:hAnsi="宋体" w:hint="eastAsia"/>
                <w:color w:val="000000"/>
                <w:sz w:val="18"/>
                <w:szCs w:val="18"/>
              </w:rPr>
              <w:t>中级</w:t>
            </w:r>
          </w:p>
        </w:tc>
        <w:tc>
          <w:tcPr>
            <w:tcW w:w="4060" w:type="dxa"/>
            <w:tcBorders>
              <w:right w:val="nil"/>
            </w:tcBorders>
            <w:vAlign w:val="center"/>
          </w:tcPr>
          <w:p w14:paraId="72974D8D" w14:textId="77777777" w:rsidR="00AC41B0" w:rsidRDefault="00AC41B0" w:rsidP="001F1694">
            <w:pPr>
              <w:spacing w:line="240" w:lineRule="auto"/>
              <w:ind w:firstLineChars="0" w:firstLine="0"/>
              <w:jc w:val="center"/>
              <w:rPr>
                <w:rFonts w:ascii="Calibri" w:hAnsi="Calibri"/>
                <w:sz w:val="18"/>
                <w:szCs w:val="18"/>
              </w:rPr>
            </w:pPr>
            <w:r>
              <w:rPr>
                <w:rFonts w:ascii="Calibri" w:hAnsi="宋体" w:hint="eastAsia"/>
                <w:color w:val="000000"/>
                <w:sz w:val="18"/>
                <w:szCs w:val="18"/>
              </w:rPr>
              <w:t>中国</w:t>
            </w:r>
            <w:r>
              <w:rPr>
                <w:rFonts w:ascii="Calibri" w:hAnsi="宋体"/>
                <w:color w:val="000000"/>
                <w:sz w:val="18"/>
                <w:szCs w:val="18"/>
              </w:rPr>
              <w:t>建设教育协会人才评价中心</w:t>
            </w:r>
          </w:p>
        </w:tc>
      </w:tr>
      <w:tr w:rsidR="00AC41B0" w14:paraId="6D366DEE" w14:textId="77777777" w:rsidTr="001F1694">
        <w:trPr>
          <w:trHeight w:val="23"/>
          <w:jc w:val="center"/>
        </w:trPr>
        <w:tc>
          <w:tcPr>
            <w:tcW w:w="3004" w:type="dxa"/>
            <w:tcBorders>
              <w:left w:val="nil"/>
            </w:tcBorders>
            <w:vAlign w:val="center"/>
          </w:tcPr>
          <w:p w14:paraId="229E2C5B" w14:textId="77777777" w:rsidR="00AC41B0" w:rsidRDefault="00AC41B0" w:rsidP="001F1694">
            <w:pPr>
              <w:spacing w:line="240" w:lineRule="auto"/>
              <w:ind w:firstLineChars="0" w:firstLine="360"/>
              <w:jc w:val="center"/>
              <w:rPr>
                <w:rFonts w:ascii="Calibri" w:hAnsi="Calibri"/>
                <w:sz w:val="18"/>
                <w:szCs w:val="18"/>
              </w:rPr>
            </w:pPr>
            <w:r>
              <w:rPr>
                <w:rFonts w:ascii="Calibri" w:hAnsi="Calibri" w:hint="eastAsia"/>
                <w:sz w:val="18"/>
                <w:szCs w:val="18"/>
              </w:rPr>
              <w:t>工程造价数字化应用</w:t>
            </w:r>
          </w:p>
        </w:tc>
        <w:tc>
          <w:tcPr>
            <w:tcW w:w="1109" w:type="dxa"/>
            <w:vAlign w:val="center"/>
          </w:tcPr>
          <w:p w14:paraId="291862A5" w14:textId="77777777" w:rsidR="00AC41B0" w:rsidRDefault="00AC41B0" w:rsidP="001F1694">
            <w:pPr>
              <w:spacing w:line="240" w:lineRule="auto"/>
              <w:ind w:firstLineChars="0" w:firstLine="360"/>
              <w:rPr>
                <w:rFonts w:ascii="Calibri" w:hAnsi="宋体"/>
                <w:color w:val="000000"/>
                <w:sz w:val="18"/>
                <w:szCs w:val="18"/>
              </w:rPr>
            </w:pPr>
            <w:r>
              <w:rPr>
                <w:rFonts w:ascii="Calibri" w:hAnsi="宋体" w:hint="eastAsia"/>
                <w:color w:val="000000"/>
                <w:sz w:val="18"/>
                <w:szCs w:val="18"/>
              </w:rPr>
              <w:t>中级</w:t>
            </w:r>
            <w:r>
              <w:rPr>
                <w:rFonts w:ascii="Calibri" w:hAnsi="宋体"/>
                <w:color w:val="000000"/>
                <w:sz w:val="18"/>
                <w:szCs w:val="18"/>
              </w:rPr>
              <w:t xml:space="preserve"> </w:t>
            </w:r>
          </w:p>
        </w:tc>
        <w:tc>
          <w:tcPr>
            <w:tcW w:w="4060" w:type="dxa"/>
            <w:tcBorders>
              <w:right w:val="nil"/>
            </w:tcBorders>
            <w:vAlign w:val="center"/>
          </w:tcPr>
          <w:p w14:paraId="278D27A3" w14:textId="77777777" w:rsidR="00AC41B0" w:rsidRDefault="00AC41B0" w:rsidP="001F1694">
            <w:pPr>
              <w:spacing w:line="240" w:lineRule="auto"/>
              <w:ind w:firstLineChars="0" w:firstLine="0"/>
              <w:jc w:val="center"/>
              <w:rPr>
                <w:rFonts w:ascii="Calibri" w:hAnsi="宋体"/>
                <w:color w:val="000000"/>
                <w:sz w:val="18"/>
                <w:szCs w:val="18"/>
              </w:rPr>
            </w:pPr>
            <w:r>
              <w:rPr>
                <w:rFonts w:ascii="Calibri" w:hAnsi="宋体" w:hint="eastAsia"/>
                <w:color w:val="000000"/>
                <w:sz w:val="18"/>
                <w:szCs w:val="18"/>
              </w:rPr>
              <w:t>中国</w:t>
            </w:r>
            <w:r>
              <w:rPr>
                <w:rFonts w:ascii="Calibri" w:hAnsi="宋体"/>
                <w:color w:val="000000"/>
                <w:sz w:val="18"/>
                <w:szCs w:val="18"/>
              </w:rPr>
              <w:t>建设教育协会人才评价中心</w:t>
            </w:r>
          </w:p>
        </w:tc>
      </w:tr>
      <w:tr w:rsidR="00AC41B0" w14:paraId="4C2332DF" w14:textId="77777777" w:rsidTr="001F1694">
        <w:trPr>
          <w:trHeight w:val="23"/>
          <w:jc w:val="center"/>
        </w:trPr>
        <w:tc>
          <w:tcPr>
            <w:tcW w:w="3004" w:type="dxa"/>
            <w:tcBorders>
              <w:left w:val="nil"/>
            </w:tcBorders>
            <w:vAlign w:val="center"/>
          </w:tcPr>
          <w:p w14:paraId="5C243BDF" w14:textId="77777777" w:rsidR="00AC41B0" w:rsidRDefault="00AC41B0" w:rsidP="001F1694">
            <w:pPr>
              <w:spacing w:line="240" w:lineRule="auto"/>
              <w:ind w:firstLineChars="0" w:firstLine="360"/>
              <w:jc w:val="center"/>
              <w:rPr>
                <w:rFonts w:ascii="Calibri" w:hAnsi="Calibri"/>
                <w:sz w:val="18"/>
                <w:szCs w:val="18"/>
              </w:rPr>
            </w:pPr>
            <w:r>
              <w:rPr>
                <w:rFonts w:ascii="宋体" w:hAnsi="宋体" w:cs="Courier New" w:hint="eastAsia"/>
                <w:sz w:val="18"/>
                <w:szCs w:val="18"/>
                <w:lang w:eastAsia="en-US" w:bidi="en-US"/>
              </w:rPr>
              <w:t>施工员</w:t>
            </w:r>
          </w:p>
        </w:tc>
        <w:tc>
          <w:tcPr>
            <w:tcW w:w="1109" w:type="dxa"/>
            <w:vAlign w:val="center"/>
          </w:tcPr>
          <w:p w14:paraId="7519AFF4" w14:textId="77777777" w:rsidR="00AC41B0" w:rsidRDefault="00AC41B0" w:rsidP="001F1694">
            <w:pPr>
              <w:spacing w:line="240" w:lineRule="auto"/>
              <w:ind w:firstLineChars="0" w:firstLine="360"/>
              <w:rPr>
                <w:rFonts w:ascii="Calibri" w:hAnsi="Calibri"/>
                <w:sz w:val="18"/>
                <w:szCs w:val="18"/>
              </w:rPr>
            </w:pPr>
            <w:r>
              <w:rPr>
                <w:rFonts w:ascii="宋体" w:hAnsi="宋体" w:cs="Courier New" w:hint="eastAsia"/>
                <w:sz w:val="18"/>
                <w:szCs w:val="18"/>
                <w:lang w:eastAsia="en-US" w:bidi="en-US"/>
              </w:rPr>
              <w:t>中级</w:t>
            </w:r>
          </w:p>
        </w:tc>
        <w:tc>
          <w:tcPr>
            <w:tcW w:w="4060" w:type="dxa"/>
            <w:tcBorders>
              <w:right w:val="nil"/>
            </w:tcBorders>
            <w:vAlign w:val="center"/>
          </w:tcPr>
          <w:p w14:paraId="75800A97" w14:textId="77777777" w:rsidR="00AC41B0" w:rsidRDefault="00AC41B0" w:rsidP="001F1694">
            <w:pPr>
              <w:spacing w:line="240" w:lineRule="auto"/>
              <w:ind w:firstLineChars="0" w:firstLine="0"/>
              <w:jc w:val="center"/>
              <w:rPr>
                <w:rFonts w:ascii="Calibri" w:hAnsi="Calibri"/>
                <w:sz w:val="18"/>
                <w:szCs w:val="18"/>
              </w:rPr>
            </w:pPr>
            <w:r>
              <w:rPr>
                <w:rFonts w:ascii="宋体" w:hAnsi="宋体" w:hint="eastAsia"/>
                <w:sz w:val="18"/>
                <w:szCs w:val="18"/>
              </w:rPr>
              <w:t>江苏省住房和城乡建设厅</w:t>
            </w:r>
          </w:p>
        </w:tc>
      </w:tr>
      <w:tr w:rsidR="00AC41B0" w14:paraId="36156F43" w14:textId="77777777" w:rsidTr="001F1694">
        <w:trPr>
          <w:trHeight w:val="23"/>
          <w:jc w:val="center"/>
        </w:trPr>
        <w:tc>
          <w:tcPr>
            <w:tcW w:w="3004" w:type="dxa"/>
            <w:tcBorders>
              <w:left w:val="nil"/>
            </w:tcBorders>
            <w:vAlign w:val="center"/>
          </w:tcPr>
          <w:p w14:paraId="7D638420" w14:textId="77777777" w:rsidR="00AC41B0" w:rsidRDefault="00AC41B0" w:rsidP="001F1694">
            <w:pPr>
              <w:spacing w:line="240" w:lineRule="auto"/>
              <w:ind w:firstLineChars="0" w:firstLine="360"/>
              <w:jc w:val="center"/>
              <w:rPr>
                <w:rFonts w:ascii="Calibri" w:hAnsi="Calibri"/>
                <w:sz w:val="18"/>
                <w:szCs w:val="18"/>
              </w:rPr>
            </w:pPr>
            <w:r>
              <w:rPr>
                <w:rFonts w:ascii="宋体" w:hAnsi="宋体" w:hint="eastAsia"/>
                <w:sz w:val="18"/>
                <w:szCs w:val="18"/>
              </w:rPr>
              <w:t>监理员</w:t>
            </w:r>
          </w:p>
        </w:tc>
        <w:tc>
          <w:tcPr>
            <w:tcW w:w="1109" w:type="dxa"/>
            <w:vAlign w:val="center"/>
          </w:tcPr>
          <w:p w14:paraId="6DD0CE23" w14:textId="77777777" w:rsidR="00AC41B0" w:rsidRDefault="00AC41B0" w:rsidP="001F1694">
            <w:pPr>
              <w:spacing w:line="240" w:lineRule="auto"/>
              <w:ind w:firstLineChars="0" w:firstLine="360"/>
              <w:rPr>
                <w:rFonts w:ascii="Calibri" w:hAnsi="Calibri"/>
                <w:sz w:val="18"/>
                <w:szCs w:val="18"/>
              </w:rPr>
            </w:pPr>
            <w:r>
              <w:rPr>
                <w:rFonts w:ascii="宋体" w:hAnsi="宋体" w:cs="Courier New" w:hint="eastAsia"/>
                <w:sz w:val="18"/>
                <w:szCs w:val="18"/>
                <w:lang w:eastAsia="en-US" w:bidi="en-US"/>
              </w:rPr>
              <w:t>中级</w:t>
            </w:r>
          </w:p>
        </w:tc>
        <w:tc>
          <w:tcPr>
            <w:tcW w:w="4060" w:type="dxa"/>
            <w:tcBorders>
              <w:right w:val="nil"/>
            </w:tcBorders>
            <w:vAlign w:val="center"/>
          </w:tcPr>
          <w:p w14:paraId="7E810122" w14:textId="77777777" w:rsidR="00AC41B0" w:rsidRDefault="00AC41B0" w:rsidP="001F1694">
            <w:pPr>
              <w:spacing w:line="240" w:lineRule="auto"/>
              <w:ind w:firstLineChars="0" w:firstLine="0"/>
              <w:jc w:val="center"/>
              <w:rPr>
                <w:rFonts w:ascii="Calibri" w:hAnsi="Calibri"/>
                <w:sz w:val="18"/>
                <w:szCs w:val="18"/>
              </w:rPr>
            </w:pPr>
            <w:r>
              <w:rPr>
                <w:rFonts w:ascii="宋体" w:hAnsi="宋体" w:hint="eastAsia"/>
                <w:sz w:val="18"/>
                <w:szCs w:val="18"/>
              </w:rPr>
              <w:t>江苏省住房和城乡建设厅</w:t>
            </w:r>
          </w:p>
        </w:tc>
      </w:tr>
      <w:tr w:rsidR="00AC41B0" w14:paraId="0970CEA8" w14:textId="77777777" w:rsidTr="001F1694">
        <w:trPr>
          <w:trHeight w:val="23"/>
          <w:jc w:val="center"/>
        </w:trPr>
        <w:tc>
          <w:tcPr>
            <w:tcW w:w="3004" w:type="dxa"/>
            <w:tcBorders>
              <w:left w:val="nil"/>
            </w:tcBorders>
            <w:vAlign w:val="center"/>
          </w:tcPr>
          <w:p w14:paraId="6F5A2532" w14:textId="77777777" w:rsidR="00AC41B0" w:rsidRDefault="00AC41B0" w:rsidP="001F1694">
            <w:pPr>
              <w:spacing w:line="240" w:lineRule="auto"/>
              <w:ind w:firstLineChars="0" w:firstLine="360"/>
              <w:jc w:val="center"/>
              <w:rPr>
                <w:rFonts w:ascii="Calibri" w:hAnsi="Calibri"/>
                <w:sz w:val="18"/>
                <w:szCs w:val="18"/>
              </w:rPr>
            </w:pPr>
            <w:r>
              <w:rPr>
                <w:rFonts w:ascii="宋体" w:hAnsi="宋体" w:hint="eastAsia"/>
                <w:sz w:val="18"/>
                <w:szCs w:val="18"/>
              </w:rPr>
              <w:t>资料员</w:t>
            </w:r>
          </w:p>
        </w:tc>
        <w:tc>
          <w:tcPr>
            <w:tcW w:w="1109" w:type="dxa"/>
            <w:vAlign w:val="center"/>
          </w:tcPr>
          <w:p w14:paraId="7051D06B" w14:textId="77777777" w:rsidR="00AC41B0" w:rsidRDefault="00AC41B0" w:rsidP="001F1694">
            <w:pPr>
              <w:spacing w:line="240" w:lineRule="auto"/>
              <w:ind w:firstLineChars="0" w:firstLine="360"/>
              <w:rPr>
                <w:rFonts w:ascii="Calibri" w:hAnsi="Calibri"/>
                <w:sz w:val="18"/>
                <w:szCs w:val="18"/>
              </w:rPr>
            </w:pPr>
            <w:r>
              <w:rPr>
                <w:rFonts w:ascii="Calibri" w:hAnsi="宋体" w:hint="eastAsia"/>
                <w:sz w:val="18"/>
                <w:szCs w:val="18"/>
              </w:rPr>
              <w:t>中级</w:t>
            </w:r>
          </w:p>
        </w:tc>
        <w:tc>
          <w:tcPr>
            <w:tcW w:w="4060" w:type="dxa"/>
            <w:tcBorders>
              <w:right w:val="nil"/>
            </w:tcBorders>
            <w:vAlign w:val="center"/>
          </w:tcPr>
          <w:p w14:paraId="0DB59063" w14:textId="77777777" w:rsidR="00AC41B0" w:rsidRDefault="00AC41B0" w:rsidP="001F1694">
            <w:pPr>
              <w:spacing w:line="240" w:lineRule="auto"/>
              <w:ind w:firstLineChars="0" w:firstLine="0"/>
              <w:jc w:val="center"/>
              <w:rPr>
                <w:rFonts w:ascii="Calibri" w:hAnsi="Calibri"/>
                <w:sz w:val="18"/>
                <w:szCs w:val="18"/>
              </w:rPr>
            </w:pPr>
            <w:r>
              <w:rPr>
                <w:rFonts w:ascii="宋体" w:hAnsi="宋体" w:hint="eastAsia"/>
                <w:sz w:val="18"/>
                <w:szCs w:val="18"/>
              </w:rPr>
              <w:t>江苏省住房和城乡建设厅</w:t>
            </w:r>
          </w:p>
        </w:tc>
      </w:tr>
      <w:tr w:rsidR="00AC41B0" w14:paraId="011925D2" w14:textId="77777777" w:rsidTr="001F1694">
        <w:trPr>
          <w:trHeight w:val="23"/>
          <w:jc w:val="center"/>
        </w:trPr>
        <w:tc>
          <w:tcPr>
            <w:tcW w:w="3004" w:type="dxa"/>
            <w:tcBorders>
              <w:left w:val="nil"/>
            </w:tcBorders>
            <w:vAlign w:val="center"/>
          </w:tcPr>
          <w:p w14:paraId="47B4A858" w14:textId="77777777" w:rsidR="00AC41B0" w:rsidRDefault="00AC41B0" w:rsidP="001F1694">
            <w:pPr>
              <w:spacing w:line="240" w:lineRule="auto"/>
              <w:ind w:firstLineChars="0" w:firstLine="360"/>
              <w:jc w:val="center"/>
              <w:rPr>
                <w:rFonts w:ascii="宋体" w:hAnsi="宋体"/>
                <w:sz w:val="18"/>
                <w:szCs w:val="18"/>
              </w:rPr>
            </w:pPr>
            <w:r>
              <w:rPr>
                <w:rFonts w:ascii="宋体" w:hAnsi="宋体" w:hint="eastAsia"/>
                <w:sz w:val="18"/>
                <w:szCs w:val="18"/>
              </w:rPr>
              <w:t>制图员</w:t>
            </w:r>
          </w:p>
        </w:tc>
        <w:tc>
          <w:tcPr>
            <w:tcW w:w="1109" w:type="dxa"/>
            <w:vAlign w:val="center"/>
          </w:tcPr>
          <w:p w14:paraId="78AB2356" w14:textId="77777777" w:rsidR="00AC41B0" w:rsidRDefault="00AC41B0" w:rsidP="001F1694">
            <w:pPr>
              <w:spacing w:line="240" w:lineRule="auto"/>
              <w:ind w:firstLineChars="0" w:firstLine="0"/>
              <w:rPr>
                <w:rFonts w:ascii="Calibri" w:hAnsi="宋体"/>
                <w:sz w:val="18"/>
                <w:szCs w:val="18"/>
              </w:rPr>
            </w:pPr>
            <w:r>
              <w:rPr>
                <w:rFonts w:ascii="Calibri" w:hAnsi="宋体" w:hint="eastAsia"/>
                <w:sz w:val="18"/>
                <w:szCs w:val="18"/>
              </w:rPr>
              <w:t>中级、高级</w:t>
            </w:r>
          </w:p>
        </w:tc>
        <w:tc>
          <w:tcPr>
            <w:tcW w:w="4060" w:type="dxa"/>
            <w:tcBorders>
              <w:right w:val="nil"/>
            </w:tcBorders>
            <w:vAlign w:val="center"/>
          </w:tcPr>
          <w:p w14:paraId="5877A59C" w14:textId="77777777" w:rsidR="00AC41B0" w:rsidRDefault="00AC41B0" w:rsidP="001F1694">
            <w:pPr>
              <w:spacing w:line="240" w:lineRule="auto"/>
              <w:ind w:firstLineChars="0" w:firstLine="0"/>
              <w:jc w:val="center"/>
              <w:rPr>
                <w:rFonts w:ascii="宋体" w:hAnsi="宋体"/>
                <w:sz w:val="18"/>
                <w:szCs w:val="18"/>
              </w:rPr>
            </w:pPr>
            <w:r>
              <w:rPr>
                <w:rFonts w:ascii="宋体" w:hAnsi="宋体" w:hint="eastAsia"/>
                <w:sz w:val="18"/>
                <w:szCs w:val="18"/>
              </w:rPr>
              <w:t>泰州市人力资源和社会保障局</w:t>
            </w:r>
          </w:p>
        </w:tc>
      </w:tr>
      <w:tr w:rsidR="00AC41B0" w14:paraId="2A3A65D1" w14:textId="77777777" w:rsidTr="001F1694">
        <w:trPr>
          <w:trHeight w:val="23"/>
          <w:jc w:val="center"/>
        </w:trPr>
        <w:tc>
          <w:tcPr>
            <w:tcW w:w="3004" w:type="dxa"/>
            <w:tcBorders>
              <w:left w:val="nil"/>
            </w:tcBorders>
            <w:vAlign w:val="center"/>
          </w:tcPr>
          <w:p w14:paraId="3CCC9C17" w14:textId="77777777" w:rsidR="00AC41B0" w:rsidRDefault="00AC41B0" w:rsidP="001F1694">
            <w:pPr>
              <w:spacing w:line="240" w:lineRule="auto"/>
              <w:ind w:firstLineChars="0" w:firstLine="360"/>
              <w:jc w:val="center"/>
              <w:rPr>
                <w:rFonts w:ascii="宋体" w:hAnsi="宋体"/>
                <w:sz w:val="18"/>
                <w:szCs w:val="18"/>
              </w:rPr>
            </w:pPr>
            <w:r>
              <w:rPr>
                <w:rFonts w:ascii="宋体" w:hAnsi="宋体" w:hint="eastAsia"/>
                <w:sz w:val="18"/>
                <w:szCs w:val="18"/>
              </w:rPr>
              <w:t>工程测量员</w:t>
            </w:r>
          </w:p>
        </w:tc>
        <w:tc>
          <w:tcPr>
            <w:tcW w:w="1109" w:type="dxa"/>
            <w:vAlign w:val="center"/>
          </w:tcPr>
          <w:p w14:paraId="108CFE0B" w14:textId="77777777" w:rsidR="00AC41B0" w:rsidRDefault="00AC41B0" w:rsidP="001F1694">
            <w:pPr>
              <w:spacing w:line="240" w:lineRule="auto"/>
              <w:ind w:firstLineChars="0" w:firstLine="0"/>
              <w:rPr>
                <w:rFonts w:ascii="Calibri" w:hAnsi="宋体"/>
                <w:sz w:val="18"/>
                <w:szCs w:val="18"/>
              </w:rPr>
            </w:pPr>
            <w:r>
              <w:rPr>
                <w:rFonts w:ascii="Calibri" w:hAnsi="宋体" w:hint="eastAsia"/>
                <w:sz w:val="18"/>
                <w:szCs w:val="18"/>
              </w:rPr>
              <w:t>中级、高级</w:t>
            </w:r>
          </w:p>
        </w:tc>
        <w:tc>
          <w:tcPr>
            <w:tcW w:w="4060" w:type="dxa"/>
            <w:tcBorders>
              <w:right w:val="nil"/>
            </w:tcBorders>
            <w:vAlign w:val="center"/>
          </w:tcPr>
          <w:p w14:paraId="0BFAA937" w14:textId="77777777" w:rsidR="00AC41B0" w:rsidRDefault="00AC41B0" w:rsidP="001F1694">
            <w:pPr>
              <w:spacing w:line="240" w:lineRule="auto"/>
              <w:ind w:firstLineChars="0" w:firstLine="0"/>
              <w:jc w:val="center"/>
              <w:rPr>
                <w:rFonts w:ascii="宋体" w:hAnsi="宋体"/>
                <w:sz w:val="18"/>
                <w:szCs w:val="18"/>
              </w:rPr>
            </w:pPr>
            <w:r>
              <w:rPr>
                <w:rFonts w:ascii="宋体" w:hAnsi="宋体" w:hint="eastAsia"/>
                <w:sz w:val="18"/>
                <w:szCs w:val="18"/>
              </w:rPr>
              <w:t>泰州市人力资源和社会保障局</w:t>
            </w:r>
          </w:p>
        </w:tc>
      </w:tr>
    </w:tbl>
    <w:p w14:paraId="1D60DDAB" w14:textId="77777777" w:rsidR="00AC41B0" w:rsidRDefault="00AC41B0" w:rsidP="00AC41B0">
      <w:pPr>
        <w:ind w:firstLine="560"/>
        <w:outlineLvl w:val="0"/>
        <w:rPr>
          <w:rFonts w:ascii="黑体" w:eastAsia="黑体" w:hAnsi="宋体"/>
          <w:bCs/>
          <w:color w:val="000000"/>
          <w:sz w:val="28"/>
          <w:szCs w:val="28"/>
        </w:rPr>
      </w:pPr>
      <w:r>
        <w:rPr>
          <w:rFonts w:ascii="黑体" w:eastAsia="黑体" w:hAnsi="宋体" w:hint="eastAsia"/>
          <w:bCs/>
          <w:color w:val="000000"/>
          <w:sz w:val="28"/>
          <w:szCs w:val="28"/>
        </w:rPr>
        <w:t>六、毕业标准</w:t>
      </w:r>
    </w:p>
    <w:p w14:paraId="28249B53" w14:textId="77777777" w:rsidR="00AC41B0" w:rsidRDefault="00AC41B0" w:rsidP="00AC41B0">
      <w:pPr>
        <w:ind w:firstLine="480"/>
        <w:rPr>
          <w:rFonts w:ascii="黑体" w:eastAsia="黑体" w:hAnsi="Calibri"/>
          <w:color w:val="000000"/>
          <w:sz w:val="24"/>
        </w:rPr>
      </w:pPr>
      <w:r>
        <w:rPr>
          <w:rFonts w:ascii="黑体" w:eastAsia="黑体" w:hAnsi="Calibri" w:hint="eastAsia"/>
          <w:color w:val="000000"/>
          <w:sz w:val="24"/>
        </w:rPr>
        <w:t>（一）学分要求</w:t>
      </w:r>
    </w:p>
    <w:p w14:paraId="1F678D74" w14:textId="77777777" w:rsidR="00AC41B0" w:rsidRDefault="00AC41B0" w:rsidP="00AC41B0">
      <w:pPr>
        <w:ind w:rightChars="194" w:right="407"/>
        <w:rPr>
          <w:rFonts w:ascii="宋体" w:hAnsi="宋体" w:cs="宋体"/>
          <w:color w:val="000000"/>
        </w:rPr>
      </w:pPr>
      <w:r>
        <w:rPr>
          <w:rFonts w:ascii="宋体" w:hAnsi="宋体" w:cs="宋体" w:hint="eastAsia"/>
          <w:color w:val="000000"/>
        </w:rPr>
        <w:t>在规定学习年限内修满148</w:t>
      </w:r>
      <w:r>
        <w:rPr>
          <w:rFonts w:ascii="宋体" w:hAnsi="宋体" w:cs="宋体"/>
          <w:color w:val="000000"/>
        </w:rPr>
        <w:t>学分（</w:t>
      </w:r>
      <w:r>
        <w:rPr>
          <w:rFonts w:ascii="宋体" w:hAnsi="宋体" w:cs="宋体" w:hint="eastAsia"/>
          <w:color w:val="000000"/>
        </w:rPr>
        <w:t>含</w:t>
      </w:r>
      <w:r>
        <w:rPr>
          <w:rFonts w:ascii="宋体" w:hAnsi="宋体" w:cs="宋体" w:hint="eastAsia"/>
          <w:color w:val="000000"/>
          <w:szCs w:val="21"/>
        </w:rPr>
        <w:t>第二课堂学分4学分）</w:t>
      </w:r>
      <w:r>
        <w:rPr>
          <w:rFonts w:ascii="宋体" w:hAnsi="宋体" w:cs="宋体" w:hint="eastAsia"/>
          <w:color w:val="000000"/>
        </w:rPr>
        <w:t>。</w:t>
      </w:r>
    </w:p>
    <w:p w14:paraId="62AA6DDC" w14:textId="77777777" w:rsidR="00AC41B0" w:rsidRDefault="00AC41B0" w:rsidP="00AC41B0">
      <w:pPr>
        <w:ind w:firstLine="560"/>
        <w:outlineLvl w:val="0"/>
        <w:rPr>
          <w:rFonts w:ascii="黑体" w:eastAsia="黑体" w:hAnsi="宋体"/>
          <w:bCs/>
          <w:color w:val="000000"/>
          <w:sz w:val="28"/>
          <w:szCs w:val="28"/>
        </w:rPr>
      </w:pPr>
      <w:r>
        <w:rPr>
          <w:rFonts w:ascii="黑体" w:eastAsia="黑体" w:hAnsi="宋体" w:hint="eastAsia"/>
          <w:bCs/>
          <w:color w:val="000000"/>
          <w:sz w:val="28"/>
          <w:szCs w:val="28"/>
        </w:rPr>
        <w:lastRenderedPageBreak/>
        <w:t>七、课程体系与核心课程</w:t>
      </w:r>
    </w:p>
    <w:p w14:paraId="3F457F24" w14:textId="77777777" w:rsidR="00AC41B0" w:rsidRDefault="00AC41B0" w:rsidP="00AC41B0">
      <w:pPr>
        <w:ind w:firstLine="480"/>
        <w:rPr>
          <w:rFonts w:ascii="黑体" w:eastAsia="黑体" w:hAnsi="Calibri"/>
          <w:color w:val="000000"/>
          <w:sz w:val="24"/>
        </w:rPr>
      </w:pPr>
      <w:r>
        <w:rPr>
          <w:rFonts w:ascii="黑体" w:eastAsia="黑体" w:hAnsi="Calibri" w:hint="eastAsia"/>
          <w:color w:val="000000"/>
          <w:sz w:val="24"/>
        </w:rPr>
        <w:t>（一）课程体系和设计思路</w:t>
      </w:r>
    </w:p>
    <w:p w14:paraId="682B6955" w14:textId="77777777" w:rsidR="00AC41B0" w:rsidRDefault="00AC41B0" w:rsidP="00AC41B0">
      <w:pPr>
        <w:rPr>
          <w:rFonts w:ascii="宋体" w:hAnsi="宋体" w:cs="宋体"/>
          <w:color w:val="000000"/>
          <w:szCs w:val="21"/>
        </w:rPr>
      </w:pPr>
      <w:r>
        <w:rPr>
          <w:rFonts w:ascii="宋体" w:hAnsi="宋体" w:cs="宋体" w:hint="eastAsia"/>
          <w:color w:val="000000"/>
          <w:szCs w:val="21"/>
        </w:rPr>
        <w:t>本专业“工学结合、课证融通”人才培养模式的改革思路：依托“建筑类高职教育校企合作联合体”，根据学院“一统”“两双”“五对接”的“一二五”人才培养模式的要求，以服务地方产业转型升级融合发展为主线统领人才培养工作，实行双主体共育，双基地共建，紧密跟踪建筑行业企业发展，以建筑施工土建施工员、质量员、建筑信息模型技术员等就业岗位（群）的职业能力为主线，引入施工员等职业资格标准，优化“一专多能”课程体系，完善工学结合“2+1”人才培养方案，实现人才培养规格与用人单位需求对接，课程和教学内容与岗位工作任务对接，课程标准与职业资格标准对接、学历证书与职业资格证书对接，职业教育与终身学习对接。</w:t>
      </w:r>
    </w:p>
    <w:p w14:paraId="6474D93D" w14:textId="77777777" w:rsidR="00AC41B0" w:rsidRDefault="00AC41B0" w:rsidP="00AC41B0">
      <w:pPr>
        <w:rPr>
          <w:rFonts w:ascii="宋体" w:hAnsi="宋体" w:cs="宋体"/>
          <w:color w:val="000000"/>
          <w:szCs w:val="21"/>
        </w:rPr>
      </w:pPr>
      <w:r>
        <w:rPr>
          <w:rFonts w:ascii="宋体" w:hAnsi="宋体" w:cs="宋体" w:hint="eastAsia"/>
          <w:color w:val="000000"/>
          <w:szCs w:val="21"/>
        </w:rPr>
        <w:t>本专业对接岗位群，重构“一专多能”模块化课程体系： 对标大型企业的岗位标准、国家技术标准和职业技能等级标准，重构模块化课程体系，将课程分为专业群底层共享模块、中层核心模块和高层拓展模块；专业群底层共享模块课程互通共享、打造宽基础；中层核心模块课程体现专业特点，培养学生面向关键岗位的基本素质、核心能力和职业能力等；高层拓展模块自主选修，按照建筑施工土建施工员、质量员和建筑信息模型技术员等就业岗位设置相应的拓展课程，在课程安排和考核标准中加入了与建筑工程技术专业相关证书的考核内容及标准，培养学生岗位迁移能力，充分适应企业对人才多能、多层、多样的需求，拓宽学生就业范围，增强转岗能力。通过理论课程课内实训到实践课程综合实训的内容贯通、标准衔接和能力递进，实现理论教学系统和实践教学系统的对接连通，知识、能力和素质的递进提升。</w:t>
      </w:r>
    </w:p>
    <w:p w14:paraId="71BEE08F" w14:textId="77777777" w:rsidR="00AC41B0" w:rsidRDefault="00AC41B0" w:rsidP="00AC41B0">
      <w:pPr>
        <w:rPr>
          <w:rFonts w:ascii="宋体" w:hAnsi="宋体" w:cs="宋体"/>
          <w:color w:val="000000"/>
          <w:szCs w:val="21"/>
        </w:rPr>
      </w:pPr>
      <w:r>
        <w:rPr>
          <w:rFonts w:ascii="宋体" w:hAnsi="宋体" w:cs="宋体" w:hint="eastAsia"/>
          <w:color w:val="000000"/>
          <w:szCs w:val="21"/>
        </w:rPr>
        <w:t>由《土木工程智能测绘》、《</w:t>
      </w:r>
      <w:r>
        <w:rPr>
          <w:rFonts w:ascii="宋体" w:hAnsi="宋体" w:cs="宋体"/>
          <w:color w:val="000000"/>
          <w:szCs w:val="21"/>
        </w:rPr>
        <w:t>BIM技术概论与建模</w:t>
      </w:r>
      <w:r>
        <w:rPr>
          <w:rFonts w:ascii="宋体" w:hAnsi="宋体" w:cs="宋体" w:hint="eastAsia"/>
          <w:color w:val="000000"/>
          <w:szCs w:val="21"/>
        </w:rPr>
        <w:t>》、《混凝土结构构造与识图》、《智能建造技术》和《建筑施工组织》等5门专业核心课程组成“工学结合项目化课程群”，培养学生的专业核心能力：测量能力、识图能力、预算编制能力、施工技术能力和施工管理能力等。</w:t>
      </w:r>
    </w:p>
    <w:p w14:paraId="42B9C144" w14:textId="77777777" w:rsidR="00AC41B0" w:rsidRDefault="00AC41B0" w:rsidP="00AC41B0">
      <w:pPr>
        <w:rPr>
          <w:rFonts w:ascii="宋体" w:hAnsi="宋体" w:cs="宋体"/>
          <w:color w:val="000000"/>
          <w:szCs w:val="21"/>
        </w:rPr>
      </w:pPr>
      <w:r>
        <w:rPr>
          <w:rFonts w:ascii="宋体" w:hAnsi="宋体" w:cs="宋体" w:hint="eastAsia"/>
          <w:color w:val="000000"/>
          <w:szCs w:val="21"/>
        </w:rPr>
        <w:t>设置专业拓展模块，由公共素质选修课和专业选修课组成，积极推进“学历证书+职业技能等级证书”制度试点。引入职业资格标准，使得课程标准与职业标准直接对接，并在拓展课程模块中设置《智慧工地技术》、《</w:t>
      </w:r>
      <w:r>
        <w:rPr>
          <w:rFonts w:ascii="宋体" w:hAnsi="宋体" w:cs="宋体"/>
          <w:color w:val="000000"/>
          <w:szCs w:val="21"/>
        </w:rPr>
        <w:t>BIM技术在工程造价中应用</w:t>
      </w:r>
      <w:r>
        <w:rPr>
          <w:rFonts w:ascii="宋体" w:hAnsi="宋体" w:cs="宋体" w:hint="eastAsia"/>
          <w:color w:val="000000"/>
          <w:szCs w:val="21"/>
        </w:rPr>
        <w:t>》和《建造机器人》等课程，鼓励学生在获得学历证书的同时，积极取得多类职业技能等级证书。</w:t>
      </w:r>
    </w:p>
    <w:p w14:paraId="6B381628" w14:textId="77777777" w:rsidR="00AC41B0" w:rsidRDefault="00AC41B0" w:rsidP="00AC41B0">
      <w:pPr>
        <w:rPr>
          <w:rFonts w:ascii="宋体" w:hAnsi="宋体" w:cs="宋体"/>
          <w:color w:val="000000"/>
          <w:szCs w:val="21"/>
        </w:rPr>
      </w:pPr>
      <w:r>
        <w:rPr>
          <w:rFonts w:ascii="宋体" w:hAnsi="宋体" w:cs="宋体" w:hint="eastAsia"/>
          <w:color w:val="000000"/>
          <w:szCs w:val="21"/>
        </w:rPr>
        <w:t>实施工学结合“2+1”人才培养方案：学生在第1、2、3学期学习专业群平台课程和专业技术课程，第4学期选择学习拓展课程和考证课程等，进行岗前综合实训，第三学年到企业生产一线进行岗位实习，培养学生的职业岗位能力和综合素质。</w:t>
      </w:r>
    </w:p>
    <w:p w14:paraId="61B6EF2B" w14:textId="77777777" w:rsidR="00AC41B0" w:rsidRDefault="00AC41B0" w:rsidP="00AC41B0">
      <w:pPr>
        <w:rPr>
          <w:rFonts w:ascii="宋体" w:hAnsi="宋体" w:cs="宋体"/>
          <w:color w:val="000000"/>
          <w:szCs w:val="21"/>
        </w:rPr>
      </w:pPr>
      <w:r>
        <w:rPr>
          <w:rFonts w:ascii="宋体" w:hAnsi="宋体" w:cs="宋体" w:hint="eastAsia"/>
          <w:color w:val="000000"/>
          <w:szCs w:val="21"/>
        </w:rPr>
        <w:t>积极推进企业导师参与专业课程授课，每门课程至少聘用一名企业兼职教师。根据订单企业人才需求，合理安排教学内容，企业兼职教师授课形式可以采用课堂教学、专题讲座、参观实习等形式，线上线下相结合。专业核心课兼职教师授课课时比例不低于10%。</w:t>
      </w:r>
    </w:p>
    <w:p w14:paraId="42024187" w14:textId="77777777" w:rsidR="00AC41B0" w:rsidRDefault="00AC41B0" w:rsidP="00AC41B0">
      <w:pPr>
        <w:rPr>
          <w:rFonts w:ascii="宋体" w:hAnsi="宋体" w:cs="宋体"/>
          <w:color w:val="000000"/>
          <w:szCs w:val="21"/>
        </w:rPr>
      </w:pPr>
      <w:r>
        <w:rPr>
          <w:rFonts w:ascii="宋体" w:hAnsi="宋体" w:cs="宋体" w:hint="eastAsia"/>
          <w:color w:val="000000"/>
          <w:szCs w:val="21"/>
        </w:rPr>
        <w:t>以“工学结合项目化课程群”的建设与改革为重点，实施以项目化教学、案例教学和课程思政为主的教学模式改革。将知识、能力和素质目标融于每一个工程项目（案例）中，通过任务（案例）驱动、角色扮演、小组合作，学生自主学习与教师导学相结合，实施“教学做一体化”教学，渗透思想政治和职业素质教育。</w:t>
      </w:r>
    </w:p>
    <w:p w14:paraId="6B98AA03" w14:textId="77777777" w:rsidR="00AC41B0" w:rsidRDefault="00AC41B0" w:rsidP="00AC41B0">
      <w:pPr>
        <w:ind w:firstLine="480"/>
        <w:rPr>
          <w:rFonts w:ascii="黑体" w:eastAsia="黑体" w:hAnsi="Calibri"/>
          <w:color w:val="000000"/>
          <w:sz w:val="24"/>
        </w:rPr>
      </w:pPr>
      <w:r>
        <w:rPr>
          <w:rFonts w:ascii="黑体" w:eastAsia="黑体" w:hAnsi="Calibri" w:hint="eastAsia"/>
          <w:color w:val="000000"/>
          <w:sz w:val="24"/>
        </w:rPr>
        <w:lastRenderedPageBreak/>
        <w:t>（二）工作任务与职业能力分析</w:t>
      </w:r>
    </w:p>
    <w:p w14:paraId="5ABF2A5A" w14:textId="77777777" w:rsidR="00AC41B0" w:rsidRDefault="00AC41B0" w:rsidP="00AC41B0">
      <w:pPr>
        <w:jc w:val="left"/>
        <w:rPr>
          <w:rFonts w:ascii="宋体" w:hAnsi="宋体" w:cs="宋体"/>
          <w:color w:val="000000"/>
          <w:kern w:val="0"/>
        </w:rPr>
      </w:pPr>
      <w:r>
        <w:rPr>
          <w:rFonts w:ascii="宋体" w:hAnsi="宋体" w:cs="宋体" w:hint="eastAsia"/>
          <w:color w:val="000000"/>
          <w:kern w:val="0"/>
        </w:rPr>
        <w:t>与建筑行业企业专家共同分析，明确</w:t>
      </w:r>
      <w:r>
        <w:rPr>
          <w:rFonts w:ascii="宋体" w:hAnsi="宋体" w:cs="宋体" w:hint="eastAsia"/>
          <w:color w:val="000000"/>
          <w:szCs w:val="21"/>
        </w:rPr>
        <w:t>建筑施工土建施工员、质量员和建筑信息模型技术员</w:t>
      </w:r>
      <w:r>
        <w:rPr>
          <w:rFonts w:ascii="宋体" w:hAnsi="宋体" w:cs="宋体" w:hint="eastAsia"/>
          <w:color w:val="000000"/>
          <w:kern w:val="0"/>
        </w:rPr>
        <w:t>等关键岗位典型工作任务、完成这些任务必须达到的职业能力要求和支撑课程。</w:t>
      </w:r>
    </w:p>
    <w:tbl>
      <w:tblPr>
        <w:tblW w:w="4996" w:type="pct"/>
        <w:jc w:val="center"/>
        <w:tblBorders>
          <w:bottom w:val="single" w:sz="12" w:space="0" w:color="auto"/>
          <w:insideH w:val="single" w:sz="4" w:space="0" w:color="auto"/>
          <w:insideV w:val="single" w:sz="4" w:space="0" w:color="auto"/>
        </w:tblBorders>
        <w:tblLook w:val="04A0" w:firstRow="1" w:lastRow="0" w:firstColumn="1" w:lastColumn="0" w:noHBand="0" w:noVBand="1"/>
      </w:tblPr>
      <w:tblGrid>
        <w:gridCol w:w="1005"/>
        <w:gridCol w:w="2014"/>
        <w:gridCol w:w="3636"/>
        <w:gridCol w:w="2409"/>
      </w:tblGrid>
      <w:tr w:rsidR="00AC41B0" w14:paraId="4BCC0E9E" w14:textId="77777777" w:rsidTr="001F1694">
        <w:trPr>
          <w:tblHeader/>
          <w:jc w:val="center"/>
        </w:trPr>
        <w:tc>
          <w:tcPr>
            <w:tcW w:w="554" w:type="pct"/>
            <w:tcBorders>
              <w:top w:val="single" w:sz="12" w:space="0" w:color="auto"/>
              <w:bottom w:val="single" w:sz="4" w:space="0" w:color="auto"/>
            </w:tcBorders>
            <w:vAlign w:val="center"/>
          </w:tcPr>
          <w:p w14:paraId="72C8A2DF"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工作领域</w:t>
            </w:r>
          </w:p>
        </w:tc>
        <w:tc>
          <w:tcPr>
            <w:tcW w:w="1111" w:type="pct"/>
            <w:tcBorders>
              <w:top w:val="single" w:sz="12" w:space="0" w:color="auto"/>
              <w:bottom w:val="single" w:sz="4" w:space="0" w:color="auto"/>
            </w:tcBorders>
            <w:vAlign w:val="center"/>
          </w:tcPr>
          <w:p w14:paraId="161D3F99"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工作任务</w:t>
            </w:r>
          </w:p>
        </w:tc>
        <w:tc>
          <w:tcPr>
            <w:tcW w:w="2005" w:type="pct"/>
            <w:tcBorders>
              <w:top w:val="single" w:sz="12" w:space="0" w:color="auto"/>
              <w:bottom w:val="single" w:sz="4" w:space="0" w:color="auto"/>
            </w:tcBorders>
            <w:vAlign w:val="center"/>
          </w:tcPr>
          <w:p w14:paraId="7B1D8A59"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职业能力</w:t>
            </w:r>
          </w:p>
        </w:tc>
        <w:tc>
          <w:tcPr>
            <w:tcW w:w="1328" w:type="pct"/>
            <w:tcBorders>
              <w:top w:val="single" w:sz="12" w:space="0" w:color="auto"/>
              <w:bottom w:val="single" w:sz="4" w:space="0" w:color="auto"/>
            </w:tcBorders>
            <w:vAlign w:val="center"/>
          </w:tcPr>
          <w:p w14:paraId="37517A42"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职业素质</w:t>
            </w:r>
          </w:p>
        </w:tc>
      </w:tr>
      <w:tr w:rsidR="00AC41B0" w14:paraId="63761B47" w14:textId="77777777" w:rsidTr="001F1694">
        <w:trPr>
          <w:jc w:val="center"/>
        </w:trPr>
        <w:tc>
          <w:tcPr>
            <w:tcW w:w="554" w:type="pct"/>
            <w:vMerge w:val="restart"/>
            <w:tcBorders>
              <w:top w:val="single" w:sz="4" w:space="0" w:color="auto"/>
            </w:tcBorders>
            <w:vAlign w:val="center"/>
          </w:tcPr>
          <w:p w14:paraId="6E5998AA" w14:textId="77777777" w:rsidR="00AC41B0" w:rsidRDefault="00AC41B0" w:rsidP="001F1694">
            <w:pPr>
              <w:spacing w:line="240" w:lineRule="auto"/>
              <w:ind w:firstLineChars="0" w:firstLine="0"/>
              <w:jc w:val="center"/>
              <w:rPr>
                <w:rFonts w:ascii="宋体" w:hAnsi="宋体"/>
                <w:color w:val="000000"/>
                <w:sz w:val="18"/>
                <w:szCs w:val="18"/>
              </w:rPr>
            </w:pPr>
            <w:r>
              <w:rPr>
                <w:rFonts w:ascii="宋体" w:hAnsi="宋体"/>
                <w:color w:val="000000"/>
                <w:sz w:val="18"/>
                <w:szCs w:val="18"/>
              </w:rPr>
              <w:t>1.建筑施工图的识读与绘制</w:t>
            </w:r>
          </w:p>
        </w:tc>
        <w:tc>
          <w:tcPr>
            <w:tcW w:w="1111" w:type="pct"/>
            <w:tcBorders>
              <w:top w:val="single" w:sz="4" w:space="0" w:color="auto"/>
            </w:tcBorders>
            <w:vAlign w:val="center"/>
          </w:tcPr>
          <w:p w14:paraId="7E42A6B8" w14:textId="77777777" w:rsidR="00AC41B0" w:rsidRDefault="00AC41B0" w:rsidP="001F1694">
            <w:pPr>
              <w:spacing w:line="240" w:lineRule="auto"/>
              <w:ind w:firstLineChars="0" w:firstLine="0"/>
              <w:rPr>
                <w:rFonts w:ascii="宋体" w:hAnsi="宋体"/>
                <w:color w:val="000000"/>
                <w:sz w:val="18"/>
                <w:szCs w:val="18"/>
              </w:rPr>
            </w:pPr>
            <w:r>
              <w:rPr>
                <w:rFonts w:ascii="宋体" w:hAnsi="宋体"/>
                <w:color w:val="000000"/>
                <w:sz w:val="18"/>
                <w:szCs w:val="18"/>
              </w:rPr>
              <w:t>1-1房屋构造设计</w:t>
            </w:r>
          </w:p>
        </w:tc>
        <w:tc>
          <w:tcPr>
            <w:tcW w:w="2005" w:type="pct"/>
            <w:tcBorders>
              <w:top w:val="single" w:sz="4" w:space="0" w:color="auto"/>
            </w:tcBorders>
            <w:vAlign w:val="center"/>
          </w:tcPr>
          <w:p w14:paraId="5E02CF83" w14:textId="77777777" w:rsidR="00AC41B0" w:rsidRDefault="00AC41B0" w:rsidP="001F1694">
            <w:pPr>
              <w:spacing w:line="240" w:lineRule="auto"/>
              <w:ind w:firstLineChars="0" w:firstLine="0"/>
              <w:rPr>
                <w:rFonts w:ascii="宋体" w:hAnsi="宋体"/>
                <w:color w:val="000000"/>
                <w:sz w:val="18"/>
                <w:szCs w:val="18"/>
              </w:rPr>
            </w:pPr>
            <w:r>
              <w:rPr>
                <w:rFonts w:ascii="宋体" w:hAnsi="宋体"/>
                <w:color w:val="000000"/>
                <w:sz w:val="18"/>
                <w:szCs w:val="18"/>
              </w:rPr>
              <w:t>1-1-1能进行建筑平面、立面、剖面和细部构造的初步设计</w:t>
            </w:r>
          </w:p>
        </w:tc>
        <w:tc>
          <w:tcPr>
            <w:tcW w:w="1328" w:type="pct"/>
            <w:vMerge w:val="restart"/>
            <w:tcBorders>
              <w:top w:val="single" w:sz="4" w:space="0" w:color="auto"/>
            </w:tcBorders>
            <w:vAlign w:val="center"/>
          </w:tcPr>
          <w:p w14:paraId="2CDFB95F"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1.培养相关标准、规范、标准图、定额、工艺标准等规范意识</w:t>
            </w:r>
          </w:p>
          <w:p w14:paraId="1DD730C1"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2.培养严谨的科学态度</w:t>
            </w:r>
          </w:p>
        </w:tc>
      </w:tr>
      <w:tr w:rsidR="00AC41B0" w14:paraId="330E0D47" w14:textId="77777777" w:rsidTr="001F1694">
        <w:trPr>
          <w:jc w:val="center"/>
        </w:trPr>
        <w:tc>
          <w:tcPr>
            <w:tcW w:w="554" w:type="pct"/>
            <w:vMerge/>
            <w:vAlign w:val="center"/>
          </w:tcPr>
          <w:p w14:paraId="4501515A"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5E9ACC60"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olor w:val="000000"/>
                <w:sz w:val="18"/>
                <w:szCs w:val="18"/>
              </w:rPr>
              <w:t>1-2建筑施工图的绘制</w:t>
            </w:r>
          </w:p>
        </w:tc>
        <w:tc>
          <w:tcPr>
            <w:tcW w:w="2005" w:type="pct"/>
            <w:vAlign w:val="center"/>
          </w:tcPr>
          <w:p w14:paraId="739F612E"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olor w:val="000000"/>
                <w:sz w:val="18"/>
                <w:szCs w:val="18"/>
              </w:rPr>
              <w:t>1-2-1能绘制建筑施工图</w:t>
            </w:r>
          </w:p>
        </w:tc>
        <w:tc>
          <w:tcPr>
            <w:tcW w:w="1328" w:type="pct"/>
            <w:vMerge/>
            <w:vAlign w:val="center"/>
          </w:tcPr>
          <w:p w14:paraId="4460078A"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173484A3" w14:textId="77777777" w:rsidTr="001F1694">
        <w:trPr>
          <w:jc w:val="center"/>
        </w:trPr>
        <w:tc>
          <w:tcPr>
            <w:tcW w:w="554" w:type="pct"/>
            <w:vMerge/>
            <w:vAlign w:val="center"/>
          </w:tcPr>
          <w:p w14:paraId="3D2035F5"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17C2D7B1"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olor w:val="000000"/>
                <w:sz w:val="18"/>
                <w:szCs w:val="18"/>
              </w:rPr>
              <w:t>1-3建筑施工图的识读、施工图自审与会审</w:t>
            </w:r>
          </w:p>
        </w:tc>
        <w:tc>
          <w:tcPr>
            <w:tcW w:w="2005" w:type="pct"/>
            <w:vAlign w:val="center"/>
          </w:tcPr>
          <w:p w14:paraId="28D9530E"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olor w:val="000000"/>
                <w:sz w:val="18"/>
                <w:szCs w:val="18"/>
              </w:rPr>
              <w:t>1-3-1能熟练识读建筑施工图</w:t>
            </w:r>
          </w:p>
        </w:tc>
        <w:tc>
          <w:tcPr>
            <w:tcW w:w="1328" w:type="pct"/>
            <w:vMerge/>
            <w:vAlign w:val="center"/>
          </w:tcPr>
          <w:p w14:paraId="34540AF1"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371BD536" w14:textId="77777777" w:rsidTr="001F1694">
        <w:trPr>
          <w:jc w:val="center"/>
        </w:trPr>
        <w:tc>
          <w:tcPr>
            <w:tcW w:w="554" w:type="pct"/>
            <w:vMerge w:val="restart"/>
            <w:vAlign w:val="center"/>
          </w:tcPr>
          <w:p w14:paraId="54D126D3"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2.建筑材料与检测</w:t>
            </w:r>
          </w:p>
        </w:tc>
        <w:tc>
          <w:tcPr>
            <w:tcW w:w="1111" w:type="pct"/>
            <w:vAlign w:val="center"/>
          </w:tcPr>
          <w:p w14:paraId="76CB3CAC"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2-1建筑材料的使用</w:t>
            </w:r>
          </w:p>
        </w:tc>
        <w:tc>
          <w:tcPr>
            <w:tcW w:w="2005" w:type="pct"/>
            <w:vAlign w:val="center"/>
          </w:tcPr>
          <w:p w14:paraId="6DE39262"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2-1-1熟知钢材、水泥、砂浆、混凝土等常用建筑材料的性能</w:t>
            </w:r>
          </w:p>
          <w:p w14:paraId="4E73BC33"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2-1-2能正确使用常用建筑材料</w:t>
            </w:r>
          </w:p>
        </w:tc>
        <w:tc>
          <w:tcPr>
            <w:tcW w:w="1328" w:type="pct"/>
            <w:vMerge w:val="restart"/>
            <w:vAlign w:val="center"/>
          </w:tcPr>
          <w:p w14:paraId="4907E172"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1.培养学生树立科学的价值观和良好诚信的职业道德</w:t>
            </w:r>
          </w:p>
          <w:p w14:paraId="4E60A1FD"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2.用严谨的态度、踏实的作风对待所从事的工作</w:t>
            </w:r>
          </w:p>
          <w:p w14:paraId="6C333D00"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3.培养工作标准化和规范的意识</w:t>
            </w:r>
          </w:p>
          <w:p w14:paraId="04B81DE4"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4.培养技术创新和节能低碳意识</w:t>
            </w:r>
          </w:p>
          <w:p w14:paraId="265F7518"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5.培养质量意识</w:t>
            </w:r>
          </w:p>
        </w:tc>
      </w:tr>
      <w:tr w:rsidR="00AC41B0" w14:paraId="39839B6F" w14:textId="77777777" w:rsidTr="001F1694">
        <w:trPr>
          <w:jc w:val="center"/>
        </w:trPr>
        <w:tc>
          <w:tcPr>
            <w:tcW w:w="554" w:type="pct"/>
            <w:vMerge/>
            <w:vAlign w:val="center"/>
          </w:tcPr>
          <w:p w14:paraId="41CF5B00"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4AE2D56F"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2-2建筑材料的性能检测</w:t>
            </w:r>
          </w:p>
        </w:tc>
        <w:tc>
          <w:tcPr>
            <w:tcW w:w="2005" w:type="pct"/>
            <w:vAlign w:val="center"/>
          </w:tcPr>
          <w:p w14:paraId="7B22D345"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2-2-1能进行常用建筑材料的性能的检测，填写材料检验报告单</w:t>
            </w:r>
          </w:p>
        </w:tc>
        <w:tc>
          <w:tcPr>
            <w:tcW w:w="1328" w:type="pct"/>
            <w:vMerge/>
            <w:vAlign w:val="center"/>
          </w:tcPr>
          <w:p w14:paraId="020FF701"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1B99987F" w14:textId="77777777" w:rsidTr="001F1694">
        <w:trPr>
          <w:jc w:val="center"/>
        </w:trPr>
        <w:tc>
          <w:tcPr>
            <w:tcW w:w="554" w:type="pct"/>
            <w:vMerge w:val="restart"/>
            <w:vAlign w:val="center"/>
          </w:tcPr>
          <w:p w14:paraId="08EEC267"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3.建筑工程测量与施工放线</w:t>
            </w:r>
          </w:p>
        </w:tc>
        <w:tc>
          <w:tcPr>
            <w:tcW w:w="1111" w:type="pct"/>
            <w:vAlign w:val="center"/>
          </w:tcPr>
          <w:p w14:paraId="4AA4A210"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3-1建筑物定位测量</w:t>
            </w:r>
          </w:p>
        </w:tc>
        <w:tc>
          <w:tcPr>
            <w:tcW w:w="2005" w:type="pct"/>
            <w:vAlign w:val="center"/>
          </w:tcPr>
          <w:p w14:paraId="28EA25F1"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3-1-1熟练操作水准仪、经纬仪、全站仪、无人机和测量机器人</w:t>
            </w:r>
          </w:p>
          <w:p w14:paraId="39BE5822"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3-1-2熟练进行智能施工放线</w:t>
            </w:r>
          </w:p>
        </w:tc>
        <w:tc>
          <w:tcPr>
            <w:tcW w:w="1328" w:type="pct"/>
            <w:vMerge w:val="restart"/>
            <w:vAlign w:val="center"/>
          </w:tcPr>
          <w:p w14:paraId="5647D210"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1.培养科学准确测量定位控制意识</w:t>
            </w:r>
          </w:p>
          <w:p w14:paraId="1C52951E"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2.培养技术创新的意识</w:t>
            </w:r>
          </w:p>
          <w:p w14:paraId="272F698E"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3.培养施工质量意识</w:t>
            </w:r>
          </w:p>
          <w:p w14:paraId="60F13544"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4.掌握信息化科学仪器</w:t>
            </w:r>
          </w:p>
          <w:p w14:paraId="209552E3"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5.培养学生自主学习、与人合作学习的协作精神</w:t>
            </w:r>
          </w:p>
        </w:tc>
      </w:tr>
      <w:tr w:rsidR="00AC41B0" w14:paraId="257DBBBD" w14:textId="77777777" w:rsidTr="001F1694">
        <w:trPr>
          <w:jc w:val="center"/>
        </w:trPr>
        <w:tc>
          <w:tcPr>
            <w:tcW w:w="554" w:type="pct"/>
            <w:vMerge/>
            <w:vAlign w:val="center"/>
          </w:tcPr>
          <w:p w14:paraId="6E7C054B"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26E40130"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3-2基础工程施工测量</w:t>
            </w:r>
          </w:p>
        </w:tc>
        <w:tc>
          <w:tcPr>
            <w:tcW w:w="2005" w:type="pct"/>
            <w:vAlign w:val="center"/>
          </w:tcPr>
          <w:p w14:paraId="140E5A7E"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3-2-1熟练进行基础工程施工控制智能测量</w:t>
            </w:r>
          </w:p>
        </w:tc>
        <w:tc>
          <w:tcPr>
            <w:tcW w:w="1328" w:type="pct"/>
            <w:vMerge/>
            <w:vAlign w:val="center"/>
          </w:tcPr>
          <w:p w14:paraId="05B25544"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00885A62" w14:textId="77777777" w:rsidTr="001F1694">
        <w:trPr>
          <w:jc w:val="center"/>
        </w:trPr>
        <w:tc>
          <w:tcPr>
            <w:tcW w:w="554" w:type="pct"/>
            <w:vMerge/>
            <w:vAlign w:val="center"/>
          </w:tcPr>
          <w:p w14:paraId="639817AD"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5CD135C4"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3-3主体结构施工测量</w:t>
            </w:r>
          </w:p>
        </w:tc>
        <w:tc>
          <w:tcPr>
            <w:tcW w:w="2005" w:type="pct"/>
            <w:vAlign w:val="center"/>
          </w:tcPr>
          <w:p w14:paraId="61088BF3"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3-3-1熟练进行主体结构施工控制智能测量</w:t>
            </w:r>
          </w:p>
        </w:tc>
        <w:tc>
          <w:tcPr>
            <w:tcW w:w="1328" w:type="pct"/>
            <w:vMerge/>
            <w:vAlign w:val="center"/>
          </w:tcPr>
          <w:p w14:paraId="1FEDCAC3"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0E4BA319" w14:textId="77777777" w:rsidTr="001F1694">
        <w:trPr>
          <w:jc w:val="center"/>
        </w:trPr>
        <w:tc>
          <w:tcPr>
            <w:tcW w:w="554" w:type="pct"/>
            <w:vMerge/>
            <w:vAlign w:val="center"/>
          </w:tcPr>
          <w:p w14:paraId="0A001648"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40636FDF"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3-4竣工测量</w:t>
            </w:r>
          </w:p>
        </w:tc>
        <w:tc>
          <w:tcPr>
            <w:tcW w:w="2005" w:type="pct"/>
            <w:vAlign w:val="center"/>
          </w:tcPr>
          <w:p w14:paraId="41C78754"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3-4-1能进行建筑物变形智能观测</w:t>
            </w:r>
          </w:p>
          <w:p w14:paraId="1E9F846C"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3-4-2能绘制竣工总平面图</w:t>
            </w:r>
          </w:p>
        </w:tc>
        <w:tc>
          <w:tcPr>
            <w:tcW w:w="1328" w:type="pct"/>
            <w:vMerge/>
            <w:vAlign w:val="center"/>
          </w:tcPr>
          <w:p w14:paraId="68A7F414"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6B2270C4" w14:textId="77777777" w:rsidTr="001F1694">
        <w:trPr>
          <w:jc w:val="center"/>
        </w:trPr>
        <w:tc>
          <w:tcPr>
            <w:tcW w:w="554" w:type="pct"/>
            <w:vMerge w:val="restart"/>
            <w:vAlign w:val="center"/>
          </w:tcPr>
          <w:p w14:paraId="06BCA4EB"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4.建筑结构与识图</w:t>
            </w:r>
          </w:p>
        </w:tc>
        <w:tc>
          <w:tcPr>
            <w:tcW w:w="1111" w:type="pct"/>
            <w:vAlign w:val="center"/>
          </w:tcPr>
          <w:p w14:paraId="0E0F6CA5"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4-1</w:t>
            </w:r>
            <w:r>
              <w:rPr>
                <w:rFonts w:ascii="宋体" w:hAnsi="宋体" w:cs="宋体" w:hint="eastAsia"/>
                <w:color w:val="000000"/>
                <w:spacing w:val="4"/>
                <w:sz w:val="18"/>
                <w:szCs w:val="18"/>
              </w:rPr>
              <w:t>建筑结构认知</w:t>
            </w:r>
          </w:p>
        </w:tc>
        <w:tc>
          <w:tcPr>
            <w:tcW w:w="2005" w:type="pct"/>
            <w:vAlign w:val="center"/>
          </w:tcPr>
          <w:p w14:paraId="00C79BEF"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4-1-1认知建筑结构材料</w:t>
            </w:r>
          </w:p>
          <w:p w14:paraId="04B5D6D3"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4-1-2认知结构形式与结构布置</w:t>
            </w:r>
          </w:p>
          <w:p w14:paraId="4EFF1C91"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4-1-3了解建筑结构设计方法</w:t>
            </w:r>
          </w:p>
        </w:tc>
        <w:tc>
          <w:tcPr>
            <w:tcW w:w="1328" w:type="pct"/>
            <w:vMerge w:val="restart"/>
            <w:vAlign w:val="center"/>
          </w:tcPr>
          <w:p w14:paraId="2BF7C9B1"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1.培养相关标准、规范、标准图、定额、工艺标准等规范意识</w:t>
            </w:r>
          </w:p>
          <w:p w14:paraId="5C014BD0"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2.培养良好的职业道德、诚信品质和敬业精神，建立科学严谨的工作态度和耐心细致的工作作风</w:t>
            </w:r>
          </w:p>
          <w:p w14:paraId="38C65376"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3.培养自主学习、与人合作学习的协作精神</w:t>
            </w:r>
          </w:p>
          <w:p w14:paraId="2B7CBB19"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4.培养综合应用能力、理论联系实际的能力</w:t>
            </w:r>
          </w:p>
        </w:tc>
      </w:tr>
      <w:tr w:rsidR="00AC41B0" w14:paraId="3C37712D" w14:textId="77777777" w:rsidTr="001F1694">
        <w:trPr>
          <w:jc w:val="center"/>
        </w:trPr>
        <w:tc>
          <w:tcPr>
            <w:tcW w:w="554" w:type="pct"/>
            <w:vMerge/>
            <w:vAlign w:val="center"/>
          </w:tcPr>
          <w:p w14:paraId="234D025F"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5C60B108"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4-2建筑结构构件的截面设计与截面复核</w:t>
            </w:r>
          </w:p>
        </w:tc>
        <w:tc>
          <w:tcPr>
            <w:tcW w:w="2005" w:type="pct"/>
            <w:vAlign w:val="center"/>
          </w:tcPr>
          <w:p w14:paraId="0474546E"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4-2-1了解钢筋混凝土结构构件的截面设计与截面复核方法</w:t>
            </w:r>
          </w:p>
          <w:p w14:paraId="7DD7AF3D"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4-2-2了解砌体结构构件的截面设计与截面复核方法</w:t>
            </w:r>
          </w:p>
          <w:p w14:paraId="566AA89A"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4-2-3了解钢结构构件的截面设计与截面复核方法</w:t>
            </w:r>
          </w:p>
        </w:tc>
        <w:tc>
          <w:tcPr>
            <w:tcW w:w="1328" w:type="pct"/>
            <w:vMerge/>
            <w:vAlign w:val="center"/>
          </w:tcPr>
          <w:p w14:paraId="54D2F615"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2AD61197" w14:textId="77777777" w:rsidTr="001F1694">
        <w:trPr>
          <w:jc w:val="center"/>
        </w:trPr>
        <w:tc>
          <w:tcPr>
            <w:tcW w:w="554" w:type="pct"/>
            <w:vMerge/>
            <w:vAlign w:val="center"/>
          </w:tcPr>
          <w:p w14:paraId="35FD9441"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5C2D5156"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4-3结构抗震基本知识</w:t>
            </w:r>
          </w:p>
        </w:tc>
        <w:tc>
          <w:tcPr>
            <w:tcW w:w="2005" w:type="pct"/>
            <w:vAlign w:val="center"/>
          </w:tcPr>
          <w:p w14:paraId="51963445"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4-3-1掌握建筑结构抗震基础知识</w:t>
            </w:r>
          </w:p>
          <w:p w14:paraId="0A6027B7"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4-3-2了解房屋抗震一般规定</w:t>
            </w:r>
          </w:p>
        </w:tc>
        <w:tc>
          <w:tcPr>
            <w:tcW w:w="1328" w:type="pct"/>
            <w:vMerge/>
            <w:vAlign w:val="center"/>
          </w:tcPr>
          <w:p w14:paraId="25E0597F"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4C7199FE" w14:textId="77777777" w:rsidTr="001F1694">
        <w:trPr>
          <w:jc w:val="center"/>
        </w:trPr>
        <w:tc>
          <w:tcPr>
            <w:tcW w:w="554" w:type="pct"/>
            <w:vMerge/>
            <w:vAlign w:val="center"/>
          </w:tcPr>
          <w:p w14:paraId="716D8706"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11E1E1BA"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4-4结构构件受力特点及标准构造</w:t>
            </w:r>
          </w:p>
        </w:tc>
        <w:tc>
          <w:tcPr>
            <w:tcW w:w="2005" w:type="pct"/>
            <w:vAlign w:val="center"/>
          </w:tcPr>
          <w:p w14:paraId="219D4974"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4-4-1理解结构中的构件受力特点</w:t>
            </w:r>
          </w:p>
          <w:p w14:paraId="2A17B96A"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4-4-2掌握结构构件标准构造</w:t>
            </w:r>
          </w:p>
        </w:tc>
        <w:tc>
          <w:tcPr>
            <w:tcW w:w="1328" w:type="pct"/>
            <w:vMerge/>
            <w:vAlign w:val="center"/>
          </w:tcPr>
          <w:p w14:paraId="6B30DBEA"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516B40B3" w14:textId="77777777" w:rsidTr="001F1694">
        <w:trPr>
          <w:jc w:val="center"/>
        </w:trPr>
        <w:tc>
          <w:tcPr>
            <w:tcW w:w="554" w:type="pct"/>
            <w:vMerge/>
            <w:vAlign w:val="center"/>
          </w:tcPr>
          <w:p w14:paraId="3D2D7406"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13C8E05A"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4-5平法制图规则及施工图识读</w:t>
            </w:r>
          </w:p>
        </w:tc>
        <w:tc>
          <w:tcPr>
            <w:tcW w:w="2005" w:type="pct"/>
            <w:vAlign w:val="center"/>
          </w:tcPr>
          <w:p w14:paraId="1C538BD4"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4-5-1熟练识读结构设计说明</w:t>
            </w:r>
          </w:p>
          <w:p w14:paraId="4C280128"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4-5-2熟练识读结构施工图</w:t>
            </w:r>
          </w:p>
        </w:tc>
        <w:tc>
          <w:tcPr>
            <w:tcW w:w="1328" w:type="pct"/>
            <w:vMerge/>
            <w:vAlign w:val="center"/>
          </w:tcPr>
          <w:p w14:paraId="35C13DC3"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63FECCDC" w14:textId="77777777" w:rsidTr="001F1694">
        <w:trPr>
          <w:jc w:val="center"/>
        </w:trPr>
        <w:tc>
          <w:tcPr>
            <w:tcW w:w="554" w:type="pct"/>
            <w:vMerge w:val="restart"/>
            <w:vAlign w:val="center"/>
          </w:tcPr>
          <w:p w14:paraId="1A9DEB38"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5.建筑施工技术</w:t>
            </w:r>
          </w:p>
        </w:tc>
        <w:tc>
          <w:tcPr>
            <w:tcW w:w="1111" w:type="pct"/>
            <w:vAlign w:val="center"/>
          </w:tcPr>
          <w:p w14:paraId="3755952B"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5-1</w:t>
            </w:r>
            <w:r>
              <w:rPr>
                <w:rFonts w:ascii="宋体" w:hAnsi="宋体" w:cs="宋体" w:hint="eastAsia"/>
                <w:color w:val="000000"/>
                <w:spacing w:val="4"/>
                <w:sz w:val="18"/>
                <w:szCs w:val="18"/>
              </w:rPr>
              <w:t>土方与基础工程施工</w:t>
            </w:r>
          </w:p>
        </w:tc>
        <w:tc>
          <w:tcPr>
            <w:tcW w:w="2005" w:type="pct"/>
            <w:vAlign w:val="center"/>
          </w:tcPr>
          <w:p w14:paraId="69485395"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5-1-1掌握土方与基础工程施工工艺和方法</w:t>
            </w:r>
          </w:p>
          <w:p w14:paraId="16BB677A"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5-1-2能进行土方与基础工程施工技术管理</w:t>
            </w:r>
          </w:p>
        </w:tc>
        <w:tc>
          <w:tcPr>
            <w:tcW w:w="1328" w:type="pct"/>
            <w:vMerge w:val="restart"/>
            <w:vAlign w:val="center"/>
          </w:tcPr>
          <w:p w14:paraId="2E7D7FD3"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1.培养相关标准、规范、标准图、定额、工艺标准等规范意识</w:t>
            </w:r>
          </w:p>
          <w:p w14:paraId="1F9D8697"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lastRenderedPageBreak/>
              <w:t>2.培养技术创新的意识</w:t>
            </w:r>
          </w:p>
          <w:p w14:paraId="79410686" w14:textId="77777777" w:rsidR="00AC41B0" w:rsidRDefault="00AC41B0" w:rsidP="001F1694">
            <w:pPr>
              <w:tabs>
                <w:tab w:val="center" w:pos="1151"/>
              </w:tabs>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3.培养学生的科学素养和执著的探究精神</w:t>
            </w:r>
          </w:p>
          <w:p w14:paraId="4EA4414F"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4.培养施工过程中技术管理意识</w:t>
            </w:r>
          </w:p>
          <w:p w14:paraId="0E6A4CA4"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5.培养严谨的科学态度和诚信的职业道德</w:t>
            </w:r>
          </w:p>
          <w:p w14:paraId="1F0AFA5C"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6.培养交流沟通与协作精神</w:t>
            </w:r>
          </w:p>
          <w:p w14:paraId="0333598B"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7.培养综合应用能力、理论联系实际的能力</w:t>
            </w:r>
          </w:p>
        </w:tc>
      </w:tr>
      <w:tr w:rsidR="00AC41B0" w14:paraId="5115B195" w14:textId="77777777" w:rsidTr="001F1694">
        <w:trPr>
          <w:jc w:val="center"/>
        </w:trPr>
        <w:tc>
          <w:tcPr>
            <w:tcW w:w="554" w:type="pct"/>
            <w:vMerge/>
            <w:vAlign w:val="center"/>
          </w:tcPr>
          <w:p w14:paraId="410609F0"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1FB809E4"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5-2砌体结构工程施工</w:t>
            </w:r>
          </w:p>
        </w:tc>
        <w:tc>
          <w:tcPr>
            <w:tcW w:w="2005" w:type="pct"/>
            <w:vAlign w:val="center"/>
          </w:tcPr>
          <w:p w14:paraId="7260312A"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5-2-1掌握砌体结构工程施工技术、工艺和</w:t>
            </w:r>
            <w:r>
              <w:rPr>
                <w:rFonts w:ascii="宋体" w:hAnsi="宋体" w:cs="宋体" w:hint="eastAsia"/>
                <w:color w:val="000000"/>
                <w:sz w:val="18"/>
                <w:szCs w:val="18"/>
              </w:rPr>
              <w:lastRenderedPageBreak/>
              <w:t>方法</w:t>
            </w:r>
          </w:p>
          <w:p w14:paraId="6F4B0114"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5-2-2能进行砌体结构工程施工技术管理</w:t>
            </w:r>
          </w:p>
        </w:tc>
        <w:tc>
          <w:tcPr>
            <w:tcW w:w="1328" w:type="pct"/>
            <w:vMerge/>
            <w:vAlign w:val="center"/>
          </w:tcPr>
          <w:p w14:paraId="2B7560F7"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28DDF2AA" w14:textId="77777777" w:rsidTr="001F1694">
        <w:trPr>
          <w:jc w:val="center"/>
        </w:trPr>
        <w:tc>
          <w:tcPr>
            <w:tcW w:w="554" w:type="pct"/>
            <w:vMerge/>
            <w:vAlign w:val="center"/>
          </w:tcPr>
          <w:p w14:paraId="484A7067"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6AC70000"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5-3</w:t>
            </w:r>
            <w:r>
              <w:rPr>
                <w:rFonts w:ascii="宋体" w:hAnsi="宋体" w:cs="宋体" w:hint="eastAsia"/>
                <w:color w:val="000000"/>
                <w:spacing w:val="4"/>
                <w:sz w:val="18"/>
                <w:szCs w:val="18"/>
              </w:rPr>
              <w:t>混凝土结构工程施工</w:t>
            </w:r>
          </w:p>
        </w:tc>
        <w:tc>
          <w:tcPr>
            <w:tcW w:w="2005" w:type="pct"/>
            <w:vAlign w:val="center"/>
          </w:tcPr>
          <w:p w14:paraId="6F57DF02"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5-3-1掌握混凝土结构工程施工技术、工艺和方法</w:t>
            </w:r>
          </w:p>
          <w:p w14:paraId="191335DB"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5-3-2能进行混凝土结构工程施工技术管理</w:t>
            </w:r>
          </w:p>
        </w:tc>
        <w:tc>
          <w:tcPr>
            <w:tcW w:w="1328" w:type="pct"/>
            <w:vMerge/>
            <w:vAlign w:val="center"/>
          </w:tcPr>
          <w:p w14:paraId="1105DC37"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47262475" w14:textId="77777777" w:rsidTr="001F1694">
        <w:trPr>
          <w:jc w:val="center"/>
        </w:trPr>
        <w:tc>
          <w:tcPr>
            <w:tcW w:w="554" w:type="pct"/>
            <w:vMerge/>
            <w:vAlign w:val="center"/>
          </w:tcPr>
          <w:p w14:paraId="65B31E93"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23A8DDCC"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5-4建筑装饰工程施工</w:t>
            </w:r>
          </w:p>
        </w:tc>
        <w:tc>
          <w:tcPr>
            <w:tcW w:w="2005" w:type="pct"/>
            <w:vAlign w:val="center"/>
          </w:tcPr>
          <w:p w14:paraId="2051A045"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5-4-1掌握建筑装饰工程施工技术、工艺和方法</w:t>
            </w:r>
          </w:p>
          <w:p w14:paraId="767E43A4"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5-4-2能进行建筑装饰工程施工技术管理</w:t>
            </w:r>
          </w:p>
        </w:tc>
        <w:tc>
          <w:tcPr>
            <w:tcW w:w="1328" w:type="pct"/>
            <w:vMerge/>
            <w:vAlign w:val="center"/>
          </w:tcPr>
          <w:p w14:paraId="64F5DCD8"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63414444" w14:textId="77777777" w:rsidTr="001F1694">
        <w:trPr>
          <w:jc w:val="center"/>
        </w:trPr>
        <w:tc>
          <w:tcPr>
            <w:tcW w:w="554" w:type="pct"/>
            <w:vMerge/>
            <w:vAlign w:val="center"/>
          </w:tcPr>
          <w:p w14:paraId="1D517C1D"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5A1335AE"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5-5</w:t>
            </w:r>
            <w:r>
              <w:rPr>
                <w:rFonts w:ascii="宋体" w:hAnsi="宋体" w:cs="宋体" w:hint="eastAsia"/>
                <w:color w:val="000000"/>
                <w:spacing w:val="4"/>
                <w:sz w:val="18"/>
                <w:szCs w:val="18"/>
              </w:rPr>
              <w:t>屋面与防水工程施工</w:t>
            </w:r>
          </w:p>
        </w:tc>
        <w:tc>
          <w:tcPr>
            <w:tcW w:w="2005" w:type="pct"/>
            <w:vAlign w:val="center"/>
          </w:tcPr>
          <w:p w14:paraId="2DFF498D"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5-5-1掌握屋面与防水工程施工技术、工艺和方法</w:t>
            </w:r>
          </w:p>
          <w:p w14:paraId="35B56AEF"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5-5-2能进行屋面与防水工程施工技术管理</w:t>
            </w:r>
          </w:p>
        </w:tc>
        <w:tc>
          <w:tcPr>
            <w:tcW w:w="1328" w:type="pct"/>
            <w:vMerge/>
            <w:vAlign w:val="center"/>
          </w:tcPr>
          <w:p w14:paraId="0BD41BF5"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7878AB7F" w14:textId="77777777" w:rsidTr="001F1694">
        <w:trPr>
          <w:jc w:val="center"/>
        </w:trPr>
        <w:tc>
          <w:tcPr>
            <w:tcW w:w="554" w:type="pct"/>
            <w:vMerge/>
            <w:vAlign w:val="center"/>
          </w:tcPr>
          <w:p w14:paraId="59E4E2BB"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3CDB0DB4"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5-6钢结构工程施工</w:t>
            </w:r>
          </w:p>
        </w:tc>
        <w:tc>
          <w:tcPr>
            <w:tcW w:w="2005" w:type="pct"/>
            <w:vAlign w:val="center"/>
          </w:tcPr>
          <w:p w14:paraId="3AA99034" w14:textId="77777777" w:rsidR="00AC41B0" w:rsidRDefault="00AC41B0" w:rsidP="001F1694">
            <w:pPr>
              <w:spacing w:line="240" w:lineRule="auto"/>
              <w:ind w:firstLineChars="0" w:firstLine="0"/>
              <w:rPr>
                <w:rFonts w:ascii="宋体" w:hAnsi="宋体" w:cs="宋体"/>
                <w:color w:val="000000"/>
                <w:spacing w:val="10"/>
                <w:sz w:val="18"/>
                <w:szCs w:val="18"/>
              </w:rPr>
            </w:pPr>
            <w:r>
              <w:rPr>
                <w:rFonts w:ascii="宋体" w:hAnsi="宋体" w:cs="宋体" w:hint="eastAsia"/>
                <w:color w:val="000000"/>
                <w:sz w:val="18"/>
                <w:szCs w:val="18"/>
              </w:rPr>
              <w:t>5-6-1</w:t>
            </w:r>
            <w:r>
              <w:rPr>
                <w:rFonts w:ascii="宋体" w:hAnsi="宋体" w:cs="宋体" w:hint="eastAsia"/>
                <w:color w:val="000000"/>
                <w:spacing w:val="10"/>
                <w:sz w:val="18"/>
                <w:szCs w:val="18"/>
              </w:rPr>
              <w:t>掌握钢结构工程施工技术、工艺和方法</w:t>
            </w:r>
          </w:p>
          <w:p w14:paraId="160DDE41"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5-6-2能进行钢结构工程施工技术管理</w:t>
            </w:r>
          </w:p>
        </w:tc>
        <w:tc>
          <w:tcPr>
            <w:tcW w:w="1328" w:type="pct"/>
            <w:vMerge/>
            <w:vAlign w:val="center"/>
          </w:tcPr>
          <w:p w14:paraId="2D142268"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1D021578" w14:textId="77777777" w:rsidTr="001F1694">
        <w:trPr>
          <w:jc w:val="center"/>
        </w:trPr>
        <w:tc>
          <w:tcPr>
            <w:tcW w:w="554" w:type="pct"/>
            <w:vMerge/>
            <w:vAlign w:val="center"/>
          </w:tcPr>
          <w:p w14:paraId="48581E6C"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7793F5AA" w14:textId="77777777" w:rsidR="00AC41B0" w:rsidRDefault="00AC41B0" w:rsidP="001F1694">
            <w:pPr>
              <w:spacing w:line="240" w:lineRule="auto"/>
              <w:ind w:firstLineChars="0" w:firstLine="0"/>
              <w:rPr>
                <w:rFonts w:ascii="宋体" w:hAnsi="宋体" w:cs="宋体"/>
                <w:color w:val="000000"/>
                <w:sz w:val="18"/>
                <w:szCs w:val="18"/>
              </w:rPr>
            </w:pPr>
            <w:r>
              <w:rPr>
                <w:rFonts w:ascii="Calibri" w:hAnsi="Calibri"/>
                <w:color w:val="000000"/>
                <w:sz w:val="18"/>
                <w:szCs w:val="18"/>
              </w:rPr>
              <w:t>5-</w:t>
            </w:r>
            <w:r>
              <w:rPr>
                <w:rFonts w:ascii="Calibri" w:hAnsi="Calibri" w:hint="eastAsia"/>
                <w:color w:val="000000"/>
                <w:sz w:val="18"/>
                <w:szCs w:val="18"/>
              </w:rPr>
              <w:t xml:space="preserve">7 </w:t>
            </w:r>
            <w:r>
              <w:rPr>
                <w:rFonts w:ascii="Calibri" w:hAnsi="Calibri" w:hint="eastAsia"/>
                <w:color w:val="000000"/>
                <w:sz w:val="18"/>
                <w:szCs w:val="18"/>
              </w:rPr>
              <w:t>道路工程施工</w:t>
            </w:r>
          </w:p>
        </w:tc>
        <w:tc>
          <w:tcPr>
            <w:tcW w:w="2005" w:type="pct"/>
            <w:vAlign w:val="center"/>
          </w:tcPr>
          <w:p w14:paraId="02447233" w14:textId="77777777" w:rsidR="00AC41B0" w:rsidRDefault="00AC41B0" w:rsidP="001F1694">
            <w:pPr>
              <w:spacing w:line="240" w:lineRule="auto"/>
              <w:ind w:firstLineChars="0" w:firstLine="0"/>
              <w:rPr>
                <w:rFonts w:ascii="Calibri" w:hAnsi="Calibri"/>
                <w:color w:val="000000"/>
                <w:spacing w:val="10"/>
                <w:sz w:val="18"/>
                <w:szCs w:val="18"/>
              </w:rPr>
            </w:pPr>
            <w:r>
              <w:rPr>
                <w:rFonts w:ascii="Calibri" w:hAnsi="Calibri"/>
                <w:color w:val="000000"/>
                <w:sz w:val="18"/>
                <w:szCs w:val="18"/>
              </w:rPr>
              <w:t>5-6-1</w:t>
            </w:r>
            <w:r>
              <w:rPr>
                <w:rFonts w:ascii="Calibri" w:hAnsi="Calibri"/>
                <w:color w:val="000000"/>
                <w:spacing w:val="10"/>
                <w:sz w:val="18"/>
                <w:szCs w:val="18"/>
              </w:rPr>
              <w:t>掌握</w:t>
            </w:r>
            <w:r>
              <w:rPr>
                <w:rFonts w:ascii="Calibri" w:hAnsi="Calibri" w:hint="eastAsia"/>
                <w:color w:val="000000"/>
                <w:spacing w:val="10"/>
                <w:sz w:val="18"/>
                <w:szCs w:val="18"/>
              </w:rPr>
              <w:t>道路</w:t>
            </w:r>
            <w:r>
              <w:rPr>
                <w:rFonts w:ascii="Calibri" w:hAnsi="Calibri"/>
                <w:color w:val="000000"/>
                <w:spacing w:val="10"/>
                <w:sz w:val="18"/>
                <w:szCs w:val="18"/>
              </w:rPr>
              <w:t>工程施工技术、工艺和方法</w:t>
            </w:r>
          </w:p>
          <w:p w14:paraId="16DDB053" w14:textId="77777777" w:rsidR="00AC41B0" w:rsidRDefault="00AC41B0" w:rsidP="001F1694">
            <w:pPr>
              <w:spacing w:line="240" w:lineRule="auto"/>
              <w:ind w:firstLineChars="0" w:firstLine="0"/>
              <w:rPr>
                <w:rFonts w:ascii="宋体" w:hAnsi="宋体" w:cs="宋体"/>
                <w:color w:val="000000"/>
                <w:sz w:val="18"/>
                <w:szCs w:val="18"/>
              </w:rPr>
            </w:pPr>
            <w:r>
              <w:rPr>
                <w:rFonts w:ascii="Calibri" w:hAnsi="Calibri"/>
                <w:color w:val="000000"/>
                <w:sz w:val="18"/>
                <w:szCs w:val="18"/>
              </w:rPr>
              <w:t>5-6-2</w:t>
            </w:r>
            <w:r>
              <w:rPr>
                <w:rFonts w:ascii="Calibri" w:hAnsi="Calibri"/>
                <w:color w:val="000000"/>
                <w:sz w:val="18"/>
                <w:szCs w:val="18"/>
              </w:rPr>
              <w:t>能进行</w:t>
            </w:r>
            <w:r>
              <w:rPr>
                <w:rFonts w:ascii="Calibri" w:hAnsi="Calibri" w:hint="eastAsia"/>
                <w:color w:val="000000"/>
                <w:sz w:val="18"/>
                <w:szCs w:val="18"/>
              </w:rPr>
              <w:t>道路工程</w:t>
            </w:r>
            <w:r>
              <w:rPr>
                <w:rFonts w:ascii="Calibri" w:hAnsi="Calibri"/>
                <w:color w:val="000000"/>
                <w:sz w:val="18"/>
                <w:szCs w:val="18"/>
              </w:rPr>
              <w:t>施工技术管理</w:t>
            </w:r>
          </w:p>
        </w:tc>
        <w:tc>
          <w:tcPr>
            <w:tcW w:w="1328" w:type="pct"/>
            <w:vMerge/>
            <w:vAlign w:val="center"/>
          </w:tcPr>
          <w:p w14:paraId="51C2108F"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15A9407C" w14:textId="77777777" w:rsidTr="001F1694">
        <w:trPr>
          <w:jc w:val="center"/>
        </w:trPr>
        <w:tc>
          <w:tcPr>
            <w:tcW w:w="554" w:type="pct"/>
            <w:vMerge/>
            <w:vAlign w:val="center"/>
          </w:tcPr>
          <w:p w14:paraId="73FE5610"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7F3889DC" w14:textId="77777777" w:rsidR="00AC41B0" w:rsidRDefault="00AC41B0" w:rsidP="001F1694">
            <w:pPr>
              <w:spacing w:line="240" w:lineRule="auto"/>
              <w:ind w:firstLineChars="0" w:firstLine="0"/>
              <w:rPr>
                <w:rFonts w:ascii="宋体" w:hAnsi="宋体" w:cs="宋体"/>
                <w:color w:val="000000"/>
                <w:sz w:val="18"/>
                <w:szCs w:val="18"/>
              </w:rPr>
            </w:pPr>
            <w:r>
              <w:rPr>
                <w:rFonts w:ascii="Calibri" w:hAnsi="Calibri" w:hint="eastAsia"/>
                <w:color w:val="000000"/>
                <w:sz w:val="18"/>
                <w:szCs w:val="18"/>
              </w:rPr>
              <w:t xml:space="preserve">5-8 </w:t>
            </w:r>
            <w:r>
              <w:rPr>
                <w:rFonts w:ascii="Calibri" w:hAnsi="Calibri" w:hint="eastAsia"/>
                <w:color w:val="000000"/>
                <w:sz w:val="18"/>
                <w:szCs w:val="18"/>
              </w:rPr>
              <w:t>桥梁工程施工</w:t>
            </w:r>
          </w:p>
        </w:tc>
        <w:tc>
          <w:tcPr>
            <w:tcW w:w="2005" w:type="pct"/>
            <w:vAlign w:val="center"/>
          </w:tcPr>
          <w:p w14:paraId="370DCC69" w14:textId="77777777" w:rsidR="00AC41B0" w:rsidRDefault="00AC41B0" w:rsidP="001F1694">
            <w:pPr>
              <w:spacing w:line="240" w:lineRule="auto"/>
              <w:ind w:firstLineChars="0" w:firstLine="0"/>
              <w:rPr>
                <w:rFonts w:ascii="Calibri" w:hAnsi="Calibri"/>
                <w:color w:val="000000"/>
                <w:spacing w:val="10"/>
                <w:sz w:val="18"/>
                <w:szCs w:val="18"/>
              </w:rPr>
            </w:pPr>
            <w:r>
              <w:rPr>
                <w:rFonts w:ascii="Calibri" w:hAnsi="Calibri"/>
                <w:color w:val="000000"/>
                <w:sz w:val="18"/>
                <w:szCs w:val="18"/>
              </w:rPr>
              <w:t>5-</w:t>
            </w:r>
            <w:r>
              <w:rPr>
                <w:rFonts w:ascii="Calibri" w:hAnsi="Calibri" w:hint="eastAsia"/>
                <w:color w:val="000000"/>
                <w:sz w:val="18"/>
                <w:szCs w:val="18"/>
              </w:rPr>
              <w:t>7</w:t>
            </w:r>
            <w:r>
              <w:rPr>
                <w:rFonts w:ascii="Calibri" w:hAnsi="Calibri"/>
                <w:color w:val="000000"/>
                <w:sz w:val="18"/>
                <w:szCs w:val="18"/>
              </w:rPr>
              <w:t>-1</w:t>
            </w:r>
            <w:r>
              <w:rPr>
                <w:rFonts w:ascii="Calibri" w:hAnsi="Calibri"/>
                <w:color w:val="000000"/>
                <w:spacing w:val="10"/>
                <w:sz w:val="18"/>
                <w:szCs w:val="18"/>
              </w:rPr>
              <w:t>掌握</w:t>
            </w:r>
            <w:r>
              <w:rPr>
                <w:rFonts w:ascii="Calibri" w:hAnsi="Calibri" w:hint="eastAsia"/>
                <w:color w:val="000000"/>
                <w:spacing w:val="10"/>
                <w:sz w:val="18"/>
                <w:szCs w:val="18"/>
              </w:rPr>
              <w:t>桥梁</w:t>
            </w:r>
            <w:r>
              <w:rPr>
                <w:rFonts w:ascii="Calibri" w:hAnsi="Calibri"/>
                <w:color w:val="000000"/>
                <w:spacing w:val="10"/>
                <w:sz w:val="18"/>
                <w:szCs w:val="18"/>
              </w:rPr>
              <w:t>工程施工技术、工艺和方法</w:t>
            </w:r>
          </w:p>
          <w:p w14:paraId="2767ABFE" w14:textId="77777777" w:rsidR="00AC41B0" w:rsidRDefault="00AC41B0" w:rsidP="001F1694">
            <w:pPr>
              <w:spacing w:line="240" w:lineRule="auto"/>
              <w:ind w:firstLineChars="0" w:firstLine="0"/>
              <w:rPr>
                <w:rFonts w:ascii="宋体" w:hAnsi="宋体" w:cs="宋体"/>
                <w:color w:val="000000"/>
                <w:sz w:val="18"/>
                <w:szCs w:val="18"/>
              </w:rPr>
            </w:pPr>
            <w:r>
              <w:rPr>
                <w:rFonts w:ascii="Calibri" w:hAnsi="Calibri"/>
                <w:color w:val="000000"/>
                <w:sz w:val="18"/>
                <w:szCs w:val="18"/>
              </w:rPr>
              <w:t>5-</w:t>
            </w:r>
            <w:r>
              <w:rPr>
                <w:rFonts w:ascii="Calibri" w:hAnsi="Calibri" w:hint="eastAsia"/>
                <w:color w:val="000000"/>
                <w:sz w:val="18"/>
                <w:szCs w:val="18"/>
              </w:rPr>
              <w:t>7</w:t>
            </w:r>
            <w:r>
              <w:rPr>
                <w:rFonts w:ascii="Calibri" w:hAnsi="Calibri"/>
                <w:color w:val="000000"/>
                <w:sz w:val="18"/>
                <w:szCs w:val="18"/>
              </w:rPr>
              <w:t>-2</w:t>
            </w:r>
            <w:r>
              <w:rPr>
                <w:rFonts w:ascii="Calibri" w:hAnsi="Calibri"/>
                <w:color w:val="000000"/>
                <w:sz w:val="18"/>
                <w:szCs w:val="18"/>
              </w:rPr>
              <w:t>能进行</w:t>
            </w:r>
            <w:r>
              <w:rPr>
                <w:rFonts w:ascii="Calibri" w:hAnsi="Calibri" w:hint="eastAsia"/>
                <w:color w:val="000000"/>
                <w:sz w:val="18"/>
                <w:szCs w:val="18"/>
              </w:rPr>
              <w:t>桥梁工</w:t>
            </w:r>
            <w:r>
              <w:rPr>
                <w:rFonts w:ascii="Calibri" w:hAnsi="Calibri"/>
                <w:color w:val="000000"/>
                <w:sz w:val="18"/>
                <w:szCs w:val="18"/>
              </w:rPr>
              <w:t>程施工技术管理</w:t>
            </w:r>
          </w:p>
        </w:tc>
        <w:tc>
          <w:tcPr>
            <w:tcW w:w="1328" w:type="pct"/>
            <w:vMerge/>
            <w:vAlign w:val="center"/>
          </w:tcPr>
          <w:p w14:paraId="4F3DEC90"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7A0DB238" w14:textId="77777777" w:rsidTr="001F1694">
        <w:trPr>
          <w:jc w:val="center"/>
        </w:trPr>
        <w:tc>
          <w:tcPr>
            <w:tcW w:w="554" w:type="pct"/>
            <w:vMerge w:val="restart"/>
            <w:vAlign w:val="center"/>
          </w:tcPr>
          <w:p w14:paraId="191B854E"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6.建筑施工组织与项目管理</w:t>
            </w:r>
          </w:p>
        </w:tc>
        <w:tc>
          <w:tcPr>
            <w:tcW w:w="1111" w:type="pct"/>
            <w:vAlign w:val="center"/>
          </w:tcPr>
          <w:p w14:paraId="4FD5B3E9"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6</w:t>
            </w:r>
            <w:r>
              <w:rPr>
                <w:rFonts w:ascii="宋体" w:hAnsi="宋体"/>
                <w:color w:val="000000"/>
                <w:sz w:val="18"/>
                <w:szCs w:val="18"/>
              </w:rPr>
              <w:t>-1建筑施工准备</w:t>
            </w:r>
          </w:p>
        </w:tc>
        <w:tc>
          <w:tcPr>
            <w:tcW w:w="2005" w:type="pct"/>
            <w:vAlign w:val="center"/>
          </w:tcPr>
          <w:p w14:paraId="5463E2C9"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6</w:t>
            </w:r>
            <w:r>
              <w:rPr>
                <w:rFonts w:ascii="宋体" w:hAnsi="宋体"/>
                <w:color w:val="000000"/>
                <w:sz w:val="18"/>
                <w:szCs w:val="18"/>
              </w:rPr>
              <w:t>-1-1掌握施工准备工作内容和方法</w:t>
            </w:r>
          </w:p>
          <w:p w14:paraId="17001D80"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6</w:t>
            </w:r>
            <w:r>
              <w:rPr>
                <w:rFonts w:ascii="宋体" w:hAnsi="宋体"/>
                <w:color w:val="000000"/>
                <w:sz w:val="18"/>
                <w:szCs w:val="18"/>
              </w:rPr>
              <w:t>-1-2能进行施工准备</w:t>
            </w:r>
          </w:p>
        </w:tc>
        <w:tc>
          <w:tcPr>
            <w:tcW w:w="1328" w:type="pct"/>
            <w:vMerge w:val="restart"/>
            <w:vAlign w:val="center"/>
          </w:tcPr>
          <w:p w14:paraId="7A78813A"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1.培养统筹安排,严谨细致的工作作风</w:t>
            </w:r>
          </w:p>
          <w:p w14:paraId="7C028414"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2.培养技术创新的意识</w:t>
            </w:r>
          </w:p>
          <w:p w14:paraId="0791F6C5"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3.培养施工进度控制意识、成本意识、质量意识、安全意识</w:t>
            </w:r>
          </w:p>
          <w:p w14:paraId="05B48EA7"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4.培养施工过程中精细化管理意识</w:t>
            </w:r>
          </w:p>
          <w:p w14:paraId="7AD16126"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5.培养严谨的科学态度和诚信的职业道德</w:t>
            </w:r>
          </w:p>
          <w:p w14:paraId="4D88EFC1"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6.培养交流沟通与协作精神</w:t>
            </w:r>
          </w:p>
          <w:p w14:paraId="1962B02F"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7.培养综合应用能力、理论联系实际的能力</w:t>
            </w:r>
          </w:p>
        </w:tc>
      </w:tr>
      <w:tr w:rsidR="00AC41B0" w14:paraId="5875D7E5" w14:textId="77777777" w:rsidTr="001F1694">
        <w:trPr>
          <w:jc w:val="center"/>
        </w:trPr>
        <w:tc>
          <w:tcPr>
            <w:tcW w:w="554" w:type="pct"/>
            <w:vMerge/>
            <w:vAlign w:val="center"/>
          </w:tcPr>
          <w:p w14:paraId="7A7B028E" w14:textId="77777777" w:rsidR="00AC41B0" w:rsidRDefault="00AC41B0" w:rsidP="001F1694">
            <w:pPr>
              <w:spacing w:line="240" w:lineRule="auto"/>
              <w:ind w:firstLineChars="0" w:firstLine="0"/>
              <w:rPr>
                <w:rFonts w:ascii="宋体" w:hAnsi="宋体" w:cs="宋体"/>
                <w:color w:val="000000"/>
                <w:sz w:val="18"/>
                <w:szCs w:val="18"/>
              </w:rPr>
            </w:pPr>
          </w:p>
        </w:tc>
        <w:tc>
          <w:tcPr>
            <w:tcW w:w="1111" w:type="pct"/>
            <w:vAlign w:val="center"/>
          </w:tcPr>
          <w:p w14:paraId="5C1DF74C"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6</w:t>
            </w:r>
            <w:r>
              <w:rPr>
                <w:rFonts w:ascii="宋体" w:hAnsi="宋体"/>
                <w:color w:val="000000"/>
                <w:sz w:val="18"/>
                <w:szCs w:val="18"/>
              </w:rPr>
              <w:t>-2单位工程施工组织设计</w:t>
            </w:r>
          </w:p>
        </w:tc>
        <w:tc>
          <w:tcPr>
            <w:tcW w:w="2005" w:type="pct"/>
          </w:tcPr>
          <w:p w14:paraId="04A5063D"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6</w:t>
            </w:r>
            <w:r>
              <w:rPr>
                <w:rFonts w:ascii="宋体" w:hAnsi="宋体"/>
                <w:color w:val="000000"/>
                <w:sz w:val="18"/>
                <w:szCs w:val="18"/>
              </w:rPr>
              <w:t>-2-1掌握流水作业的基本原理和方法</w:t>
            </w:r>
          </w:p>
          <w:p w14:paraId="49ED0DA7"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6</w:t>
            </w:r>
            <w:r>
              <w:rPr>
                <w:rFonts w:ascii="宋体" w:hAnsi="宋体"/>
                <w:color w:val="000000"/>
                <w:sz w:val="18"/>
                <w:szCs w:val="18"/>
              </w:rPr>
              <w:t>-2-2能编制施工进度计划，绘制横道图和网络图</w:t>
            </w:r>
          </w:p>
          <w:p w14:paraId="2631A20D"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6</w:t>
            </w:r>
            <w:r>
              <w:rPr>
                <w:rFonts w:ascii="宋体" w:hAnsi="宋体"/>
                <w:color w:val="000000"/>
                <w:sz w:val="18"/>
                <w:szCs w:val="18"/>
              </w:rPr>
              <w:t>-2-3能绘制单位工程施工平面图</w:t>
            </w:r>
          </w:p>
          <w:p w14:paraId="59229327"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6</w:t>
            </w:r>
            <w:r>
              <w:rPr>
                <w:rFonts w:ascii="宋体" w:hAnsi="宋体"/>
                <w:color w:val="000000"/>
                <w:sz w:val="18"/>
                <w:szCs w:val="18"/>
              </w:rPr>
              <w:t>-2-4能编制劳动力、材料和施工设备使用计划</w:t>
            </w:r>
          </w:p>
          <w:p w14:paraId="1E74357B"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6</w:t>
            </w:r>
            <w:r>
              <w:rPr>
                <w:rFonts w:ascii="宋体" w:hAnsi="宋体"/>
                <w:color w:val="000000"/>
                <w:sz w:val="18"/>
                <w:szCs w:val="18"/>
              </w:rPr>
              <w:t>-2-5能编制单位工程施工组织设计</w:t>
            </w:r>
          </w:p>
        </w:tc>
        <w:tc>
          <w:tcPr>
            <w:tcW w:w="1328" w:type="pct"/>
            <w:vMerge/>
            <w:vAlign w:val="center"/>
          </w:tcPr>
          <w:p w14:paraId="6B348241"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6C258CC3" w14:textId="77777777" w:rsidTr="001F1694">
        <w:trPr>
          <w:jc w:val="center"/>
        </w:trPr>
        <w:tc>
          <w:tcPr>
            <w:tcW w:w="554" w:type="pct"/>
            <w:vMerge/>
            <w:vAlign w:val="center"/>
          </w:tcPr>
          <w:p w14:paraId="3BE855C4"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5B2F176B"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6</w:t>
            </w:r>
            <w:r>
              <w:rPr>
                <w:rFonts w:ascii="宋体" w:hAnsi="宋体"/>
                <w:color w:val="000000"/>
                <w:sz w:val="18"/>
                <w:szCs w:val="18"/>
              </w:rPr>
              <w:t>-3建筑施工进度控制</w:t>
            </w:r>
          </w:p>
        </w:tc>
        <w:tc>
          <w:tcPr>
            <w:tcW w:w="2005" w:type="pct"/>
            <w:vAlign w:val="center"/>
          </w:tcPr>
          <w:p w14:paraId="38A24E32"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6</w:t>
            </w:r>
            <w:r>
              <w:rPr>
                <w:rFonts w:ascii="宋体" w:hAnsi="宋体"/>
                <w:color w:val="000000"/>
                <w:sz w:val="18"/>
                <w:szCs w:val="18"/>
              </w:rPr>
              <w:t>-3-1掌握施工进度控制的方法</w:t>
            </w:r>
          </w:p>
          <w:p w14:paraId="459EA456"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6</w:t>
            </w:r>
            <w:r>
              <w:rPr>
                <w:rFonts w:ascii="宋体" w:hAnsi="宋体"/>
                <w:color w:val="000000"/>
                <w:sz w:val="18"/>
                <w:szCs w:val="18"/>
              </w:rPr>
              <w:t>-3-2能进行建筑工程施工进度控制</w:t>
            </w:r>
          </w:p>
        </w:tc>
        <w:tc>
          <w:tcPr>
            <w:tcW w:w="1328" w:type="pct"/>
            <w:vMerge/>
            <w:vAlign w:val="center"/>
          </w:tcPr>
          <w:p w14:paraId="72135EB7"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7A1D66B4" w14:textId="77777777" w:rsidTr="001F1694">
        <w:trPr>
          <w:jc w:val="center"/>
        </w:trPr>
        <w:tc>
          <w:tcPr>
            <w:tcW w:w="554" w:type="pct"/>
            <w:vMerge/>
            <w:vAlign w:val="center"/>
          </w:tcPr>
          <w:p w14:paraId="7795FF76"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50763DFD"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6</w:t>
            </w:r>
            <w:r>
              <w:rPr>
                <w:rFonts w:ascii="宋体" w:hAnsi="宋体"/>
                <w:color w:val="000000"/>
                <w:sz w:val="18"/>
                <w:szCs w:val="18"/>
              </w:rPr>
              <w:t>-4建筑施工质量控制</w:t>
            </w:r>
          </w:p>
        </w:tc>
        <w:tc>
          <w:tcPr>
            <w:tcW w:w="2005" w:type="pct"/>
            <w:vAlign w:val="center"/>
          </w:tcPr>
          <w:p w14:paraId="6334F0F1"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6</w:t>
            </w:r>
            <w:r>
              <w:rPr>
                <w:rFonts w:ascii="宋体" w:hAnsi="宋体"/>
                <w:color w:val="000000"/>
                <w:sz w:val="18"/>
                <w:szCs w:val="18"/>
              </w:rPr>
              <w:t>-4-1掌握施工质量控制的方法</w:t>
            </w:r>
          </w:p>
          <w:p w14:paraId="010C4C2F"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6</w:t>
            </w:r>
            <w:r>
              <w:rPr>
                <w:rFonts w:ascii="宋体" w:hAnsi="宋体"/>
                <w:color w:val="000000"/>
                <w:sz w:val="18"/>
                <w:szCs w:val="18"/>
              </w:rPr>
              <w:t>-4-2能进行建筑工程施工质量控制</w:t>
            </w:r>
          </w:p>
        </w:tc>
        <w:tc>
          <w:tcPr>
            <w:tcW w:w="1328" w:type="pct"/>
            <w:vMerge/>
            <w:vAlign w:val="center"/>
          </w:tcPr>
          <w:p w14:paraId="4FD35980"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3EB4F590" w14:textId="77777777" w:rsidTr="001F1694">
        <w:trPr>
          <w:jc w:val="center"/>
        </w:trPr>
        <w:tc>
          <w:tcPr>
            <w:tcW w:w="554" w:type="pct"/>
            <w:vMerge/>
            <w:vAlign w:val="center"/>
          </w:tcPr>
          <w:p w14:paraId="54F9FF93"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15CE91BB"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6</w:t>
            </w:r>
            <w:r>
              <w:rPr>
                <w:rFonts w:ascii="宋体" w:hAnsi="宋体"/>
                <w:color w:val="000000"/>
                <w:sz w:val="18"/>
                <w:szCs w:val="18"/>
              </w:rPr>
              <w:t>-5建筑施工成本控制</w:t>
            </w:r>
          </w:p>
        </w:tc>
        <w:tc>
          <w:tcPr>
            <w:tcW w:w="2005" w:type="pct"/>
            <w:vAlign w:val="center"/>
          </w:tcPr>
          <w:p w14:paraId="30B978EB"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6</w:t>
            </w:r>
            <w:r>
              <w:rPr>
                <w:rFonts w:ascii="宋体" w:hAnsi="宋体"/>
                <w:color w:val="000000"/>
                <w:sz w:val="18"/>
                <w:szCs w:val="18"/>
              </w:rPr>
              <w:t>-5-1掌握施工成本控制的方法</w:t>
            </w:r>
          </w:p>
          <w:p w14:paraId="56609BDF"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6</w:t>
            </w:r>
            <w:r>
              <w:rPr>
                <w:rFonts w:ascii="宋体" w:hAnsi="宋体"/>
                <w:color w:val="000000"/>
                <w:sz w:val="18"/>
                <w:szCs w:val="18"/>
              </w:rPr>
              <w:t>-5-2能进行建筑工程施工成本控制</w:t>
            </w:r>
          </w:p>
          <w:p w14:paraId="5348A54F"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6</w:t>
            </w:r>
            <w:r>
              <w:rPr>
                <w:rFonts w:ascii="宋体" w:hAnsi="宋体"/>
                <w:color w:val="000000"/>
                <w:sz w:val="18"/>
                <w:szCs w:val="18"/>
              </w:rPr>
              <w:t>-5-3能做好工程变更、签证等工作</w:t>
            </w:r>
          </w:p>
        </w:tc>
        <w:tc>
          <w:tcPr>
            <w:tcW w:w="1328" w:type="pct"/>
            <w:vMerge/>
            <w:vAlign w:val="center"/>
          </w:tcPr>
          <w:p w14:paraId="24FAA5BC"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1F0128F5" w14:textId="77777777" w:rsidTr="001F1694">
        <w:trPr>
          <w:jc w:val="center"/>
        </w:trPr>
        <w:tc>
          <w:tcPr>
            <w:tcW w:w="554" w:type="pct"/>
            <w:vMerge w:val="restart"/>
            <w:vAlign w:val="center"/>
          </w:tcPr>
          <w:p w14:paraId="3F3D6E1A"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7.建筑工程造价</w:t>
            </w:r>
          </w:p>
        </w:tc>
        <w:tc>
          <w:tcPr>
            <w:tcW w:w="1111" w:type="pct"/>
            <w:vAlign w:val="center"/>
          </w:tcPr>
          <w:p w14:paraId="32B5BEA7"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7</w:t>
            </w:r>
            <w:r>
              <w:rPr>
                <w:rFonts w:ascii="宋体" w:hAnsi="宋体"/>
                <w:color w:val="000000"/>
                <w:sz w:val="18"/>
                <w:szCs w:val="18"/>
              </w:rPr>
              <w:t>-1工程量计算</w:t>
            </w:r>
          </w:p>
        </w:tc>
        <w:tc>
          <w:tcPr>
            <w:tcW w:w="2005" w:type="pct"/>
            <w:vAlign w:val="center"/>
          </w:tcPr>
          <w:p w14:paraId="015FD308"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7</w:t>
            </w:r>
            <w:r>
              <w:rPr>
                <w:rFonts w:ascii="宋体" w:hAnsi="宋体"/>
                <w:color w:val="000000"/>
                <w:sz w:val="18"/>
                <w:szCs w:val="18"/>
              </w:rPr>
              <w:t>-1-1能熟练计算工程量</w:t>
            </w:r>
          </w:p>
        </w:tc>
        <w:tc>
          <w:tcPr>
            <w:tcW w:w="1328" w:type="pct"/>
            <w:vMerge w:val="restart"/>
            <w:vAlign w:val="center"/>
          </w:tcPr>
          <w:p w14:paraId="542F7C86"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1.培养项目成本意识</w:t>
            </w:r>
          </w:p>
          <w:p w14:paraId="3CC8F760"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2.培养精细化管理意识</w:t>
            </w:r>
          </w:p>
          <w:p w14:paraId="04C6E2E3"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3.培养综合应用能力、理论联系实际的能力</w:t>
            </w:r>
          </w:p>
          <w:p w14:paraId="5CFADD1A"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4.培养学生自主学习、与人合作学习的协作精神</w:t>
            </w:r>
          </w:p>
        </w:tc>
      </w:tr>
      <w:tr w:rsidR="00AC41B0" w14:paraId="22EC6AB8" w14:textId="77777777" w:rsidTr="001F1694">
        <w:trPr>
          <w:jc w:val="center"/>
        </w:trPr>
        <w:tc>
          <w:tcPr>
            <w:tcW w:w="554" w:type="pct"/>
            <w:vMerge/>
            <w:vAlign w:val="center"/>
          </w:tcPr>
          <w:p w14:paraId="0A8CF1CF"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5C254B85"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7</w:t>
            </w:r>
            <w:r>
              <w:rPr>
                <w:rFonts w:ascii="宋体" w:hAnsi="宋体"/>
                <w:color w:val="000000"/>
                <w:sz w:val="18"/>
                <w:szCs w:val="18"/>
              </w:rPr>
              <w:t>-2工程量清单编制</w:t>
            </w:r>
          </w:p>
        </w:tc>
        <w:tc>
          <w:tcPr>
            <w:tcW w:w="2005" w:type="pct"/>
            <w:vAlign w:val="center"/>
          </w:tcPr>
          <w:p w14:paraId="1DCF056F"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7</w:t>
            </w:r>
            <w:r>
              <w:rPr>
                <w:rFonts w:ascii="宋体" w:hAnsi="宋体"/>
                <w:color w:val="000000"/>
                <w:sz w:val="18"/>
                <w:szCs w:val="18"/>
              </w:rPr>
              <w:t>-2-1熟练编制工程量清单</w:t>
            </w:r>
          </w:p>
          <w:p w14:paraId="2A103E2E"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7</w:t>
            </w:r>
            <w:r>
              <w:rPr>
                <w:rFonts w:ascii="宋体" w:hAnsi="宋体"/>
                <w:color w:val="000000"/>
                <w:sz w:val="18"/>
                <w:szCs w:val="18"/>
              </w:rPr>
              <w:t>-2-2能熟练编制工程量清单计价</w:t>
            </w:r>
          </w:p>
        </w:tc>
        <w:tc>
          <w:tcPr>
            <w:tcW w:w="1328" w:type="pct"/>
            <w:vMerge/>
            <w:vAlign w:val="center"/>
          </w:tcPr>
          <w:p w14:paraId="4C2E2FCB"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2AEF0F7B" w14:textId="77777777" w:rsidTr="001F1694">
        <w:trPr>
          <w:jc w:val="center"/>
        </w:trPr>
        <w:tc>
          <w:tcPr>
            <w:tcW w:w="554" w:type="pct"/>
            <w:vMerge/>
            <w:vAlign w:val="center"/>
          </w:tcPr>
          <w:p w14:paraId="62C6E4DE"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0346F231"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7</w:t>
            </w:r>
            <w:r>
              <w:rPr>
                <w:rFonts w:ascii="宋体" w:hAnsi="宋体"/>
                <w:color w:val="000000"/>
                <w:sz w:val="18"/>
                <w:szCs w:val="18"/>
              </w:rPr>
              <w:t>-3施工图预算编制</w:t>
            </w:r>
          </w:p>
        </w:tc>
        <w:tc>
          <w:tcPr>
            <w:tcW w:w="2005" w:type="pct"/>
            <w:vAlign w:val="center"/>
          </w:tcPr>
          <w:p w14:paraId="53C5F799"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7</w:t>
            </w:r>
            <w:r>
              <w:rPr>
                <w:rFonts w:ascii="宋体" w:hAnsi="宋体"/>
                <w:color w:val="000000"/>
                <w:sz w:val="18"/>
                <w:szCs w:val="18"/>
              </w:rPr>
              <w:t>-3-1掌握本地的造价政策</w:t>
            </w:r>
          </w:p>
          <w:p w14:paraId="6CB89275"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7</w:t>
            </w:r>
            <w:r>
              <w:rPr>
                <w:rFonts w:ascii="宋体" w:hAnsi="宋体"/>
                <w:color w:val="000000"/>
                <w:sz w:val="18"/>
                <w:szCs w:val="18"/>
              </w:rPr>
              <w:t>-3-2能进行工料分析</w:t>
            </w:r>
          </w:p>
          <w:p w14:paraId="7FD7763B"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7</w:t>
            </w:r>
            <w:r>
              <w:rPr>
                <w:rFonts w:ascii="宋体" w:hAnsi="宋体"/>
                <w:color w:val="000000"/>
                <w:sz w:val="18"/>
                <w:szCs w:val="18"/>
              </w:rPr>
              <w:t>-3-3能熟练编制施工图预算</w:t>
            </w:r>
          </w:p>
        </w:tc>
        <w:tc>
          <w:tcPr>
            <w:tcW w:w="1328" w:type="pct"/>
            <w:vMerge/>
            <w:vAlign w:val="center"/>
          </w:tcPr>
          <w:p w14:paraId="07DFACA6"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0C9B658A" w14:textId="77777777" w:rsidTr="001F1694">
        <w:trPr>
          <w:jc w:val="center"/>
        </w:trPr>
        <w:tc>
          <w:tcPr>
            <w:tcW w:w="554" w:type="pct"/>
            <w:vMerge/>
            <w:vAlign w:val="center"/>
          </w:tcPr>
          <w:p w14:paraId="3031BDD9"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7F4CF157"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7</w:t>
            </w:r>
            <w:r>
              <w:rPr>
                <w:rFonts w:ascii="宋体" w:hAnsi="宋体"/>
                <w:color w:val="000000"/>
                <w:sz w:val="18"/>
                <w:szCs w:val="18"/>
              </w:rPr>
              <w:t>-4竣工结算编制</w:t>
            </w:r>
          </w:p>
        </w:tc>
        <w:tc>
          <w:tcPr>
            <w:tcW w:w="2005" w:type="pct"/>
            <w:vAlign w:val="center"/>
          </w:tcPr>
          <w:p w14:paraId="45D389B2"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7</w:t>
            </w:r>
            <w:r>
              <w:rPr>
                <w:rFonts w:ascii="宋体" w:hAnsi="宋体"/>
                <w:color w:val="000000"/>
                <w:sz w:val="18"/>
                <w:szCs w:val="18"/>
              </w:rPr>
              <w:t>-4-1能编制竣工结算</w:t>
            </w:r>
          </w:p>
        </w:tc>
        <w:tc>
          <w:tcPr>
            <w:tcW w:w="1328" w:type="pct"/>
            <w:vMerge/>
            <w:vAlign w:val="center"/>
          </w:tcPr>
          <w:p w14:paraId="5F564B80"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0F356B3F" w14:textId="77777777" w:rsidTr="001F1694">
        <w:trPr>
          <w:jc w:val="center"/>
        </w:trPr>
        <w:tc>
          <w:tcPr>
            <w:tcW w:w="554" w:type="pct"/>
            <w:vMerge w:val="restart"/>
            <w:vAlign w:val="center"/>
          </w:tcPr>
          <w:p w14:paraId="40931229"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lastRenderedPageBreak/>
              <w:t>8.建筑工程招投标与合同</w:t>
            </w:r>
          </w:p>
          <w:p w14:paraId="652C7D1E"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管理</w:t>
            </w:r>
          </w:p>
        </w:tc>
        <w:tc>
          <w:tcPr>
            <w:tcW w:w="1111" w:type="pct"/>
            <w:vAlign w:val="center"/>
          </w:tcPr>
          <w:p w14:paraId="76C8DA03"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8-1编制招标文件</w:t>
            </w:r>
          </w:p>
        </w:tc>
        <w:tc>
          <w:tcPr>
            <w:tcW w:w="2005" w:type="pct"/>
            <w:vAlign w:val="center"/>
          </w:tcPr>
          <w:p w14:paraId="1260976F"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8-1-1熟悉招投标程序、方法</w:t>
            </w:r>
          </w:p>
          <w:p w14:paraId="1E9E37FF"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8-1-2能编制招标文件</w:t>
            </w:r>
          </w:p>
        </w:tc>
        <w:tc>
          <w:tcPr>
            <w:tcW w:w="1328" w:type="pct"/>
            <w:vMerge w:val="restart"/>
            <w:vAlign w:val="center"/>
          </w:tcPr>
          <w:p w14:paraId="36D6EDBB"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1.培养合同管理意识</w:t>
            </w:r>
          </w:p>
          <w:p w14:paraId="6E6AEC55"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2.培养成本管理意识</w:t>
            </w:r>
          </w:p>
          <w:p w14:paraId="16F96B13"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3.培养诚信的职业道德</w:t>
            </w:r>
          </w:p>
          <w:p w14:paraId="798D647B"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4.培养综合应用能力、理论联系实际的能力</w:t>
            </w:r>
          </w:p>
          <w:p w14:paraId="4054C5CF"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5.培养学生自主学习、与人合作学习的协作精神</w:t>
            </w:r>
          </w:p>
        </w:tc>
      </w:tr>
      <w:tr w:rsidR="00AC41B0" w14:paraId="7B150F55" w14:textId="77777777" w:rsidTr="001F1694">
        <w:trPr>
          <w:jc w:val="center"/>
        </w:trPr>
        <w:tc>
          <w:tcPr>
            <w:tcW w:w="554" w:type="pct"/>
            <w:vMerge/>
            <w:vAlign w:val="center"/>
          </w:tcPr>
          <w:p w14:paraId="0F600996"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725C6DB8"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8-2编制投标文件</w:t>
            </w:r>
          </w:p>
        </w:tc>
        <w:tc>
          <w:tcPr>
            <w:tcW w:w="2005" w:type="pct"/>
            <w:vAlign w:val="center"/>
          </w:tcPr>
          <w:p w14:paraId="5EEA2ED1"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8-2-1能编制投标文件</w:t>
            </w:r>
          </w:p>
          <w:p w14:paraId="5912F53F"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8-2-2能参与招投标工作</w:t>
            </w:r>
          </w:p>
        </w:tc>
        <w:tc>
          <w:tcPr>
            <w:tcW w:w="1328" w:type="pct"/>
            <w:vMerge/>
            <w:vAlign w:val="center"/>
          </w:tcPr>
          <w:p w14:paraId="47574C40"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5C379411" w14:textId="77777777" w:rsidTr="001F1694">
        <w:trPr>
          <w:jc w:val="center"/>
        </w:trPr>
        <w:tc>
          <w:tcPr>
            <w:tcW w:w="554" w:type="pct"/>
            <w:vMerge/>
            <w:vAlign w:val="center"/>
          </w:tcPr>
          <w:p w14:paraId="71FA3925"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276F37A7"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8-3合同的签订与管理</w:t>
            </w:r>
          </w:p>
        </w:tc>
        <w:tc>
          <w:tcPr>
            <w:tcW w:w="2005" w:type="pct"/>
            <w:vAlign w:val="center"/>
          </w:tcPr>
          <w:p w14:paraId="70B6DB34"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9-3-1掌握工程建设法规和合同管理知识</w:t>
            </w:r>
          </w:p>
          <w:p w14:paraId="32045C6B"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9-3-2会进行合同管理</w:t>
            </w:r>
          </w:p>
        </w:tc>
        <w:tc>
          <w:tcPr>
            <w:tcW w:w="1328" w:type="pct"/>
            <w:vMerge/>
            <w:vAlign w:val="center"/>
          </w:tcPr>
          <w:p w14:paraId="6C5A3887"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39CF3743" w14:textId="77777777" w:rsidTr="001F1694">
        <w:trPr>
          <w:jc w:val="center"/>
        </w:trPr>
        <w:tc>
          <w:tcPr>
            <w:tcW w:w="554" w:type="pct"/>
            <w:vMerge w:val="restart"/>
            <w:vAlign w:val="center"/>
          </w:tcPr>
          <w:p w14:paraId="5B384849"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9.建筑工程资料编制与管理</w:t>
            </w:r>
          </w:p>
        </w:tc>
        <w:tc>
          <w:tcPr>
            <w:tcW w:w="1111" w:type="pct"/>
            <w:vAlign w:val="center"/>
          </w:tcPr>
          <w:p w14:paraId="1939F8E1"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9-1工程资料的收集与整理</w:t>
            </w:r>
          </w:p>
        </w:tc>
        <w:tc>
          <w:tcPr>
            <w:tcW w:w="2005" w:type="pct"/>
            <w:vAlign w:val="center"/>
          </w:tcPr>
          <w:p w14:paraId="600D99D7"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9-1-1掌握建筑工程技术文件的构成、要求和写法</w:t>
            </w:r>
          </w:p>
          <w:p w14:paraId="04D3BF9A"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9-1-2会进行工程资料的收集与整理</w:t>
            </w:r>
          </w:p>
        </w:tc>
        <w:tc>
          <w:tcPr>
            <w:tcW w:w="1328" w:type="pct"/>
            <w:vMerge w:val="restart"/>
            <w:vAlign w:val="center"/>
          </w:tcPr>
          <w:p w14:paraId="4A6A190A"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1.培养统筹安排,严谨细致的工作作风</w:t>
            </w:r>
          </w:p>
          <w:p w14:paraId="634F60E8"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2.培养施工过程中精细化管理意识</w:t>
            </w:r>
          </w:p>
          <w:p w14:paraId="7745A109"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3.培养严谨的科学态度和诚信的职业道德</w:t>
            </w:r>
          </w:p>
          <w:p w14:paraId="453FC0AB"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4.培养交流沟通与协作精神</w:t>
            </w:r>
          </w:p>
        </w:tc>
      </w:tr>
      <w:tr w:rsidR="00AC41B0" w14:paraId="3D97DD1E" w14:textId="77777777" w:rsidTr="001F1694">
        <w:trPr>
          <w:jc w:val="center"/>
        </w:trPr>
        <w:tc>
          <w:tcPr>
            <w:tcW w:w="554" w:type="pct"/>
            <w:vMerge/>
            <w:vAlign w:val="center"/>
          </w:tcPr>
          <w:p w14:paraId="5D87E8B1"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41F6C8F5"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 xml:space="preserve">9-2工程资料的编制 </w:t>
            </w:r>
          </w:p>
        </w:tc>
        <w:tc>
          <w:tcPr>
            <w:tcW w:w="2005" w:type="pct"/>
            <w:vAlign w:val="center"/>
          </w:tcPr>
          <w:p w14:paraId="3388461B"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9-2-1能进行施工资料和监理资料的编制</w:t>
            </w:r>
          </w:p>
        </w:tc>
        <w:tc>
          <w:tcPr>
            <w:tcW w:w="1328" w:type="pct"/>
            <w:vMerge/>
            <w:vAlign w:val="center"/>
          </w:tcPr>
          <w:p w14:paraId="0DF65141"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09FFA67D" w14:textId="77777777" w:rsidTr="001F1694">
        <w:trPr>
          <w:jc w:val="center"/>
        </w:trPr>
        <w:tc>
          <w:tcPr>
            <w:tcW w:w="554" w:type="pct"/>
            <w:vMerge/>
            <w:vAlign w:val="center"/>
          </w:tcPr>
          <w:p w14:paraId="060A8BB6"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5D9E875A"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9-3工程资料的归档</w:t>
            </w:r>
          </w:p>
        </w:tc>
        <w:tc>
          <w:tcPr>
            <w:tcW w:w="2005" w:type="pct"/>
            <w:vAlign w:val="center"/>
          </w:tcPr>
          <w:p w14:paraId="25BB776A"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9-3-1掌握《建设工程文件归档整理规范》</w:t>
            </w:r>
          </w:p>
          <w:p w14:paraId="23E0F0AE"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9-3-2能进行工程资料的列卷、归档</w:t>
            </w:r>
          </w:p>
        </w:tc>
        <w:tc>
          <w:tcPr>
            <w:tcW w:w="1328" w:type="pct"/>
            <w:vMerge/>
            <w:vAlign w:val="center"/>
          </w:tcPr>
          <w:p w14:paraId="077E0E85"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7ABF18F9" w14:textId="77777777" w:rsidTr="001F1694">
        <w:trPr>
          <w:jc w:val="center"/>
        </w:trPr>
        <w:tc>
          <w:tcPr>
            <w:tcW w:w="554" w:type="pct"/>
            <w:vMerge w:val="restart"/>
            <w:tcBorders>
              <w:top w:val="single" w:sz="4" w:space="0" w:color="auto"/>
            </w:tcBorders>
            <w:vAlign w:val="center"/>
          </w:tcPr>
          <w:p w14:paraId="2FA2B64B"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10.BIM模型建立与应用</w:t>
            </w:r>
          </w:p>
        </w:tc>
        <w:tc>
          <w:tcPr>
            <w:tcW w:w="1111" w:type="pct"/>
            <w:vAlign w:val="center"/>
          </w:tcPr>
          <w:p w14:paraId="10382D85"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10-1 结构模型建立</w:t>
            </w:r>
          </w:p>
        </w:tc>
        <w:tc>
          <w:tcPr>
            <w:tcW w:w="2005" w:type="pct"/>
            <w:vAlign w:val="center"/>
          </w:tcPr>
          <w:p w14:paraId="56370BBA"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10-1-1 掌握创建标高及轴网的方法</w:t>
            </w:r>
          </w:p>
          <w:p w14:paraId="18C9B231"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10-1-2 掌握创建梁、板、柱和基础的方法</w:t>
            </w:r>
          </w:p>
        </w:tc>
        <w:tc>
          <w:tcPr>
            <w:tcW w:w="1328" w:type="pct"/>
            <w:vMerge w:val="restart"/>
            <w:vAlign w:val="center"/>
          </w:tcPr>
          <w:p w14:paraId="0CC5D08E"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1.培养自主学习新技能的能力和严谨细致、有责任心的工作作风</w:t>
            </w:r>
          </w:p>
          <w:p w14:paraId="1BDE8765"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2.培养知识迁移、与他人沟通、能吃苦、爱钻研的能力</w:t>
            </w:r>
          </w:p>
          <w:p w14:paraId="42FCDCD2"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3.培养建模过程中精细化管理意识，严谨的科学态度和诚信的职业道德，交流沟通与协作精神，综合应用能力、理论联系实际的能力</w:t>
            </w:r>
          </w:p>
          <w:p w14:paraId="79B047CA"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4.培养适应建筑行业转型升级的学习精神，践行终身学习的理念</w:t>
            </w:r>
          </w:p>
        </w:tc>
      </w:tr>
      <w:tr w:rsidR="00AC41B0" w14:paraId="2FCA85E3" w14:textId="77777777" w:rsidTr="001F1694">
        <w:trPr>
          <w:jc w:val="center"/>
        </w:trPr>
        <w:tc>
          <w:tcPr>
            <w:tcW w:w="554" w:type="pct"/>
            <w:vMerge/>
            <w:vAlign w:val="center"/>
          </w:tcPr>
          <w:p w14:paraId="102E0DC2"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51D28459"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10-2 建筑模型建立</w:t>
            </w:r>
          </w:p>
        </w:tc>
        <w:tc>
          <w:tcPr>
            <w:tcW w:w="2005" w:type="pct"/>
            <w:vAlign w:val="center"/>
          </w:tcPr>
          <w:p w14:paraId="142C1F01"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10-2-1 掌握创建内外砖墙、复合墙、叠层墙及幕墙的方法</w:t>
            </w:r>
          </w:p>
          <w:p w14:paraId="7BAE2694"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10-2-2 掌握创建门窗的方法</w:t>
            </w:r>
          </w:p>
          <w:p w14:paraId="630AE4F7"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10-2-3 掌握创建楼梯、扶手、台阶的方法</w:t>
            </w:r>
          </w:p>
          <w:p w14:paraId="33FEB278"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10-2-4 掌握创建楼板和屋顶的方法</w:t>
            </w:r>
          </w:p>
          <w:p w14:paraId="4D117E29"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10-2-5 掌握创建场地的方法</w:t>
            </w:r>
          </w:p>
        </w:tc>
        <w:tc>
          <w:tcPr>
            <w:tcW w:w="1328" w:type="pct"/>
            <w:vMerge/>
            <w:vAlign w:val="center"/>
          </w:tcPr>
          <w:p w14:paraId="3321B932"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15BFE1CC" w14:textId="77777777" w:rsidTr="001F1694">
        <w:trPr>
          <w:jc w:val="center"/>
        </w:trPr>
        <w:tc>
          <w:tcPr>
            <w:tcW w:w="554" w:type="pct"/>
            <w:vMerge/>
            <w:vAlign w:val="center"/>
          </w:tcPr>
          <w:p w14:paraId="077F1D53"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3294B40C"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10-3 族文件的建立</w:t>
            </w:r>
          </w:p>
        </w:tc>
        <w:tc>
          <w:tcPr>
            <w:tcW w:w="2005" w:type="pct"/>
            <w:vAlign w:val="center"/>
          </w:tcPr>
          <w:p w14:paraId="0DCC015C"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10-3-1 掌握创建族文件的基本步骤</w:t>
            </w:r>
          </w:p>
          <w:p w14:paraId="665CE775"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10-3-2 掌握拉伸、融合、放样等族的基本创建方法</w:t>
            </w:r>
          </w:p>
          <w:p w14:paraId="152866D2"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10-3-3 掌握创建参数化族文件的方法</w:t>
            </w:r>
          </w:p>
        </w:tc>
        <w:tc>
          <w:tcPr>
            <w:tcW w:w="1328" w:type="pct"/>
            <w:vMerge/>
            <w:vAlign w:val="center"/>
          </w:tcPr>
          <w:p w14:paraId="49FD4EAB"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6CF2332C" w14:textId="77777777" w:rsidTr="001F1694">
        <w:trPr>
          <w:jc w:val="center"/>
        </w:trPr>
        <w:tc>
          <w:tcPr>
            <w:tcW w:w="554" w:type="pct"/>
            <w:vMerge/>
            <w:vAlign w:val="center"/>
          </w:tcPr>
          <w:p w14:paraId="7D460342"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01F7E501"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10-4 建筑模型的应用</w:t>
            </w:r>
          </w:p>
        </w:tc>
        <w:tc>
          <w:tcPr>
            <w:tcW w:w="2005" w:type="pct"/>
            <w:tcBorders>
              <w:bottom w:val="single" w:sz="4" w:space="0" w:color="auto"/>
            </w:tcBorders>
            <w:vAlign w:val="center"/>
          </w:tcPr>
          <w:p w14:paraId="1E190BBE"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10-4-1 掌握创建门窗明细表的方法</w:t>
            </w:r>
          </w:p>
          <w:p w14:paraId="41E42A3A"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10-4-2 掌握图形渲染和模型漫游的方法</w:t>
            </w:r>
          </w:p>
          <w:p w14:paraId="6934D85F"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10-4-3 掌握创建模型的平面图、立面图及剖面图的方法</w:t>
            </w:r>
          </w:p>
          <w:p w14:paraId="2B5DA488"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10-4-4 掌握族文件在项目中的基本应用</w:t>
            </w:r>
          </w:p>
        </w:tc>
        <w:tc>
          <w:tcPr>
            <w:tcW w:w="1328" w:type="pct"/>
            <w:vMerge/>
            <w:vAlign w:val="center"/>
          </w:tcPr>
          <w:p w14:paraId="427DBE16"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22F10592" w14:textId="77777777" w:rsidTr="001F1694">
        <w:trPr>
          <w:jc w:val="center"/>
        </w:trPr>
        <w:tc>
          <w:tcPr>
            <w:tcW w:w="554" w:type="pct"/>
            <w:vMerge/>
            <w:vAlign w:val="center"/>
          </w:tcPr>
          <w:p w14:paraId="22A20F61"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3E34C166"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10-5 钢结构BIM深化应用</w:t>
            </w:r>
          </w:p>
        </w:tc>
        <w:tc>
          <w:tcPr>
            <w:tcW w:w="2005" w:type="pct"/>
            <w:tcBorders>
              <w:bottom w:val="single" w:sz="4" w:space="0" w:color="auto"/>
            </w:tcBorders>
            <w:vAlign w:val="center"/>
          </w:tcPr>
          <w:p w14:paraId="08EC32A3"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10-5-1 掌握钢结构基本构件建模方法</w:t>
            </w:r>
          </w:p>
          <w:p w14:paraId="685F3CC0"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10-5-2 掌握钢结构节点建模方法</w:t>
            </w:r>
          </w:p>
          <w:p w14:paraId="28AA9207"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10-5-3 掌握钢结构BIM优化方法</w:t>
            </w:r>
          </w:p>
          <w:p w14:paraId="32B0EF2F"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10-5-4 掌握工程图纸及材料清单编制方法</w:t>
            </w:r>
          </w:p>
        </w:tc>
        <w:tc>
          <w:tcPr>
            <w:tcW w:w="1328" w:type="pct"/>
            <w:vMerge/>
            <w:tcBorders>
              <w:bottom w:val="single" w:sz="4" w:space="0" w:color="auto"/>
            </w:tcBorders>
            <w:vAlign w:val="center"/>
          </w:tcPr>
          <w:p w14:paraId="48D4B358"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4ECA79CF" w14:textId="77777777" w:rsidTr="001F1694">
        <w:trPr>
          <w:jc w:val="center"/>
        </w:trPr>
        <w:tc>
          <w:tcPr>
            <w:tcW w:w="554" w:type="pct"/>
            <w:vMerge w:val="restart"/>
            <w:vAlign w:val="center"/>
          </w:tcPr>
          <w:p w14:paraId="136F7A46"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11.智能建造技术</w:t>
            </w:r>
          </w:p>
        </w:tc>
        <w:tc>
          <w:tcPr>
            <w:tcW w:w="1111" w:type="pct"/>
            <w:vAlign w:val="center"/>
          </w:tcPr>
          <w:p w14:paraId="36B286CD"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11</w:t>
            </w:r>
            <w:r>
              <w:rPr>
                <w:rFonts w:ascii="宋体" w:hAnsi="宋体" w:cs="宋体"/>
                <w:color w:val="000000"/>
                <w:sz w:val="18"/>
                <w:szCs w:val="18"/>
              </w:rPr>
              <w:t>-1</w:t>
            </w:r>
            <w:r>
              <w:rPr>
                <w:rFonts w:ascii="宋体" w:hAnsi="宋体" w:cs="宋体" w:hint="eastAsia"/>
                <w:color w:val="000000"/>
                <w:sz w:val="18"/>
                <w:szCs w:val="18"/>
              </w:rPr>
              <w:t>智能建造技术</w:t>
            </w:r>
          </w:p>
        </w:tc>
        <w:tc>
          <w:tcPr>
            <w:tcW w:w="2005" w:type="pct"/>
            <w:vAlign w:val="center"/>
          </w:tcPr>
          <w:p w14:paraId="79EA493A"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color w:val="000000"/>
                <w:sz w:val="18"/>
                <w:szCs w:val="18"/>
              </w:rPr>
              <w:t>1</w:t>
            </w:r>
            <w:r>
              <w:rPr>
                <w:rFonts w:ascii="宋体" w:hAnsi="宋体" w:cs="宋体" w:hint="eastAsia"/>
                <w:color w:val="000000"/>
                <w:sz w:val="18"/>
                <w:szCs w:val="18"/>
              </w:rPr>
              <w:t>1</w:t>
            </w:r>
            <w:r>
              <w:rPr>
                <w:rFonts w:ascii="宋体" w:hAnsi="宋体" w:cs="宋体"/>
                <w:color w:val="000000"/>
                <w:sz w:val="18"/>
                <w:szCs w:val="18"/>
              </w:rPr>
              <w:t>-1-1</w:t>
            </w:r>
            <w:r>
              <w:rPr>
                <w:rFonts w:ascii="宋体" w:hAnsi="宋体" w:cs="宋体" w:hint="eastAsia"/>
                <w:color w:val="000000"/>
                <w:sz w:val="18"/>
                <w:szCs w:val="18"/>
              </w:rPr>
              <w:t xml:space="preserve"> BIM技术；</w:t>
            </w:r>
          </w:p>
          <w:p w14:paraId="2C081F59"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color w:val="000000"/>
                <w:sz w:val="18"/>
                <w:szCs w:val="18"/>
              </w:rPr>
              <w:t>1</w:t>
            </w:r>
            <w:r>
              <w:rPr>
                <w:rFonts w:ascii="宋体" w:hAnsi="宋体" w:cs="宋体" w:hint="eastAsia"/>
                <w:color w:val="000000"/>
                <w:sz w:val="18"/>
                <w:szCs w:val="18"/>
              </w:rPr>
              <w:t>1</w:t>
            </w:r>
            <w:r>
              <w:rPr>
                <w:rFonts w:ascii="宋体" w:hAnsi="宋体" w:cs="宋体"/>
                <w:color w:val="000000"/>
                <w:sz w:val="18"/>
                <w:szCs w:val="18"/>
              </w:rPr>
              <w:t>-1-</w:t>
            </w:r>
            <w:r>
              <w:rPr>
                <w:rFonts w:ascii="宋体" w:hAnsi="宋体" w:cs="宋体" w:hint="eastAsia"/>
                <w:color w:val="000000"/>
                <w:sz w:val="18"/>
                <w:szCs w:val="18"/>
              </w:rPr>
              <w:t>2人工智能技术；</w:t>
            </w:r>
          </w:p>
          <w:p w14:paraId="4EA754C0"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color w:val="000000"/>
                <w:sz w:val="18"/>
                <w:szCs w:val="18"/>
              </w:rPr>
              <w:t>1</w:t>
            </w:r>
            <w:r>
              <w:rPr>
                <w:rFonts w:ascii="宋体" w:hAnsi="宋体" w:cs="宋体" w:hint="eastAsia"/>
                <w:color w:val="000000"/>
                <w:sz w:val="18"/>
                <w:szCs w:val="18"/>
              </w:rPr>
              <w:t>1</w:t>
            </w:r>
            <w:r>
              <w:rPr>
                <w:rFonts w:ascii="宋体" w:hAnsi="宋体" w:cs="宋体"/>
                <w:color w:val="000000"/>
                <w:sz w:val="18"/>
                <w:szCs w:val="18"/>
              </w:rPr>
              <w:t>-1-</w:t>
            </w:r>
            <w:r>
              <w:rPr>
                <w:rFonts w:ascii="宋体" w:hAnsi="宋体" w:cs="宋体" w:hint="eastAsia"/>
                <w:color w:val="000000"/>
                <w:sz w:val="18"/>
                <w:szCs w:val="18"/>
              </w:rPr>
              <w:t>3云计算技术和大数据技术。</w:t>
            </w:r>
          </w:p>
        </w:tc>
        <w:tc>
          <w:tcPr>
            <w:tcW w:w="1328" w:type="pct"/>
            <w:vMerge w:val="restart"/>
            <w:vAlign w:val="center"/>
          </w:tcPr>
          <w:p w14:paraId="046B252B"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1、引入了现代化的理念，培养科学精神</w:t>
            </w:r>
          </w:p>
          <w:p w14:paraId="1D7D86D0"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2、创造环保、健康以及高效建筑环境</w:t>
            </w:r>
          </w:p>
          <w:p w14:paraId="73A9A922"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3.提高使用效率和应用价值，培养可持续发展理念</w:t>
            </w:r>
          </w:p>
        </w:tc>
      </w:tr>
      <w:tr w:rsidR="00AC41B0" w14:paraId="00DFF9B6" w14:textId="77777777" w:rsidTr="001F1694">
        <w:trPr>
          <w:jc w:val="center"/>
        </w:trPr>
        <w:tc>
          <w:tcPr>
            <w:tcW w:w="554" w:type="pct"/>
            <w:vMerge/>
            <w:vAlign w:val="center"/>
          </w:tcPr>
          <w:p w14:paraId="48AFC8CC"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1AB728B5"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11</w:t>
            </w:r>
            <w:r>
              <w:rPr>
                <w:rFonts w:ascii="宋体" w:hAnsi="宋体" w:cs="宋体"/>
                <w:color w:val="000000"/>
                <w:sz w:val="18"/>
                <w:szCs w:val="18"/>
              </w:rPr>
              <w:t>-2</w:t>
            </w:r>
            <w:r>
              <w:rPr>
                <w:rFonts w:ascii="宋体" w:hAnsi="宋体" w:cs="宋体" w:hint="eastAsia"/>
                <w:color w:val="000000"/>
                <w:sz w:val="18"/>
                <w:szCs w:val="18"/>
              </w:rPr>
              <w:t>智能装备与施工</w:t>
            </w:r>
          </w:p>
        </w:tc>
        <w:tc>
          <w:tcPr>
            <w:tcW w:w="2005" w:type="pct"/>
            <w:vAlign w:val="center"/>
          </w:tcPr>
          <w:p w14:paraId="7FA15F1F"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color w:val="000000"/>
                <w:sz w:val="18"/>
                <w:szCs w:val="18"/>
              </w:rPr>
              <w:t>1</w:t>
            </w:r>
            <w:r>
              <w:rPr>
                <w:rFonts w:ascii="宋体" w:hAnsi="宋体" w:cs="宋体" w:hint="eastAsia"/>
                <w:color w:val="000000"/>
                <w:sz w:val="18"/>
                <w:szCs w:val="18"/>
              </w:rPr>
              <w:t>1</w:t>
            </w:r>
            <w:r>
              <w:rPr>
                <w:rFonts w:ascii="宋体" w:hAnsi="宋体" w:cs="宋体"/>
                <w:color w:val="000000"/>
                <w:sz w:val="18"/>
                <w:szCs w:val="18"/>
              </w:rPr>
              <w:t>-</w:t>
            </w:r>
            <w:r>
              <w:rPr>
                <w:rFonts w:ascii="宋体" w:hAnsi="宋体" w:cs="宋体" w:hint="eastAsia"/>
                <w:color w:val="000000"/>
                <w:sz w:val="18"/>
                <w:szCs w:val="18"/>
              </w:rPr>
              <w:t>2</w:t>
            </w:r>
            <w:r>
              <w:rPr>
                <w:rFonts w:ascii="宋体" w:hAnsi="宋体" w:cs="宋体"/>
                <w:color w:val="000000"/>
                <w:sz w:val="18"/>
                <w:szCs w:val="18"/>
              </w:rPr>
              <w:t>-1</w:t>
            </w:r>
            <w:r>
              <w:rPr>
                <w:rFonts w:ascii="宋体" w:hAnsi="宋体" w:cs="宋体" w:hint="eastAsia"/>
                <w:color w:val="000000"/>
                <w:sz w:val="18"/>
                <w:szCs w:val="18"/>
              </w:rPr>
              <w:t>对建筑结构中进行智能结构健康检测</w:t>
            </w:r>
          </w:p>
          <w:p w14:paraId="6CCB3161"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color w:val="000000"/>
                <w:sz w:val="18"/>
                <w:szCs w:val="18"/>
              </w:rPr>
              <w:t>1</w:t>
            </w:r>
            <w:r>
              <w:rPr>
                <w:rFonts w:ascii="宋体" w:hAnsi="宋体" w:cs="宋体" w:hint="eastAsia"/>
                <w:color w:val="000000"/>
                <w:sz w:val="18"/>
                <w:szCs w:val="18"/>
              </w:rPr>
              <w:t>1</w:t>
            </w:r>
            <w:r>
              <w:rPr>
                <w:rFonts w:ascii="宋体" w:hAnsi="宋体" w:cs="宋体"/>
                <w:color w:val="000000"/>
                <w:sz w:val="18"/>
                <w:szCs w:val="18"/>
              </w:rPr>
              <w:t>-</w:t>
            </w:r>
            <w:r>
              <w:rPr>
                <w:rFonts w:ascii="宋体" w:hAnsi="宋体" w:cs="宋体" w:hint="eastAsia"/>
                <w:color w:val="000000"/>
                <w:sz w:val="18"/>
                <w:szCs w:val="18"/>
              </w:rPr>
              <w:t>2</w:t>
            </w:r>
            <w:r>
              <w:rPr>
                <w:rFonts w:ascii="宋体" w:hAnsi="宋体" w:cs="宋体"/>
                <w:color w:val="000000"/>
                <w:sz w:val="18"/>
                <w:szCs w:val="18"/>
              </w:rPr>
              <w:t>-</w:t>
            </w:r>
            <w:r>
              <w:rPr>
                <w:rFonts w:ascii="宋体" w:hAnsi="宋体" w:cs="宋体" w:hint="eastAsia"/>
                <w:color w:val="000000"/>
                <w:sz w:val="18"/>
                <w:szCs w:val="18"/>
              </w:rPr>
              <w:t>2安装智能设备</w:t>
            </w:r>
          </w:p>
          <w:p w14:paraId="4A323FA9"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color w:val="000000"/>
                <w:sz w:val="18"/>
                <w:szCs w:val="18"/>
              </w:rPr>
              <w:t>1</w:t>
            </w:r>
            <w:r>
              <w:rPr>
                <w:rFonts w:ascii="宋体" w:hAnsi="宋体" w:cs="宋体" w:hint="eastAsia"/>
                <w:color w:val="000000"/>
                <w:sz w:val="18"/>
                <w:szCs w:val="18"/>
              </w:rPr>
              <w:t>1</w:t>
            </w:r>
            <w:r>
              <w:rPr>
                <w:rFonts w:ascii="宋体" w:hAnsi="宋体" w:cs="宋体"/>
                <w:color w:val="000000"/>
                <w:sz w:val="18"/>
                <w:szCs w:val="18"/>
              </w:rPr>
              <w:t>-</w:t>
            </w:r>
            <w:r>
              <w:rPr>
                <w:rFonts w:ascii="宋体" w:hAnsi="宋体" w:cs="宋体" w:hint="eastAsia"/>
                <w:color w:val="000000"/>
                <w:sz w:val="18"/>
                <w:szCs w:val="18"/>
              </w:rPr>
              <w:t>2</w:t>
            </w:r>
            <w:r>
              <w:rPr>
                <w:rFonts w:ascii="宋体" w:hAnsi="宋体" w:cs="宋体"/>
                <w:color w:val="000000"/>
                <w:sz w:val="18"/>
                <w:szCs w:val="18"/>
              </w:rPr>
              <w:t>-</w:t>
            </w:r>
            <w:r>
              <w:rPr>
                <w:rFonts w:ascii="宋体" w:hAnsi="宋体" w:cs="宋体" w:hint="eastAsia"/>
                <w:color w:val="000000"/>
                <w:sz w:val="18"/>
                <w:szCs w:val="18"/>
              </w:rPr>
              <w:t>3应用大数据与智能建造平台对项目全周期进行管理</w:t>
            </w:r>
          </w:p>
        </w:tc>
        <w:tc>
          <w:tcPr>
            <w:tcW w:w="1328" w:type="pct"/>
            <w:vMerge/>
            <w:vAlign w:val="center"/>
          </w:tcPr>
          <w:p w14:paraId="04C1261E" w14:textId="77777777" w:rsidR="00AC41B0" w:rsidRDefault="00AC41B0" w:rsidP="001F1694">
            <w:pPr>
              <w:spacing w:line="240" w:lineRule="auto"/>
              <w:ind w:firstLineChars="0" w:firstLine="0"/>
              <w:rPr>
                <w:rFonts w:ascii="宋体" w:hAnsi="宋体" w:cs="宋体"/>
                <w:color w:val="000000"/>
                <w:sz w:val="18"/>
                <w:szCs w:val="18"/>
              </w:rPr>
            </w:pPr>
          </w:p>
        </w:tc>
      </w:tr>
      <w:tr w:rsidR="00AC41B0" w14:paraId="1B0F8FF2" w14:textId="77777777" w:rsidTr="001F1694">
        <w:trPr>
          <w:jc w:val="center"/>
        </w:trPr>
        <w:tc>
          <w:tcPr>
            <w:tcW w:w="554" w:type="pct"/>
            <w:vMerge/>
            <w:vAlign w:val="center"/>
          </w:tcPr>
          <w:p w14:paraId="2B7B600F"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1111" w:type="pct"/>
            <w:vAlign w:val="center"/>
          </w:tcPr>
          <w:p w14:paraId="3720E7FB"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11</w:t>
            </w:r>
            <w:r>
              <w:rPr>
                <w:rFonts w:ascii="宋体" w:hAnsi="宋体" w:cs="宋体"/>
                <w:color w:val="000000"/>
                <w:sz w:val="18"/>
                <w:szCs w:val="18"/>
              </w:rPr>
              <w:t>-3</w:t>
            </w:r>
            <w:r>
              <w:rPr>
                <w:rFonts w:ascii="宋体" w:hAnsi="宋体" w:cs="宋体" w:hint="eastAsia"/>
                <w:color w:val="000000"/>
                <w:sz w:val="18"/>
                <w:szCs w:val="18"/>
              </w:rPr>
              <w:t>智慧运维</w:t>
            </w:r>
          </w:p>
        </w:tc>
        <w:tc>
          <w:tcPr>
            <w:tcW w:w="2005" w:type="pct"/>
            <w:vAlign w:val="center"/>
          </w:tcPr>
          <w:p w14:paraId="047066EF"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color w:val="000000"/>
                <w:sz w:val="18"/>
                <w:szCs w:val="18"/>
              </w:rPr>
              <w:t>1</w:t>
            </w:r>
            <w:r>
              <w:rPr>
                <w:rFonts w:ascii="宋体" w:hAnsi="宋体" w:cs="宋体" w:hint="eastAsia"/>
                <w:color w:val="000000"/>
                <w:sz w:val="18"/>
                <w:szCs w:val="18"/>
              </w:rPr>
              <w:t>1</w:t>
            </w:r>
            <w:r>
              <w:rPr>
                <w:rFonts w:ascii="宋体" w:hAnsi="宋体" w:cs="宋体"/>
                <w:color w:val="000000"/>
                <w:sz w:val="18"/>
                <w:szCs w:val="18"/>
              </w:rPr>
              <w:t>-</w:t>
            </w:r>
            <w:r>
              <w:rPr>
                <w:rFonts w:ascii="宋体" w:hAnsi="宋体" w:cs="宋体" w:hint="eastAsia"/>
                <w:color w:val="000000"/>
                <w:sz w:val="18"/>
                <w:szCs w:val="18"/>
              </w:rPr>
              <w:t>3</w:t>
            </w:r>
            <w:r>
              <w:rPr>
                <w:rFonts w:ascii="宋体" w:hAnsi="宋体" w:cs="宋体"/>
                <w:color w:val="000000"/>
                <w:sz w:val="18"/>
                <w:szCs w:val="18"/>
              </w:rPr>
              <w:t>-1</w:t>
            </w:r>
            <w:r>
              <w:rPr>
                <w:rFonts w:ascii="宋体" w:hAnsi="宋体" w:cs="宋体" w:hint="eastAsia"/>
                <w:color w:val="000000"/>
                <w:sz w:val="18"/>
                <w:szCs w:val="18"/>
              </w:rPr>
              <w:t>通过云计算技术搭建建设项目云服务平台</w:t>
            </w:r>
          </w:p>
          <w:p w14:paraId="6729996B"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color w:val="000000"/>
                <w:sz w:val="18"/>
                <w:szCs w:val="18"/>
              </w:rPr>
              <w:t>1</w:t>
            </w:r>
            <w:r>
              <w:rPr>
                <w:rFonts w:ascii="宋体" w:hAnsi="宋体" w:cs="宋体" w:hint="eastAsia"/>
                <w:color w:val="000000"/>
                <w:sz w:val="18"/>
                <w:szCs w:val="18"/>
              </w:rPr>
              <w:t>1</w:t>
            </w:r>
            <w:r>
              <w:rPr>
                <w:rFonts w:ascii="宋体" w:hAnsi="宋体" w:cs="宋体"/>
                <w:color w:val="000000"/>
                <w:sz w:val="18"/>
                <w:szCs w:val="18"/>
              </w:rPr>
              <w:t>-</w:t>
            </w:r>
            <w:r>
              <w:rPr>
                <w:rFonts w:ascii="宋体" w:hAnsi="宋体" w:cs="宋体" w:hint="eastAsia"/>
                <w:color w:val="000000"/>
                <w:sz w:val="18"/>
                <w:szCs w:val="18"/>
              </w:rPr>
              <w:t>3</w:t>
            </w:r>
            <w:r>
              <w:rPr>
                <w:rFonts w:ascii="宋体" w:hAnsi="宋体" w:cs="宋体"/>
                <w:color w:val="000000"/>
                <w:sz w:val="18"/>
                <w:szCs w:val="18"/>
              </w:rPr>
              <w:t>-</w:t>
            </w:r>
            <w:r>
              <w:rPr>
                <w:rFonts w:ascii="宋体" w:hAnsi="宋体" w:cs="宋体" w:hint="eastAsia"/>
                <w:color w:val="000000"/>
                <w:sz w:val="18"/>
                <w:szCs w:val="18"/>
              </w:rPr>
              <w:t>2对建筑工程设计和施工各环节进行信息化、智能化融合改造</w:t>
            </w:r>
          </w:p>
        </w:tc>
        <w:tc>
          <w:tcPr>
            <w:tcW w:w="1328" w:type="pct"/>
            <w:vMerge/>
            <w:vAlign w:val="center"/>
          </w:tcPr>
          <w:p w14:paraId="41EF795C" w14:textId="77777777" w:rsidR="00AC41B0" w:rsidRDefault="00AC41B0" w:rsidP="001F1694">
            <w:pPr>
              <w:spacing w:line="240" w:lineRule="auto"/>
              <w:ind w:firstLineChars="0" w:firstLine="0"/>
              <w:rPr>
                <w:rFonts w:ascii="宋体" w:hAnsi="宋体" w:cs="宋体"/>
                <w:color w:val="000000"/>
                <w:sz w:val="18"/>
                <w:szCs w:val="18"/>
              </w:rPr>
            </w:pPr>
          </w:p>
        </w:tc>
      </w:tr>
    </w:tbl>
    <w:p w14:paraId="3F12025E" w14:textId="77777777" w:rsidR="00AC41B0" w:rsidRDefault="00AC41B0" w:rsidP="00AC41B0">
      <w:pPr>
        <w:ind w:firstLine="480"/>
        <w:rPr>
          <w:rFonts w:ascii="黑体" w:eastAsia="黑体" w:hAnsi="Calibri"/>
          <w:color w:val="000000"/>
          <w:sz w:val="24"/>
        </w:rPr>
      </w:pPr>
    </w:p>
    <w:p w14:paraId="30F1A69E" w14:textId="77777777" w:rsidR="00AC41B0" w:rsidRDefault="00AC41B0" w:rsidP="00AC41B0">
      <w:pPr>
        <w:ind w:firstLine="480"/>
        <w:rPr>
          <w:rFonts w:ascii="黑体" w:eastAsia="黑体" w:hAnsi="Calibri"/>
          <w:color w:val="000000"/>
          <w:sz w:val="24"/>
        </w:rPr>
      </w:pPr>
      <w:r>
        <w:rPr>
          <w:rFonts w:ascii="黑体" w:eastAsia="黑体" w:hAnsi="Calibri" w:hint="eastAsia"/>
          <w:color w:val="000000"/>
          <w:sz w:val="24"/>
        </w:rPr>
        <w:t>（三）专业核心课程</w:t>
      </w:r>
    </w:p>
    <w:tbl>
      <w:tblPr>
        <w:tblW w:w="4996"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138"/>
        <w:gridCol w:w="584"/>
        <w:gridCol w:w="738"/>
        <w:gridCol w:w="2163"/>
        <w:gridCol w:w="1934"/>
        <w:gridCol w:w="1945"/>
        <w:gridCol w:w="562"/>
      </w:tblGrid>
      <w:tr w:rsidR="00AC41B0" w14:paraId="0A87511A" w14:textId="77777777" w:rsidTr="001F1694">
        <w:trPr>
          <w:trHeight w:val="23"/>
          <w:tblHeader/>
          <w:jc w:val="center"/>
        </w:trPr>
        <w:tc>
          <w:tcPr>
            <w:tcW w:w="628" w:type="pct"/>
            <w:vAlign w:val="center"/>
          </w:tcPr>
          <w:p w14:paraId="4191C667"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课程</w:t>
            </w:r>
          </w:p>
        </w:tc>
        <w:tc>
          <w:tcPr>
            <w:tcW w:w="322" w:type="pct"/>
            <w:vAlign w:val="center"/>
          </w:tcPr>
          <w:p w14:paraId="10753071"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工作</w:t>
            </w:r>
          </w:p>
          <w:p w14:paraId="7AD01C6A"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任务</w:t>
            </w:r>
          </w:p>
        </w:tc>
        <w:tc>
          <w:tcPr>
            <w:tcW w:w="407" w:type="pct"/>
            <w:vAlign w:val="center"/>
          </w:tcPr>
          <w:p w14:paraId="1CDF05A5"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职业</w:t>
            </w:r>
          </w:p>
          <w:p w14:paraId="32E85D97"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能力</w:t>
            </w:r>
          </w:p>
        </w:tc>
        <w:tc>
          <w:tcPr>
            <w:tcW w:w="1192" w:type="pct"/>
            <w:vAlign w:val="center"/>
          </w:tcPr>
          <w:p w14:paraId="175B2ABF"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主要教学内容</w:t>
            </w:r>
          </w:p>
        </w:tc>
        <w:tc>
          <w:tcPr>
            <w:tcW w:w="1066" w:type="pct"/>
            <w:vAlign w:val="center"/>
          </w:tcPr>
          <w:p w14:paraId="1F83A067"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技能考核项目与要求</w:t>
            </w:r>
          </w:p>
        </w:tc>
        <w:tc>
          <w:tcPr>
            <w:tcW w:w="1072" w:type="pct"/>
            <w:vAlign w:val="center"/>
          </w:tcPr>
          <w:p w14:paraId="17AD600B"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课程思政元素</w:t>
            </w:r>
          </w:p>
        </w:tc>
        <w:tc>
          <w:tcPr>
            <w:tcW w:w="310" w:type="pct"/>
            <w:vAlign w:val="center"/>
          </w:tcPr>
          <w:p w14:paraId="714A4A8E"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参考</w:t>
            </w:r>
          </w:p>
          <w:p w14:paraId="4A1B0B24"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学时</w:t>
            </w:r>
          </w:p>
        </w:tc>
      </w:tr>
      <w:tr w:rsidR="00AC41B0" w14:paraId="77EBD8ED" w14:textId="77777777" w:rsidTr="001F1694">
        <w:trPr>
          <w:trHeight w:val="23"/>
          <w:jc w:val="center"/>
        </w:trPr>
        <w:tc>
          <w:tcPr>
            <w:tcW w:w="628" w:type="pct"/>
            <w:vMerge w:val="restart"/>
            <w:vAlign w:val="center"/>
          </w:tcPr>
          <w:p w14:paraId="043F10F1"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土木工程智能测绘</w:t>
            </w:r>
          </w:p>
        </w:tc>
        <w:tc>
          <w:tcPr>
            <w:tcW w:w="322" w:type="pct"/>
            <w:vAlign w:val="center"/>
          </w:tcPr>
          <w:p w14:paraId="02798D66"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3-1</w:t>
            </w:r>
          </w:p>
        </w:tc>
        <w:tc>
          <w:tcPr>
            <w:tcW w:w="407" w:type="pct"/>
            <w:vAlign w:val="center"/>
          </w:tcPr>
          <w:p w14:paraId="0C323D1A"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3-1-1</w:t>
            </w:r>
          </w:p>
          <w:p w14:paraId="7E5EC704"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color w:val="000000"/>
                <w:sz w:val="18"/>
                <w:szCs w:val="18"/>
              </w:rPr>
              <w:t>3-</w:t>
            </w:r>
            <w:r>
              <w:rPr>
                <w:rFonts w:ascii="宋体" w:hAnsi="宋体" w:cs="宋体" w:hint="eastAsia"/>
                <w:color w:val="000000"/>
                <w:sz w:val="18"/>
                <w:szCs w:val="18"/>
              </w:rPr>
              <w:t>1</w:t>
            </w:r>
            <w:r>
              <w:rPr>
                <w:rFonts w:ascii="宋体" w:hAnsi="宋体" w:cs="宋体"/>
                <w:color w:val="000000"/>
                <w:sz w:val="18"/>
                <w:szCs w:val="18"/>
              </w:rPr>
              <w:t>-2</w:t>
            </w:r>
          </w:p>
        </w:tc>
        <w:tc>
          <w:tcPr>
            <w:tcW w:w="1192" w:type="pct"/>
            <w:tcBorders>
              <w:top w:val="single" w:sz="4" w:space="0" w:color="auto"/>
            </w:tcBorders>
            <w:vAlign w:val="center"/>
          </w:tcPr>
          <w:p w14:paraId="1505DA9C"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1</w:t>
            </w:r>
            <w:r>
              <w:rPr>
                <w:rFonts w:ascii="宋体" w:hAnsi="宋体"/>
                <w:color w:val="000000"/>
                <w:sz w:val="18"/>
                <w:szCs w:val="18"/>
              </w:rPr>
              <w:t>.水准仪、经纬仪</w:t>
            </w:r>
            <w:r>
              <w:rPr>
                <w:rFonts w:ascii="宋体" w:hAnsi="宋体" w:hint="eastAsia"/>
                <w:color w:val="000000"/>
                <w:sz w:val="18"/>
                <w:szCs w:val="18"/>
              </w:rPr>
              <w:t>、</w:t>
            </w:r>
            <w:r>
              <w:rPr>
                <w:rFonts w:ascii="宋体" w:hAnsi="宋体"/>
                <w:color w:val="000000"/>
                <w:sz w:val="18"/>
                <w:szCs w:val="18"/>
              </w:rPr>
              <w:t>全站仪</w:t>
            </w:r>
            <w:r>
              <w:rPr>
                <w:rFonts w:ascii="宋体" w:hAnsi="宋体" w:hint="eastAsia"/>
                <w:color w:val="000000"/>
                <w:sz w:val="18"/>
                <w:szCs w:val="18"/>
              </w:rPr>
              <w:t>、</w:t>
            </w:r>
            <w:r>
              <w:rPr>
                <w:rFonts w:ascii="宋体" w:hAnsi="宋体" w:cs="宋体" w:hint="eastAsia"/>
                <w:color w:val="000000"/>
                <w:sz w:val="18"/>
                <w:szCs w:val="18"/>
              </w:rPr>
              <w:t>无人机和测量机器人</w:t>
            </w:r>
            <w:r>
              <w:rPr>
                <w:rFonts w:ascii="宋体" w:hAnsi="宋体"/>
                <w:color w:val="000000"/>
                <w:sz w:val="18"/>
                <w:szCs w:val="18"/>
              </w:rPr>
              <w:t>操作，施工放线</w:t>
            </w:r>
          </w:p>
        </w:tc>
        <w:tc>
          <w:tcPr>
            <w:tcW w:w="1066" w:type="pct"/>
            <w:vAlign w:val="center"/>
          </w:tcPr>
          <w:p w14:paraId="1CA04819"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1.地形图测绘</w:t>
            </w:r>
          </w:p>
          <w:p w14:paraId="4BFAAE1D"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2.建筑物定位智能测量</w:t>
            </w:r>
          </w:p>
          <w:p w14:paraId="6AF66FDD"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3.测量工考证</w:t>
            </w:r>
          </w:p>
        </w:tc>
        <w:tc>
          <w:tcPr>
            <w:tcW w:w="1072" w:type="pct"/>
            <w:vMerge w:val="restart"/>
            <w:vAlign w:val="center"/>
          </w:tcPr>
          <w:p w14:paraId="0B2E6F9E"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1.培养科学准确测量定位控制意识</w:t>
            </w:r>
          </w:p>
          <w:p w14:paraId="0F7CBD78" w14:textId="77777777" w:rsidR="00AC41B0" w:rsidRDefault="00AC41B0" w:rsidP="001F1694">
            <w:pPr>
              <w:spacing w:line="240" w:lineRule="auto"/>
              <w:ind w:firstLineChars="0" w:firstLine="0"/>
              <w:jc w:val="left"/>
              <w:rPr>
                <w:rFonts w:ascii="宋体" w:hAnsi="宋体" w:cs="宋体"/>
                <w:color w:val="000000"/>
                <w:spacing w:val="-2"/>
                <w:sz w:val="18"/>
                <w:szCs w:val="18"/>
              </w:rPr>
            </w:pPr>
            <w:r>
              <w:rPr>
                <w:rFonts w:ascii="宋体" w:hAnsi="宋体" w:cs="宋体" w:hint="eastAsia"/>
                <w:color w:val="000000"/>
                <w:sz w:val="18"/>
                <w:szCs w:val="18"/>
              </w:rPr>
              <w:t>2.</w:t>
            </w:r>
            <w:r>
              <w:rPr>
                <w:rFonts w:ascii="宋体" w:hAnsi="宋体" w:cs="宋体" w:hint="eastAsia"/>
                <w:color w:val="000000"/>
                <w:spacing w:val="-2"/>
                <w:sz w:val="18"/>
                <w:szCs w:val="18"/>
              </w:rPr>
              <w:t>培养施工质量意识和严谨的科学态度</w:t>
            </w:r>
          </w:p>
          <w:p w14:paraId="3F7D597E"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3.培养学生自主学习、与人合作学习的协作精神</w:t>
            </w:r>
          </w:p>
        </w:tc>
        <w:tc>
          <w:tcPr>
            <w:tcW w:w="310" w:type="pct"/>
            <w:vMerge w:val="restart"/>
            <w:vAlign w:val="center"/>
          </w:tcPr>
          <w:p w14:paraId="46DF19C1"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48</w:t>
            </w:r>
          </w:p>
        </w:tc>
      </w:tr>
      <w:tr w:rsidR="00AC41B0" w14:paraId="71862BB1" w14:textId="77777777" w:rsidTr="001F1694">
        <w:trPr>
          <w:trHeight w:val="23"/>
          <w:jc w:val="center"/>
        </w:trPr>
        <w:tc>
          <w:tcPr>
            <w:tcW w:w="628" w:type="pct"/>
            <w:vMerge/>
            <w:vAlign w:val="center"/>
          </w:tcPr>
          <w:p w14:paraId="2DEDF7CE" w14:textId="77777777" w:rsidR="00AC41B0" w:rsidRDefault="00AC41B0" w:rsidP="001F1694">
            <w:pPr>
              <w:spacing w:line="240" w:lineRule="auto"/>
              <w:ind w:firstLineChars="0" w:firstLine="0"/>
              <w:jc w:val="left"/>
              <w:rPr>
                <w:rFonts w:ascii="宋体" w:hAnsi="宋体" w:cs="宋体"/>
                <w:color w:val="000000"/>
                <w:sz w:val="18"/>
                <w:szCs w:val="18"/>
              </w:rPr>
            </w:pPr>
          </w:p>
        </w:tc>
        <w:tc>
          <w:tcPr>
            <w:tcW w:w="322" w:type="pct"/>
            <w:vAlign w:val="center"/>
          </w:tcPr>
          <w:p w14:paraId="1D486F7B"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3-2</w:t>
            </w:r>
          </w:p>
        </w:tc>
        <w:tc>
          <w:tcPr>
            <w:tcW w:w="407" w:type="pct"/>
            <w:vAlign w:val="center"/>
          </w:tcPr>
          <w:p w14:paraId="7EE98CC2"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3-2-1</w:t>
            </w:r>
          </w:p>
        </w:tc>
        <w:tc>
          <w:tcPr>
            <w:tcW w:w="1192" w:type="pct"/>
            <w:vAlign w:val="center"/>
          </w:tcPr>
          <w:p w14:paraId="60C9EED4"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1</w:t>
            </w:r>
            <w:r>
              <w:rPr>
                <w:rFonts w:ascii="宋体" w:hAnsi="宋体"/>
                <w:color w:val="000000"/>
                <w:sz w:val="18"/>
                <w:szCs w:val="18"/>
              </w:rPr>
              <w:t>.基础工程施工测量内容及方法</w:t>
            </w:r>
          </w:p>
        </w:tc>
        <w:tc>
          <w:tcPr>
            <w:tcW w:w="1066" w:type="pct"/>
            <w:vAlign w:val="center"/>
          </w:tcPr>
          <w:p w14:paraId="3DDC1AB3"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1.基础工程施工智能测量</w:t>
            </w:r>
          </w:p>
        </w:tc>
        <w:tc>
          <w:tcPr>
            <w:tcW w:w="1072" w:type="pct"/>
            <w:vMerge/>
            <w:vAlign w:val="center"/>
          </w:tcPr>
          <w:p w14:paraId="3FF91D25" w14:textId="77777777" w:rsidR="00AC41B0" w:rsidRDefault="00AC41B0" w:rsidP="001F1694">
            <w:pPr>
              <w:spacing w:line="240" w:lineRule="auto"/>
              <w:ind w:firstLineChars="0" w:firstLine="0"/>
              <w:jc w:val="left"/>
              <w:rPr>
                <w:rFonts w:ascii="宋体" w:hAnsi="宋体" w:cs="宋体"/>
                <w:color w:val="000000"/>
                <w:sz w:val="18"/>
                <w:szCs w:val="18"/>
              </w:rPr>
            </w:pPr>
          </w:p>
        </w:tc>
        <w:tc>
          <w:tcPr>
            <w:tcW w:w="310" w:type="pct"/>
            <w:vMerge/>
            <w:vAlign w:val="center"/>
          </w:tcPr>
          <w:p w14:paraId="52DFDF4B" w14:textId="77777777" w:rsidR="00AC41B0" w:rsidRDefault="00AC41B0" w:rsidP="001F1694">
            <w:pPr>
              <w:spacing w:line="240" w:lineRule="auto"/>
              <w:ind w:firstLineChars="0" w:firstLine="0"/>
              <w:jc w:val="left"/>
              <w:rPr>
                <w:rFonts w:ascii="宋体" w:hAnsi="宋体" w:cs="宋体"/>
                <w:color w:val="000000"/>
                <w:sz w:val="18"/>
                <w:szCs w:val="18"/>
              </w:rPr>
            </w:pPr>
          </w:p>
        </w:tc>
      </w:tr>
      <w:tr w:rsidR="00AC41B0" w14:paraId="0D656EE8" w14:textId="77777777" w:rsidTr="001F1694">
        <w:trPr>
          <w:trHeight w:val="23"/>
          <w:jc w:val="center"/>
        </w:trPr>
        <w:tc>
          <w:tcPr>
            <w:tcW w:w="628" w:type="pct"/>
            <w:vMerge/>
            <w:vAlign w:val="center"/>
          </w:tcPr>
          <w:p w14:paraId="43471146" w14:textId="77777777" w:rsidR="00AC41B0" w:rsidRDefault="00AC41B0" w:rsidP="001F1694">
            <w:pPr>
              <w:spacing w:line="240" w:lineRule="auto"/>
              <w:ind w:firstLineChars="0" w:firstLine="0"/>
              <w:jc w:val="left"/>
              <w:rPr>
                <w:rFonts w:ascii="宋体" w:hAnsi="宋体" w:cs="宋体"/>
                <w:color w:val="000000"/>
                <w:sz w:val="18"/>
                <w:szCs w:val="18"/>
              </w:rPr>
            </w:pPr>
          </w:p>
        </w:tc>
        <w:tc>
          <w:tcPr>
            <w:tcW w:w="322" w:type="pct"/>
            <w:vAlign w:val="center"/>
          </w:tcPr>
          <w:p w14:paraId="186E7A88"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33</w:t>
            </w:r>
          </w:p>
        </w:tc>
        <w:tc>
          <w:tcPr>
            <w:tcW w:w="407" w:type="pct"/>
            <w:vAlign w:val="center"/>
          </w:tcPr>
          <w:p w14:paraId="615F6D8D"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3-3-1</w:t>
            </w:r>
          </w:p>
        </w:tc>
        <w:tc>
          <w:tcPr>
            <w:tcW w:w="1192" w:type="pct"/>
            <w:vAlign w:val="center"/>
          </w:tcPr>
          <w:p w14:paraId="24FA9244"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1</w:t>
            </w:r>
            <w:r>
              <w:rPr>
                <w:rFonts w:ascii="宋体" w:hAnsi="宋体"/>
                <w:color w:val="000000"/>
                <w:sz w:val="18"/>
                <w:szCs w:val="18"/>
              </w:rPr>
              <w:t>.主体结构施工测量内容及方法</w:t>
            </w:r>
          </w:p>
        </w:tc>
        <w:tc>
          <w:tcPr>
            <w:tcW w:w="1066" w:type="pct"/>
            <w:vAlign w:val="center"/>
          </w:tcPr>
          <w:p w14:paraId="3BC9FE97"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1.主体结构施工智能测量</w:t>
            </w:r>
          </w:p>
        </w:tc>
        <w:tc>
          <w:tcPr>
            <w:tcW w:w="1072" w:type="pct"/>
            <w:vMerge/>
            <w:vAlign w:val="center"/>
          </w:tcPr>
          <w:p w14:paraId="4F38B00F" w14:textId="77777777" w:rsidR="00AC41B0" w:rsidRDefault="00AC41B0" w:rsidP="001F1694">
            <w:pPr>
              <w:spacing w:line="240" w:lineRule="auto"/>
              <w:ind w:firstLineChars="0" w:firstLine="0"/>
              <w:jc w:val="left"/>
              <w:rPr>
                <w:rFonts w:ascii="宋体" w:hAnsi="宋体" w:cs="宋体"/>
                <w:color w:val="000000"/>
                <w:sz w:val="18"/>
                <w:szCs w:val="18"/>
              </w:rPr>
            </w:pPr>
          </w:p>
        </w:tc>
        <w:tc>
          <w:tcPr>
            <w:tcW w:w="310" w:type="pct"/>
            <w:vMerge/>
            <w:vAlign w:val="center"/>
          </w:tcPr>
          <w:p w14:paraId="4CC71B0C" w14:textId="77777777" w:rsidR="00AC41B0" w:rsidRDefault="00AC41B0" w:rsidP="001F1694">
            <w:pPr>
              <w:spacing w:line="240" w:lineRule="auto"/>
              <w:ind w:firstLineChars="0" w:firstLine="0"/>
              <w:jc w:val="left"/>
              <w:rPr>
                <w:rFonts w:ascii="宋体" w:hAnsi="宋体" w:cs="宋体"/>
                <w:color w:val="000000"/>
                <w:sz w:val="18"/>
                <w:szCs w:val="18"/>
              </w:rPr>
            </w:pPr>
          </w:p>
        </w:tc>
      </w:tr>
      <w:tr w:rsidR="00AC41B0" w14:paraId="2A90CD84" w14:textId="77777777" w:rsidTr="001F1694">
        <w:trPr>
          <w:trHeight w:val="23"/>
          <w:jc w:val="center"/>
        </w:trPr>
        <w:tc>
          <w:tcPr>
            <w:tcW w:w="628" w:type="pct"/>
            <w:vMerge/>
            <w:vAlign w:val="center"/>
          </w:tcPr>
          <w:p w14:paraId="075C8211" w14:textId="77777777" w:rsidR="00AC41B0" w:rsidRDefault="00AC41B0" w:rsidP="001F1694">
            <w:pPr>
              <w:spacing w:line="240" w:lineRule="auto"/>
              <w:ind w:firstLineChars="0" w:firstLine="0"/>
              <w:jc w:val="left"/>
              <w:rPr>
                <w:rFonts w:ascii="宋体" w:hAnsi="宋体" w:cs="宋体"/>
                <w:color w:val="000000"/>
                <w:sz w:val="18"/>
                <w:szCs w:val="18"/>
              </w:rPr>
            </w:pPr>
          </w:p>
        </w:tc>
        <w:tc>
          <w:tcPr>
            <w:tcW w:w="322" w:type="pct"/>
            <w:vAlign w:val="center"/>
          </w:tcPr>
          <w:p w14:paraId="02F67A1B"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3-4</w:t>
            </w:r>
          </w:p>
        </w:tc>
        <w:tc>
          <w:tcPr>
            <w:tcW w:w="407" w:type="pct"/>
            <w:vAlign w:val="center"/>
          </w:tcPr>
          <w:p w14:paraId="44B70C90"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3-4-1</w:t>
            </w:r>
          </w:p>
          <w:p w14:paraId="3D69D757"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3-4-2</w:t>
            </w:r>
          </w:p>
        </w:tc>
        <w:tc>
          <w:tcPr>
            <w:tcW w:w="1192" w:type="pct"/>
            <w:vAlign w:val="center"/>
          </w:tcPr>
          <w:p w14:paraId="20770C15"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1</w:t>
            </w:r>
            <w:r>
              <w:rPr>
                <w:rFonts w:ascii="宋体" w:hAnsi="宋体"/>
                <w:color w:val="000000"/>
                <w:sz w:val="18"/>
                <w:szCs w:val="18"/>
              </w:rPr>
              <w:t>.竣工测量内容及方法</w:t>
            </w:r>
          </w:p>
        </w:tc>
        <w:tc>
          <w:tcPr>
            <w:tcW w:w="1066" w:type="pct"/>
            <w:vAlign w:val="center"/>
          </w:tcPr>
          <w:p w14:paraId="1217558D"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1.建筑物沉降智能观测</w:t>
            </w:r>
          </w:p>
          <w:p w14:paraId="2439C67C"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2.绘制竣工总平面图</w:t>
            </w:r>
          </w:p>
        </w:tc>
        <w:tc>
          <w:tcPr>
            <w:tcW w:w="1072" w:type="pct"/>
            <w:vMerge/>
            <w:vAlign w:val="center"/>
          </w:tcPr>
          <w:p w14:paraId="578048BB" w14:textId="77777777" w:rsidR="00AC41B0" w:rsidRDefault="00AC41B0" w:rsidP="001F1694">
            <w:pPr>
              <w:spacing w:line="240" w:lineRule="auto"/>
              <w:ind w:firstLineChars="0" w:firstLine="0"/>
              <w:jc w:val="left"/>
              <w:rPr>
                <w:rFonts w:ascii="宋体" w:hAnsi="宋体" w:cs="宋体"/>
                <w:color w:val="000000"/>
                <w:sz w:val="18"/>
                <w:szCs w:val="18"/>
              </w:rPr>
            </w:pPr>
          </w:p>
        </w:tc>
        <w:tc>
          <w:tcPr>
            <w:tcW w:w="310" w:type="pct"/>
            <w:vMerge/>
            <w:vAlign w:val="center"/>
          </w:tcPr>
          <w:p w14:paraId="6F7304EC" w14:textId="77777777" w:rsidR="00AC41B0" w:rsidRDefault="00AC41B0" w:rsidP="001F1694">
            <w:pPr>
              <w:spacing w:line="240" w:lineRule="auto"/>
              <w:ind w:firstLineChars="0" w:firstLine="0"/>
              <w:jc w:val="left"/>
              <w:rPr>
                <w:rFonts w:ascii="宋体" w:hAnsi="宋体" w:cs="宋体"/>
                <w:color w:val="000000"/>
                <w:sz w:val="18"/>
                <w:szCs w:val="18"/>
              </w:rPr>
            </w:pPr>
          </w:p>
        </w:tc>
      </w:tr>
      <w:tr w:rsidR="00AC41B0" w14:paraId="6DBB017D" w14:textId="77777777" w:rsidTr="001F1694">
        <w:trPr>
          <w:trHeight w:val="1632"/>
          <w:jc w:val="center"/>
        </w:trPr>
        <w:tc>
          <w:tcPr>
            <w:tcW w:w="628" w:type="pct"/>
            <w:vMerge w:val="restart"/>
            <w:vAlign w:val="center"/>
          </w:tcPr>
          <w:p w14:paraId="10291D7E"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color w:val="000000"/>
                <w:sz w:val="18"/>
                <w:szCs w:val="18"/>
              </w:rPr>
              <w:t>BIM技术概论与建模</w:t>
            </w:r>
          </w:p>
        </w:tc>
        <w:tc>
          <w:tcPr>
            <w:tcW w:w="322" w:type="pct"/>
            <w:vAlign w:val="center"/>
          </w:tcPr>
          <w:p w14:paraId="145D2AC4"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10-1</w:t>
            </w:r>
          </w:p>
        </w:tc>
        <w:tc>
          <w:tcPr>
            <w:tcW w:w="407" w:type="pct"/>
            <w:vAlign w:val="center"/>
          </w:tcPr>
          <w:p w14:paraId="553E5953"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10-1-1</w:t>
            </w:r>
          </w:p>
          <w:p w14:paraId="53F5A0DD"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color w:val="000000"/>
                <w:sz w:val="18"/>
                <w:szCs w:val="18"/>
              </w:rPr>
              <w:t>10-1-</w:t>
            </w:r>
            <w:r>
              <w:rPr>
                <w:rFonts w:ascii="宋体" w:hAnsi="宋体" w:cs="宋体" w:hint="eastAsia"/>
                <w:color w:val="000000"/>
                <w:sz w:val="18"/>
                <w:szCs w:val="18"/>
              </w:rPr>
              <w:t>2</w:t>
            </w:r>
          </w:p>
        </w:tc>
        <w:tc>
          <w:tcPr>
            <w:tcW w:w="1192" w:type="pct"/>
            <w:vAlign w:val="center"/>
          </w:tcPr>
          <w:p w14:paraId="112924B7"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1.创建标高及轴网的方法</w:t>
            </w:r>
          </w:p>
          <w:p w14:paraId="72723F91"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2.创建梁、板、柱和基础的方法</w:t>
            </w:r>
          </w:p>
        </w:tc>
        <w:tc>
          <w:tcPr>
            <w:tcW w:w="1066" w:type="pct"/>
            <w:vAlign w:val="center"/>
          </w:tcPr>
          <w:p w14:paraId="23FD9BA2"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1.能进行建筑与结构专业的碰撞</w:t>
            </w:r>
          </w:p>
          <w:p w14:paraId="5348565D"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2</w:t>
            </w:r>
            <w:r>
              <w:rPr>
                <w:rFonts w:ascii="宋体" w:hAnsi="宋体" w:cs="宋体"/>
                <w:color w:val="000000"/>
                <w:sz w:val="18"/>
                <w:szCs w:val="18"/>
              </w:rPr>
              <w:t>.</w:t>
            </w:r>
            <w:r>
              <w:rPr>
                <w:rFonts w:ascii="宋体" w:hAnsi="宋体" w:cs="宋体" w:hint="eastAsia"/>
                <w:color w:val="000000"/>
                <w:sz w:val="18"/>
                <w:szCs w:val="18"/>
              </w:rPr>
              <w:t xml:space="preserve"> 能进行建筑、结构专业与设备专业碰撞</w:t>
            </w:r>
          </w:p>
          <w:p w14:paraId="192616B0"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color w:val="000000"/>
                <w:sz w:val="18"/>
                <w:szCs w:val="18"/>
              </w:rPr>
              <w:t>3.</w:t>
            </w:r>
            <w:r>
              <w:rPr>
                <w:rFonts w:ascii="宋体" w:hAnsi="宋体" w:cs="宋体" w:hint="eastAsia"/>
                <w:color w:val="000000"/>
                <w:sz w:val="18"/>
                <w:szCs w:val="18"/>
              </w:rPr>
              <w:t xml:space="preserve"> 能解决管线空间布局</w:t>
            </w:r>
          </w:p>
        </w:tc>
        <w:tc>
          <w:tcPr>
            <w:tcW w:w="1072" w:type="pct"/>
            <w:vMerge w:val="restart"/>
            <w:vAlign w:val="center"/>
          </w:tcPr>
          <w:p w14:paraId="65411CCD"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1.培养良好的职业道德、诚信品质和敬业精神</w:t>
            </w:r>
          </w:p>
          <w:p w14:paraId="0DFACD87"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2.建立科学严谨的工作态度和耐心细致的工作作风</w:t>
            </w:r>
          </w:p>
        </w:tc>
        <w:tc>
          <w:tcPr>
            <w:tcW w:w="310" w:type="pct"/>
            <w:vMerge w:val="restart"/>
            <w:vAlign w:val="center"/>
          </w:tcPr>
          <w:p w14:paraId="69AB5A7B"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48</w:t>
            </w:r>
          </w:p>
        </w:tc>
      </w:tr>
      <w:tr w:rsidR="00AC41B0" w14:paraId="45E89946" w14:textId="77777777" w:rsidTr="001F1694">
        <w:trPr>
          <w:trHeight w:val="1632"/>
          <w:jc w:val="center"/>
        </w:trPr>
        <w:tc>
          <w:tcPr>
            <w:tcW w:w="628" w:type="pct"/>
            <w:vMerge/>
            <w:vAlign w:val="center"/>
          </w:tcPr>
          <w:p w14:paraId="3A350C53"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322" w:type="pct"/>
            <w:vAlign w:val="center"/>
          </w:tcPr>
          <w:p w14:paraId="2026A5FE"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10-2</w:t>
            </w:r>
          </w:p>
        </w:tc>
        <w:tc>
          <w:tcPr>
            <w:tcW w:w="407" w:type="pct"/>
            <w:vAlign w:val="center"/>
          </w:tcPr>
          <w:p w14:paraId="05BAD2F3"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10-2-1</w:t>
            </w:r>
          </w:p>
          <w:p w14:paraId="6B3B674D"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10-2-2</w:t>
            </w:r>
          </w:p>
          <w:p w14:paraId="60F6E98F"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10-2-3</w:t>
            </w:r>
          </w:p>
          <w:p w14:paraId="7B6B0510"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10-2-4</w:t>
            </w:r>
          </w:p>
          <w:p w14:paraId="53AE2927"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10-2-5</w:t>
            </w:r>
          </w:p>
        </w:tc>
        <w:tc>
          <w:tcPr>
            <w:tcW w:w="1192" w:type="pct"/>
            <w:vAlign w:val="center"/>
          </w:tcPr>
          <w:p w14:paraId="5B6D9E33"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1.创建内外砖墙、复合墙、叠层墙及幕墙的方法</w:t>
            </w:r>
          </w:p>
          <w:p w14:paraId="175AECFC"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2.创建门窗的方法</w:t>
            </w:r>
          </w:p>
          <w:p w14:paraId="16424CF3"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3.创建楼梯、扶手、台阶的方法</w:t>
            </w:r>
          </w:p>
          <w:p w14:paraId="088ED21C"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4.创建楼板和屋顶的方法</w:t>
            </w:r>
          </w:p>
          <w:p w14:paraId="6A1F28C1"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5.握创建场地的方法</w:t>
            </w:r>
          </w:p>
        </w:tc>
        <w:tc>
          <w:tcPr>
            <w:tcW w:w="1066" w:type="pct"/>
            <w:vAlign w:val="center"/>
          </w:tcPr>
          <w:p w14:paraId="486B50E0"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1.能建立建筑模型</w:t>
            </w:r>
          </w:p>
        </w:tc>
        <w:tc>
          <w:tcPr>
            <w:tcW w:w="1072" w:type="pct"/>
            <w:vMerge/>
            <w:vAlign w:val="center"/>
          </w:tcPr>
          <w:p w14:paraId="580A7645" w14:textId="77777777" w:rsidR="00AC41B0" w:rsidRDefault="00AC41B0" w:rsidP="001F1694">
            <w:pPr>
              <w:spacing w:line="240" w:lineRule="auto"/>
              <w:ind w:firstLineChars="0" w:firstLine="0"/>
              <w:jc w:val="left"/>
              <w:rPr>
                <w:rFonts w:ascii="宋体" w:hAnsi="宋体" w:cs="宋体"/>
                <w:color w:val="000000"/>
                <w:sz w:val="18"/>
                <w:szCs w:val="18"/>
              </w:rPr>
            </w:pPr>
          </w:p>
        </w:tc>
        <w:tc>
          <w:tcPr>
            <w:tcW w:w="310" w:type="pct"/>
            <w:vMerge/>
            <w:vAlign w:val="center"/>
          </w:tcPr>
          <w:p w14:paraId="24680731" w14:textId="77777777" w:rsidR="00AC41B0" w:rsidRDefault="00AC41B0" w:rsidP="001F1694">
            <w:pPr>
              <w:spacing w:line="240" w:lineRule="auto"/>
              <w:ind w:firstLineChars="0" w:firstLine="0"/>
              <w:jc w:val="center"/>
              <w:rPr>
                <w:rFonts w:ascii="宋体" w:hAnsi="宋体" w:cs="宋体"/>
                <w:color w:val="000000"/>
                <w:sz w:val="18"/>
                <w:szCs w:val="18"/>
              </w:rPr>
            </w:pPr>
          </w:p>
        </w:tc>
      </w:tr>
      <w:tr w:rsidR="00AC41B0" w14:paraId="05B8FBD7" w14:textId="77777777" w:rsidTr="001F1694">
        <w:trPr>
          <w:trHeight w:val="1596"/>
          <w:jc w:val="center"/>
        </w:trPr>
        <w:tc>
          <w:tcPr>
            <w:tcW w:w="628" w:type="pct"/>
            <w:vMerge/>
            <w:vAlign w:val="center"/>
          </w:tcPr>
          <w:p w14:paraId="074CEE4C" w14:textId="77777777" w:rsidR="00AC41B0" w:rsidRDefault="00AC41B0" w:rsidP="001F1694">
            <w:pPr>
              <w:spacing w:line="240" w:lineRule="auto"/>
              <w:ind w:firstLineChars="0" w:firstLine="0"/>
              <w:jc w:val="left"/>
              <w:rPr>
                <w:rFonts w:ascii="宋体" w:hAnsi="宋体" w:cs="宋体"/>
                <w:color w:val="000000"/>
                <w:sz w:val="18"/>
                <w:szCs w:val="18"/>
              </w:rPr>
            </w:pPr>
          </w:p>
        </w:tc>
        <w:tc>
          <w:tcPr>
            <w:tcW w:w="322" w:type="pct"/>
            <w:vAlign w:val="center"/>
          </w:tcPr>
          <w:p w14:paraId="2D5E813F"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10-3</w:t>
            </w:r>
          </w:p>
        </w:tc>
        <w:tc>
          <w:tcPr>
            <w:tcW w:w="407" w:type="pct"/>
            <w:vAlign w:val="center"/>
          </w:tcPr>
          <w:p w14:paraId="1D912B1A"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10-3-1</w:t>
            </w:r>
          </w:p>
          <w:p w14:paraId="652F366C"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10-3-2</w:t>
            </w:r>
          </w:p>
          <w:p w14:paraId="5F47ACFE"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10-3-</w:t>
            </w:r>
            <w:r>
              <w:rPr>
                <w:rFonts w:ascii="宋体" w:hAnsi="宋体" w:cs="宋体" w:hint="eastAsia"/>
                <w:color w:val="000000"/>
                <w:sz w:val="18"/>
                <w:szCs w:val="18"/>
              </w:rPr>
              <w:lastRenderedPageBreak/>
              <w:t>3</w:t>
            </w:r>
          </w:p>
        </w:tc>
        <w:tc>
          <w:tcPr>
            <w:tcW w:w="1192" w:type="pct"/>
            <w:vAlign w:val="center"/>
          </w:tcPr>
          <w:p w14:paraId="5BC46B5B"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lastRenderedPageBreak/>
              <w:t>1.创建族文件的基本步骤</w:t>
            </w:r>
          </w:p>
          <w:p w14:paraId="19576F28"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2. 创建拉伸、融合、放样等族的基本方法</w:t>
            </w:r>
          </w:p>
          <w:p w14:paraId="4A5016FD"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3.创建参数化族文件的</w:t>
            </w:r>
            <w:r>
              <w:rPr>
                <w:rFonts w:ascii="宋体" w:hAnsi="宋体" w:cs="宋体" w:hint="eastAsia"/>
                <w:color w:val="000000"/>
                <w:sz w:val="18"/>
                <w:szCs w:val="18"/>
              </w:rPr>
              <w:lastRenderedPageBreak/>
              <w:t>方法</w:t>
            </w:r>
          </w:p>
        </w:tc>
        <w:tc>
          <w:tcPr>
            <w:tcW w:w="1066" w:type="pct"/>
            <w:vAlign w:val="center"/>
          </w:tcPr>
          <w:p w14:paraId="7D8ED05B"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lastRenderedPageBreak/>
              <w:t>1.建立族文件</w:t>
            </w:r>
          </w:p>
        </w:tc>
        <w:tc>
          <w:tcPr>
            <w:tcW w:w="1072" w:type="pct"/>
            <w:vMerge/>
            <w:vAlign w:val="center"/>
          </w:tcPr>
          <w:p w14:paraId="6ADC3B33" w14:textId="77777777" w:rsidR="00AC41B0" w:rsidRDefault="00AC41B0" w:rsidP="001F1694">
            <w:pPr>
              <w:spacing w:line="240" w:lineRule="auto"/>
              <w:ind w:firstLineChars="0" w:firstLine="0"/>
              <w:jc w:val="left"/>
              <w:rPr>
                <w:rFonts w:ascii="宋体" w:hAnsi="宋体" w:cs="宋体"/>
                <w:color w:val="000000"/>
                <w:sz w:val="18"/>
                <w:szCs w:val="18"/>
              </w:rPr>
            </w:pPr>
          </w:p>
        </w:tc>
        <w:tc>
          <w:tcPr>
            <w:tcW w:w="310" w:type="pct"/>
            <w:vMerge/>
            <w:vAlign w:val="center"/>
          </w:tcPr>
          <w:p w14:paraId="1DD81561" w14:textId="77777777" w:rsidR="00AC41B0" w:rsidRDefault="00AC41B0" w:rsidP="001F1694">
            <w:pPr>
              <w:spacing w:line="240" w:lineRule="auto"/>
              <w:ind w:firstLineChars="0" w:firstLine="0"/>
              <w:jc w:val="left"/>
              <w:rPr>
                <w:rFonts w:ascii="宋体" w:hAnsi="宋体" w:cs="宋体"/>
                <w:color w:val="000000"/>
                <w:sz w:val="18"/>
                <w:szCs w:val="18"/>
              </w:rPr>
            </w:pPr>
          </w:p>
        </w:tc>
      </w:tr>
      <w:tr w:rsidR="00AC41B0" w14:paraId="2D6C8A8F" w14:textId="77777777" w:rsidTr="001F1694">
        <w:trPr>
          <w:trHeight w:val="1862"/>
          <w:jc w:val="center"/>
        </w:trPr>
        <w:tc>
          <w:tcPr>
            <w:tcW w:w="628" w:type="pct"/>
            <w:vMerge/>
            <w:tcBorders>
              <w:bottom w:val="single" w:sz="4" w:space="0" w:color="auto"/>
            </w:tcBorders>
            <w:vAlign w:val="center"/>
          </w:tcPr>
          <w:p w14:paraId="24A2132A" w14:textId="77777777" w:rsidR="00AC41B0" w:rsidRDefault="00AC41B0" w:rsidP="001F1694">
            <w:pPr>
              <w:spacing w:line="240" w:lineRule="auto"/>
              <w:ind w:firstLineChars="0" w:firstLine="0"/>
              <w:jc w:val="left"/>
              <w:rPr>
                <w:rFonts w:ascii="宋体" w:hAnsi="宋体" w:cs="宋体"/>
                <w:color w:val="000000"/>
                <w:sz w:val="18"/>
                <w:szCs w:val="18"/>
              </w:rPr>
            </w:pPr>
          </w:p>
        </w:tc>
        <w:tc>
          <w:tcPr>
            <w:tcW w:w="322" w:type="pct"/>
            <w:vAlign w:val="center"/>
          </w:tcPr>
          <w:p w14:paraId="78C6049A"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10-4</w:t>
            </w:r>
          </w:p>
        </w:tc>
        <w:tc>
          <w:tcPr>
            <w:tcW w:w="407" w:type="pct"/>
            <w:vAlign w:val="center"/>
          </w:tcPr>
          <w:p w14:paraId="5FAB79AF"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10-4-1</w:t>
            </w:r>
          </w:p>
          <w:p w14:paraId="50682496"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10-4-2</w:t>
            </w:r>
          </w:p>
          <w:p w14:paraId="46506B8E"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10-4-3</w:t>
            </w:r>
          </w:p>
          <w:p w14:paraId="163AF0FE"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10-4-4</w:t>
            </w:r>
          </w:p>
        </w:tc>
        <w:tc>
          <w:tcPr>
            <w:tcW w:w="1192" w:type="pct"/>
            <w:vAlign w:val="center"/>
          </w:tcPr>
          <w:p w14:paraId="6E3C01E8"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1.创建门窗明细表</w:t>
            </w:r>
          </w:p>
          <w:p w14:paraId="0F2225FC"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2.掌握图形渲染和模型漫游的方法</w:t>
            </w:r>
          </w:p>
          <w:p w14:paraId="2C17DC09"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3.掌握族文件在项目中的基本应用</w:t>
            </w:r>
          </w:p>
        </w:tc>
        <w:tc>
          <w:tcPr>
            <w:tcW w:w="1066" w:type="pct"/>
            <w:vAlign w:val="center"/>
          </w:tcPr>
          <w:p w14:paraId="2A61148C"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1.创建模型的平面图、立面图及剖面图</w:t>
            </w:r>
          </w:p>
        </w:tc>
        <w:tc>
          <w:tcPr>
            <w:tcW w:w="1072" w:type="pct"/>
            <w:vMerge/>
            <w:vAlign w:val="center"/>
          </w:tcPr>
          <w:p w14:paraId="695DF914" w14:textId="77777777" w:rsidR="00AC41B0" w:rsidRDefault="00AC41B0" w:rsidP="001F1694">
            <w:pPr>
              <w:spacing w:line="240" w:lineRule="auto"/>
              <w:ind w:firstLineChars="0" w:firstLine="0"/>
              <w:jc w:val="left"/>
              <w:rPr>
                <w:rFonts w:ascii="宋体" w:hAnsi="宋体" w:cs="宋体"/>
                <w:color w:val="000000"/>
                <w:sz w:val="18"/>
                <w:szCs w:val="18"/>
              </w:rPr>
            </w:pPr>
          </w:p>
        </w:tc>
        <w:tc>
          <w:tcPr>
            <w:tcW w:w="310" w:type="pct"/>
            <w:vMerge/>
            <w:vAlign w:val="center"/>
          </w:tcPr>
          <w:p w14:paraId="55295346" w14:textId="77777777" w:rsidR="00AC41B0" w:rsidRDefault="00AC41B0" w:rsidP="001F1694">
            <w:pPr>
              <w:spacing w:line="240" w:lineRule="auto"/>
              <w:ind w:firstLineChars="0" w:firstLine="0"/>
              <w:jc w:val="left"/>
              <w:rPr>
                <w:rFonts w:ascii="宋体" w:hAnsi="宋体" w:cs="宋体"/>
                <w:color w:val="000000"/>
                <w:sz w:val="18"/>
                <w:szCs w:val="18"/>
              </w:rPr>
            </w:pPr>
          </w:p>
        </w:tc>
      </w:tr>
      <w:tr w:rsidR="00AC41B0" w14:paraId="576B4E96" w14:textId="77777777" w:rsidTr="001F1694">
        <w:trPr>
          <w:trHeight w:val="23"/>
          <w:jc w:val="center"/>
        </w:trPr>
        <w:tc>
          <w:tcPr>
            <w:tcW w:w="628" w:type="pct"/>
            <w:vMerge w:val="restart"/>
            <w:tcBorders>
              <w:top w:val="single" w:sz="4" w:space="0" w:color="auto"/>
            </w:tcBorders>
            <w:vAlign w:val="center"/>
          </w:tcPr>
          <w:p w14:paraId="380C5988"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混凝土结构构造与识图</w:t>
            </w:r>
          </w:p>
        </w:tc>
        <w:tc>
          <w:tcPr>
            <w:tcW w:w="322" w:type="pct"/>
            <w:vAlign w:val="center"/>
          </w:tcPr>
          <w:p w14:paraId="4CD3781E" w14:textId="77777777" w:rsidR="00AC41B0" w:rsidRDefault="00AC41B0" w:rsidP="001F1694">
            <w:pPr>
              <w:spacing w:line="240" w:lineRule="auto"/>
              <w:ind w:firstLineChars="0" w:firstLine="0"/>
              <w:jc w:val="center"/>
              <w:rPr>
                <w:rFonts w:ascii="宋体" w:hAnsi="宋体"/>
                <w:color w:val="000000"/>
                <w:sz w:val="18"/>
                <w:szCs w:val="18"/>
              </w:rPr>
            </w:pPr>
            <w:r>
              <w:rPr>
                <w:rFonts w:ascii="宋体" w:hAnsi="宋体" w:hint="eastAsia"/>
                <w:color w:val="000000"/>
                <w:sz w:val="18"/>
                <w:szCs w:val="18"/>
              </w:rPr>
              <w:t>4</w:t>
            </w:r>
            <w:r>
              <w:rPr>
                <w:rFonts w:ascii="宋体" w:hAnsi="宋体"/>
                <w:color w:val="000000"/>
                <w:sz w:val="18"/>
                <w:szCs w:val="18"/>
              </w:rPr>
              <w:t>-1</w:t>
            </w:r>
          </w:p>
        </w:tc>
        <w:tc>
          <w:tcPr>
            <w:tcW w:w="407" w:type="pct"/>
            <w:vAlign w:val="center"/>
          </w:tcPr>
          <w:p w14:paraId="67B3FC33" w14:textId="77777777" w:rsidR="00AC41B0" w:rsidRDefault="00AC41B0" w:rsidP="001F1694">
            <w:pPr>
              <w:spacing w:line="240" w:lineRule="auto"/>
              <w:ind w:firstLineChars="0" w:firstLine="0"/>
              <w:jc w:val="center"/>
              <w:rPr>
                <w:rFonts w:ascii="宋体" w:hAnsi="宋体"/>
                <w:color w:val="000000"/>
                <w:sz w:val="18"/>
                <w:szCs w:val="18"/>
              </w:rPr>
            </w:pPr>
            <w:r>
              <w:rPr>
                <w:rFonts w:ascii="宋体" w:hAnsi="宋体" w:hint="eastAsia"/>
                <w:color w:val="000000"/>
                <w:sz w:val="18"/>
                <w:szCs w:val="18"/>
              </w:rPr>
              <w:t>4</w:t>
            </w:r>
            <w:r>
              <w:rPr>
                <w:rFonts w:ascii="宋体" w:hAnsi="宋体"/>
                <w:color w:val="000000"/>
                <w:sz w:val="18"/>
                <w:szCs w:val="18"/>
              </w:rPr>
              <w:t>-1-1</w:t>
            </w:r>
          </w:p>
          <w:p w14:paraId="7EDF208B" w14:textId="77777777" w:rsidR="00AC41B0" w:rsidRDefault="00AC41B0" w:rsidP="001F1694">
            <w:pPr>
              <w:spacing w:line="240" w:lineRule="auto"/>
              <w:ind w:firstLineChars="0" w:firstLine="0"/>
              <w:jc w:val="center"/>
              <w:rPr>
                <w:rFonts w:ascii="宋体" w:hAnsi="宋体"/>
                <w:color w:val="000000"/>
                <w:sz w:val="18"/>
                <w:szCs w:val="18"/>
              </w:rPr>
            </w:pPr>
            <w:r>
              <w:rPr>
                <w:rFonts w:ascii="宋体" w:hAnsi="宋体" w:hint="eastAsia"/>
                <w:color w:val="000000"/>
                <w:sz w:val="18"/>
                <w:szCs w:val="18"/>
              </w:rPr>
              <w:t>4</w:t>
            </w:r>
            <w:r>
              <w:rPr>
                <w:rFonts w:ascii="宋体" w:hAnsi="宋体"/>
                <w:color w:val="000000"/>
                <w:sz w:val="18"/>
                <w:szCs w:val="18"/>
              </w:rPr>
              <w:t>-1-</w:t>
            </w:r>
            <w:r>
              <w:rPr>
                <w:rFonts w:ascii="宋体" w:hAnsi="宋体" w:hint="eastAsia"/>
                <w:color w:val="000000"/>
                <w:sz w:val="18"/>
                <w:szCs w:val="18"/>
              </w:rPr>
              <w:t>2</w:t>
            </w:r>
          </w:p>
          <w:p w14:paraId="50F0638A" w14:textId="77777777" w:rsidR="00AC41B0" w:rsidRDefault="00AC41B0" w:rsidP="001F1694">
            <w:pPr>
              <w:spacing w:line="240" w:lineRule="auto"/>
              <w:ind w:firstLineChars="0" w:firstLine="0"/>
              <w:jc w:val="center"/>
              <w:rPr>
                <w:rFonts w:ascii="宋体" w:hAnsi="宋体"/>
                <w:color w:val="000000"/>
                <w:sz w:val="18"/>
                <w:szCs w:val="18"/>
              </w:rPr>
            </w:pPr>
            <w:r>
              <w:rPr>
                <w:rFonts w:ascii="宋体" w:hAnsi="宋体" w:hint="eastAsia"/>
                <w:color w:val="000000"/>
                <w:sz w:val="18"/>
                <w:szCs w:val="18"/>
              </w:rPr>
              <w:t>4</w:t>
            </w:r>
            <w:r>
              <w:rPr>
                <w:rFonts w:ascii="宋体" w:hAnsi="宋体"/>
                <w:color w:val="000000"/>
                <w:sz w:val="18"/>
                <w:szCs w:val="18"/>
              </w:rPr>
              <w:t>-1-</w:t>
            </w:r>
            <w:r>
              <w:rPr>
                <w:rFonts w:ascii="宋体" w:hAnsi="宋体" w:hint="eastAsia"/>
                <w:color w:val="000000"/>
                <w:sz w:val="18"/>
                <w:szCs w:val="18"/>
              </w:rPr>
              <w:t>3</w:t>
            </w:r>
          </w:p>
        </w:tc>
        <w:tc>
          <w:tcPr>
            <w:tcW w:w="1192" w:type="pct"/>
            <w:vAlign w:val="center"/>
          </w:tcPr>
          <w:p w14:paraId="31278677"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1</w:t>
            </w:r>
            <w:r>
              <w:rPr>
                <w:rFonts w:ascii="宋体" w:hAnsi="宋体"/>
                <w:color w:val="000000"/>
                <w:sz w:val="18"/>
                <w:szCs w:val="18"/>
              </w:rPr>
              <w:t>.混凝土结构构件</w:t>
            </w:r>
            <w:r>
              <w:rPr>
                <w:rFonts w:ascii="宋体" w:hAnsi="宋体" w:hint="eastAsia"/>
                <w:color w:val="000000"/>
                <w:sz w:val="18"/>
                <w:szCs w:val="18"/>
              </w:rPr>
              <w:t>、</w:t>
            </w:r>
            <w:r>
              <w:rPr>
                <w:rFonts w:ascii="宋体" w:hAnsi="宋体"/>
                <w:color w:val="000000"/>
                <w:sz w:val="18"/>
                <w:szCs w:val="18"/>
              </w:rPr>
              <w:t>砌体结构构件、钢结构构件的截面设计与截面复核</w:t>
            </w:r>
          </w:p>
        </w:tc>
        <w:tc>
          <w:tcPr>
            <w:tcW w:w="1066" w:type="pct"/>
            <w:vAlign w:val="center"/>
          </w:tcPr>
          <w:p w14:paraId="545E5B32"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1</w:t>
            </w:r>
            <w:r>
              <w:rPr>
                <w:rFonts w:ascii="宋体" w:hAnsi="宋体"/>
                <w:color w:val="000000"/>
                <w:sz w:val="18"/>
                <w:szCs w:val="18"/>
              </w:rPr>
              <w:t>.钢筋混凝土外伸梁设计</w:t>
            </w:r>
          </w:p>
          <w:p w14:paraId="42DD7072"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2</w:t>
            </w:r>
            <w:r>
              <w:rPr>
                <w:rFonts w:ascii="宋体" w:hAnsi="宋体"/>
                <w:color w:val="000000"/>
                <w:sz w:val="18"/>
                <w:szCs w:val="18"/>
              </w:rPr>
              <w:t>.</w:t>
            </w:r>
            <w:r>
              <w:rPr>
                <w:rFonts w:ascii="宋体" w:hAnsi="宋体" w:hint="eastAsia"/>
                <w:color w:val="000000"/>
                <w:sz w:val="18"/>
                <w:szCs w:val="18"/>
              </w:rPr>
              <w:t>轴心受</w:t>
            </w:r>
            <w:r>
              <w:rPr>
                <w:rFonts w:ascii="宋体" w:hAnsi="宋体"/>
                <w:color w:val="000000"/>
                <w:sz w:val="18"/>
                <w:szCs w:val="18"/>
              </w:rPr>
              <w:t>压</w:t>
            </w:r>
            <w:r>
              <w:rPr>
                <w:rFonts w:ascii="宋体" w:hAnsi="宋体" w:hint="eastAsia"/>
                <w:color w:val="000000"/>
                <w:sz w:val="18"/>
                <w:szCs w:val="18"/>
              </w:rPr>
              <w:t>砌体</w:t>
            </w:r>
            <w:r>
              <w:rPr>
                <w:rFonts w:ascii="宋体" w:hAnsi="宋体"/>
                <w:color w:val="000000"/>
                <w:sz w:val="18"/>
                <w:szCs w:val="18"/>
              </w:rPr>
              <w:t>设计</w:t>
            </w:r>
          </w:p>
          <w:p w14:paraId="442F92BD" w14:textId="77777777" w:rsidR="00AC41B0" w:rsidRDefault="00AC41B0" w:rsidP="001F1694">
            <w:pPr>
              <w:spacing w:line="240" w:lineRule="auto"/>
              <w:ind w:firstLineChars="0" w:firstLine="0"/>
              <w:rPr>
                <w:rFonts w:ascii="宋体" w:hAnsi="宋体"/>
                <w:color w:val="000000"/>
                <w:sz w:val="18"/>
                <w:szCs w:val="18"/>
              </w:rPr>
            </w:pPr>
            <w:r>
              <w:rPr>
                <w:rFonts w:ascii="宋体" w:hAnsi="宋体"/>
                <w:color w:val="000000"/>
                <w:sz w:val="18"/>
                <w:szCs w:val="18"/>
              </w:rPr>
              <w:t>3.钢</w:t>
            </w:r>
            <w:r>
              <w:rPr>
                <w:rFonts w:ascii="宋体" w:hAnsi="宋体" w:hint="eastAsia"/>
                <w:color w:val="000000"/>
                <w:sz w:val="18"/>
                <w:szCs w:val="18"/>
              </w:rPr>
              <w:t>梁</w:t>
            </w:r>
            <w:r>
              <w:rPr>
                <w:rFonts w:ascii="宋体" w:hAnsi="宋体"/>
                <w:color w:val="000000"/>
                <w:sz w:val="18"/>
                <w:szCs w:val="18"/>
              </w:rPr>
              <w:t>设计</w:t>
            </w:r>
          </w:p>
          <w:p w14:paraId="701D47E1"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4</w:t>
            </w:r>
            <w:r>
              <w:rPr>
                <w:rFonts w:ascii="宋体" w:hAnsi="宋体"/>
                <w:color w:val="000000"/>
                <w:sz w:val="18"/>
                <w:szCs w:val="18"/>
              </w:rPr>
              <w:t>.钢</w:t>
            </w:r>
            <w:r>
              <w:rPr>
                <w:rFonts w:ascii="宋体" w:hAnsi="宋体" w:hint="eastAsia"/>
                <w:color w:val="000000"/>
                <w:sz w:val="18"/>
                <w:szCs w:val="18"/>
              </w:rPr>
              <w:t>柱</w:t>
            </w:r>
            <w:r>
              <w:rPr>
                <w:rFonts w:ascii="宋体" w:hAnsi="宋体"/>
                <w:color w:val="000000"/>
                <w:sz w:val="18"/>
                <w:szCs w:val="18"/>
              </w:rPr>
              <w:t>设计</w:t>
            </w:r>
          </w:p>
        </w:tc>
        <w:tc>
          <w:tcPr>
            <w:tcW w:w="1072" w:type="pct"/>
            <w:vMerge w:val="restart"/>
            <w:vAlign w:val="center"/>
          </w:tcPr>
          <w:p w14:paraId="2E5B802B" w14:textId="77777777" w:rsidR="00AC41B0" w:rsidRDefault="00AC41B0" w:rsidP="001F1694">
            <w:pPr>
              <w:tabs>
                <w:tab w:val="center" w:pos="1151"/>
              </w:tabs>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1.通过结构设计培养相关标准、规范、标准图、定额、工艺标准等规范意识</w:t>
            </w:r>
          </w:p>
          <w:p w14:paraId="0750CE29" w14:textId="77777777" w:rsidR="00AC41B0" w:rsidRDefault="00AC41B0" w:rsidP="001F1694">
            <w:pPr>
              <w:tabs>
                <w:tab w:val="center" w:pos="1151"/>
              </w:tabs>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2.通过学习构造设计等培养良好的职业道德、诚信品质和敬业精神，建立科学严谨的工作态度和耐心细致的工作作风</w:t>
            </w:r>
          </w:p>
        </w:tc>
        <w:tc>
          <w:tcPr>
            <w:tcW w:w="310" w:type="pct"/>
            <w:vMerge w:val="restart"/>
            <w:vAlign w:val="center"/>
          </w:tcPr>
          <w:p w14:paraId="4201BAE2"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64</w:t>
            </w:r>
          </w:p>
        </w:tc>
      </w:tr>
      <w:tr w:rsidR="00AC41B0" w14:paraId="4209A191" w14:textId="77777777" w:rsidTr="001F1694">
        <w:trPr>
          <w:trHeight w:val="23"/>
          <w:jc w:val="center"/>
        </w:trPr>
        <w:tc>
          <w:tcPr>
            <w:tcW w:w="628" w:type="pct"/>
            <w:vMerge/>
            <w:vAlign w:val="center"/>
          </w:tcPr>
          <w:p w14:paraId="4AB2AC34"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322" w:type="pct"/>
            <w:vAlign w:val="center"/>
          </w:tcPr>
          <w:p w14:paraId="43852D51" w14:textId="77777777" w:rsidR="00AC41B0" w:rsidRDefault="00AC41B0" w:rsidP="001F1694">
            <w:pPr>
              <w:spacing w:line="240" w:lineRule="auto"/>
              <w:ind w:firstLineChars="0" w:firstLine="0"/>
              <w:jc w:val="center"/>
              <w:rPr>
                <w:rFonts w:ascii="宋体" w:hAnsi="宋体"/>
                <w:color w:val="000000"/>
                <w:sz w:val="18"/>
                <w:szCs w:val="18"/>
              </w:rPr>
            </w:pPr>
            <w:r>
              <w:rPr>
                <w:rFonts w:ascii="宋体" w:hAnsi="宋体" w:hint="eastAsia"/>
                <w:color w:val="000000"/>
                <w:sz w:val="18"/>
                <w:szCs w:val="18"/>
              </w:rPr>
              <w:t>4</w:t>
            </w:r>
            <w:r>
              <w:rPr>
                <w:rFonts w:ascii="宋体" w:hAnsi="宋体"/>
                <w:color w:val="000000"/>
                <w:sz w:val="18"/>
                <w:szCs w:val="18"/>
              </w:rPr>
              <w:t>-2</w:t>
            </w:r>
          </w:p>
        </w:tc>
        <w:tc>
          <w:tcPr>
            <w:tcW w:w="407" w:type="pct"/>
            <w:vAlign w:val="center"/>
          </w:tcPr>
          <w:p w14:paraId="672861E0" w14:textId="77777777" w:rsidR="00AC41B0" w:rsidRDefault="00AC41B0" w:rsidP="001F1694">
            <w:pPr>
              <w:spacing w:line="240" w:lineRule="auto"/>
              <w:ind w:firstLineChars="0" w:firstLine="0"/>
              <w:jc w:val="center"/>
              <w:rPr>
                <w:rFonts w:ascii="宋体" w:hAnsi="宋体"/>
                <w:color w:val="000000"/>
                <w:sz w:val="18"/>
                <w:szCs w:val="18"/>
              </w:rPr>
            </w:pPr>
            <w:r>
              <w:rPr>
                <w:rFonts w:ascii="宋体" w:hAnsi="宋体" w:hint="eastAsia"/>
                <w:color w:val="000000"/>
                <w:sz w:val="18"/>
                <w:szCs w:val="18"/>
              </w:rPr>
              <w:t>4</w:t>
            </w:r>
            <w:r>
              <w:rPr>
                <w:rFonts w:ascii="宋体" w:hAnsi="宋体"/>
                <w:color w:val="000000"/>
                <w:sz w:val="18"/>
                <w:szCs w:val="18"/>
              </w:rPr>
              <w:t>-2-1</w:t>
            </w:r>
          </w:p>
          <w:p w14:paraId="133FCC55" w14:textId="77777777" w:rsidR="00AC41B0" w:rsidRDefault="00AC41B0" w:rsidP="001F1694">
            <w:pPr>
              <w:spacing w:line="240" w:lineRule="auto"/>
              <w:ind w:firstLineChars="0" w:firstLine="0"/>
              <w:jc w:val="center"/>
              <w:rPr>
                <w:rFonts w:ascii="宋体" w:hAnsi="宋体"/>
                <w:color w:val="000000"/>
                <w:sz w:val="18"/>
                <w:szCs w:val="18"/>
              </w:rPr>
            </w:pPr>
            <w:r>
              <w:rPr>
                <w:rFonts w:ascii="宋体" w:hAnsi="宋体" w:hint="eastAsia"/>
                <w:color w:val="000000"/>
                <w:sz w:val="18"/>
                <w:szCs w:val="18"/>
              </w:rPr>
              <w:t>4</w:t>
            </w:r>
            <w:r>
              <w:rPr>
                <w:rFonts w:ascii="宋体" w:hAnsi="宋体"/>
                <w:color w:val="000000"/>
                <w:sz w:val="18"/>
                <w:szCs w:val="18"/>
              </w:rPr>
              <w:t>-2-2</w:t>
            </w:r>
          </w:p>
          <w:p w14:paraId="118E9952" w14:textId="77777777" w:rsidR="00AC41B0" w:rsidRDefault="00AC41B0" w:rsidP="001F1694">
            <w:pPr>
              <w:spacing w:line="240" w:lineRule="auto"/>
              <w:ind w:firstLineChars="0" w:firstLine="0"/>
              <w:jc w:val="center"/>
              <w:rPr>
                <w:rFonts w:ascii="宋体" w:hAnsi="宋体"/>
                <w:color w:val="000000"/>
                <w:sz w:val="18"/>
                <w:szCs w:val="18"/>
              </w:rPr>
            </w:pPr>
            <w:r>
              <w:rPr>
                <w:rFonts w:ascii="宋体" w:hAnsi="宋体" w:hint="eastAsia"/>
                <w:color w:val="000000"/>
                <w:sz w:val="18"/>
                <w:szCs w:val="18"/>
              </w:rPr>
              <w:t>4</w:t>
            </w:r>
            <w:r>
              <w:rPr>
                <w:rFonts w:ascii="宋体" w:hAnsi="宋体"/>
                <w:color w:val="000000"/>
                <w:sz w:val="18"/>
                <w:szCs w:val="18"/>
              </w:rPr>
              <w:t>-2-3</w:t>
            </w:r>
          </w:p>
        </w:tc>
        <w:tc>
          <w:tcPr>
            <w:tcW w:w="1192" w:type="pct"/>
            <w:vAlign w:val="center"/>
          </w:tcPr>
          <w:p w14:paraId="269C9A5C"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1.钢筋混凝土结构构件的截面设计与截面复核</w:t>
            </w:r>
          </w:p>
          <w:p w14:paraId="60DA7E68"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2.砌体结构构件的截面设计与截面复核</w:t>
            </w:r>
          </w:p>
          <w:p w14:paraId="39304475"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3.钢结构构件的截面设计与截面复核</w:t>
            </w:r>
          </w:p>
        </w:tc>
        <w:tc>
          <w:tcPr>
            <w:tcW w:w="1066" w:type="pct"/>
            <w:vAlign w:val="center"/>
          </w:tcPr>
          <w:p w14:paraId="0BBF0CD5"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1.了解建筑结构构件的截面设计与截面复核方法</w:t>
            </w:r>
          </w:p>
        </w:tc>
        <w:tc>
          <w:tcPr>
            <w:tcW w:w="1072" w:type="pct"/>
            <w:vMerge/>
            <w:vAlign w:val="center"/>
          </w:tcPr>
          <w:p w14:paraId="3B5BF011" w14:textId="77777777" w:rsidR="00AC41B0" w:rsidRDefault="00AC41B0" w:rsidP="001F1694">
            <w:pPr>
              <w:spacing w:line="240" w:lineRule="auto"/>
              <w:ind w:firstLineChars="0" w:firstLine="0"/>
              <w:jc w:val="left"/>
              <w:rPr>
                <w:rFonts w:ascii="宋体" w:hAnsi="宋体" w:cs="宋体"/>
                <w:color w:val="000000"/>
                <w:sz w:val="18"/>
                <w:szCs w:val="18"/>
              </w:rPr>
            </w:pPr>
          </w:p>
        </w:tc>
        <w:tc>
          <w:tcPr>
            <w:tcW w:w="310" w:type="pct"/>
            <w:vMerge/>
            <w:vAlign w:val="center"/>
          </w:tcPr>
          <w:p w14:paraId="511587DA" w14:textId="77777777" w:rsidR="00AC41B0" w:rsidRDefault="00AC41B0" w:rsidP="001F1694">
            <w:pPr>
              <w:spacing w:line="240" w:lineRule="auto"/>
              <w:ind w:firstLineChars="0" w:firstLine="0"/>
              <w:jc w:val="center"/>
              <w:rPr>
                <w:rFonts w:ascii="宋体" w:hAnsi="宋体" w:cs="宋体"/>
                <w:color w:val="000000"/>
                <w:sz w:val="18"/>
                <w:szCs w:val="18"/>
              </w:rPr>
            </w:pPr>
          </w:p>
        </w:tc>
      </w:tr>
      <w:tr w:rsidR="00AC41B0" w14:paraId="4F8F44F7" w14:textId="77777777" w:rsidTr="001F1694">
        <w:trPr>
          <w:trHeight w:val="23"/>
          <w:jc w:val="center"/>
        </w:trPr>
        <w:tc>
          <w:tcPr>
            <w:tcW w:w="628" w:type="pct"/>
            <w:vMerge/>
            <w:vAlign w:val="center"/>
          </w:tcPr>
          <w:p w14:paraId="06881CAF"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322" w:type="pct"/>
            <w:vAlign w:val="center"/>
          </w:tcPr>
          <w:p w14:paraId="2EC1135B" w14:textId="77777777" w:rsidR="00AC41B0" w:rsidRDefault="00AC41B0" w:rsidP="001F1694">
            <w:pPr>
              <w:spacing w:line="240" w:lineRule="auto"/>
              <w:ind w:firstLineChars="0" w:firstLine="0"/>
              <w:jc w:val="center"/>
              <w:rPr>
                <w:rFonts w:ascii="宋体" w:hAnsi="宋体"/>
                <w:color w:val="000000"/>
                <w:sz w:val="18"/>
                <w:szCs w:val="18"/>
              </w:rPr>
            </w:pPr>
            <w:r>
              <w:rPr>
                <w:rFonts w:ascii="宋体" w:hAnsi="宋体" w:hint="eastAsia"/>
                <w:color w:val="000000"/>
                <w:sz w:val="18"/>
                <w:szCs w:val="18"/>
              </w:rPr>
              <w:t>4</w:t>
            </w:r>
            <w:r>
              <w:rPr>
                <w:rFonts w:ascii="宋体" w:hAnsi="宋体"/>
                <w:color w:val="000000"/>
                <w:sz w:val="18"/>
                <w:szCs w:val="18"/>
              </w:rPr>
              <w:t>-3</w:t>
            </w:r>
          </w:p>
        </w:tc>
        <w:tc>
          <w:tcPr>
            <w:tcW w:w="407" w:type="pct"/>
            <w:vAlign w:val="center"/>
          </w:tcPr>
          <w:p w14:paraId="40106339" w14:textId="77777777" w:rsidR="00AC41B0" w:rsidRDefault="00AC41B0" w:rsidP="001F1694">
            <w:pPr>
              <w:spacing w:line="240" w:lineRule="auto"/>
              <w:ind w:firstLineChars="0" w:firstLine="0"/>
              <w:jc w:val="center"/>
              <w:rPr>
                <w:rFonts w:ascii="宋体" w:hAnsi="宋体"/>
                <w:color w:val="000000"/>
                <w:sz w:val="18"/>
                <w:szCs w:val="18"/>
              </w:rPr>
            </w:pPr>
            <w:r>
              <w:rPr>
                <w:rFonts w:ascii="宋体" w:hAnsi="宋体" w:hint="eastAsia"/>
                <w:color w:val="000000"/>
                <w:sz w:val="18"/>
                <w:szCs w:val="18"/>
              </w:rPr>
              <w:t>4</w:t>
            </w:r>
            <w:r>
              <w:rPr>
                <w:rFonts w:ascii="宋体" w:hAnsi="宋体"/>
                <w:color w:val="000000"/>
                <w:sz w:val="18"/>
                <w:szCs w:val="18"/>
              </w:rPr>
              <w:t>-3-1</w:t>
            </w:r>
          </w:p>
          <w:p w14:paraId="4FBB6164" w14:textId="77777777" w:rsidR="00AC41B0" w:rsidRDefault="00AC41B0" w:rsidP="001F1694">
            <w:pPr>
              <w:spacing w:line="240" w:lineRule="auto"/>
              <w:ind w:firstLineChars="0" w:firstLine="0"/>
              <w:jc w:val="center"/>
              <w:rPr>
                <w:rFonts w:ascii="宋体" w:hAnsi="宋体"/>
                <w:color w:val="000000"/>
                <w:sz w:val="18"/>
                <w:szCs w:val="18"/>
              </w:rPr>
            </w:pPr>
            <w:r>
              <w:rPr>
                <w:rFonts w:ascii="宋体" w:hAnsi="宋体" w:hint="eastAsia"/>
                <w:color w:val="000000"/>
                <w:sz w:val="18"/>
                <w:szCs w:val="18"/>
              </w:rPr>
              <w:t>4</w:t>
            </w:r>
            <w:r>
              <w:rPr>
                <w:rFonts w:ascii="宋体" w:hAnsi="宋体"/>
                <w:color w:val="000000"/>
                <w:sz w:val="18"/>
                <w:szCs w:val="18"/>
              </w:rPr>
              <w:t>-3-2</w:t>
            </w:r>
          </w:p>
        </w:tc>
        <w:tc>
          <w:tcPr>
            <w:tcW w:w="1192" w:type="pct"/>
            <w:vAlign w:val="center"/>
          </w:tcPr>
          <w:p w14:paraId="62941171"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1.建筑结构抗震基础知识</w:t>
            </w:r>
          </w:p>
          <w:p w14:paraId="656E0D44"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2.房屋抗震一般规定</w:t>
            </w:r>
          </w:p>
        </w:tc>
        <w:tc>
          <w:tcPr>
            <w:tcW w:w="1066" w:type="pct"/>
            <w:vAlign w:val="center"/>
          </w:tcPr>
          <w:p w14:paraId="49FFD526"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1.了解建筑结构抗震规定</w:t>
            </w:r>
          </w:p>
        </w:tc>
        <w:tc>
          <w:tcPr>
            <w:tcW w:w="1072" w:type="pct"/>
            <w:vMerge/>
            <w:vAlign w:val="center"/>
          </w:tcPr>
          <w:p w14:paraId="76A0FEC6" w14:textId="77777777" w:rsidR="00AC41B0" w:rsidRDefault="00AC41B0" w:rsidP="001F1694">
            <w:pPr>
              <w:spacing w:line="240" w:lineRule="auto"/>
              <w:ind w:firstLineChars="0" w:firstLine="0"/>
              <w:jc w:val="left"/>
              <w:rPr>
                <w:rFonts w:ascii="宋体" w:hAnsi="宋体" w:cs="宋体"/>
                <w:color w:val="000000"/>
                <w:sz w:val="18"/>
                <w:szCs w:val="18"/>
              </w:rPr>
            </w:pPr>
          </w:p>
        </w:tc>
        <w:tc>
          <w:tcPr>
            <w:tcW w:w="310" w:type="pct"/>
            <w:vMerge/>
            <w:vAlign w:val="center"/>
          </w:tcPr>
          <w:p w14:paraId="195AE852" w14:textId="77777777" w:rsidR="00AC41B0" w:rsidRDefault="00AC41B0" w:rsidP="001F1694">
            <w:pPr>
              <w:spacing w:line="240" w:lineRule="auto"/>
              <w:ind w:firstLineChars="0" w:firstLine="0"/>
              <w:jc w:val="center"/>
              <w:rPr>
                <w:rFonts w:ascii="宋体" w:hAnsi="宋体" w:cs="宋体"/>
                <w:color w:val="000000"/>
                <w:sz w:val="18"/>
                <w:szCs w:val="18"/>
              </w:rPr>
            </w:pPr>
          </w:p>
        </w:tc>
      </w:tr>
      <w:tr w:rsidR="00AC41B0" w14:paraId="07F6BEDF" w14:textId="77777777" w:rsidTr="001F1694">
        <w:trPr>
          <w:trHeight w:val="23"/>
          <w:jc w:val="center"/>
        </w:trPr>
        <w:tc>
          <w:tcPr>
            <w:tcW w:w="628" w:type="pct"/>
            <w:vMerge/>
            <w:vAlign w:val="center"/>
          </w:tcPr>
          <w:p w14:paraId="465593E4"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322" w:type="pct"/>
            <w:vAlign w:val="center"/>
          </w:tcPr>
          <w:p w14:paraId="5C177BB3" w14:textId="77777777" w:rsidR="00AC41B0" w:rsidRDefault="00AC41B0" w:rsidP="001F1694">
            <w:pPr>
              <w:spacing w:line="240" w:lineRule="auto"/>
              <w:ind w:firstLineChars="0" w:firstLine="0"/>
              <w:jc w:val="center"/>
              <w:rPr>
                <w:rFonts w:ascii="宋体" w:hAnsi="宋体"/>
                <w:color w:val="000000"/>
                <w:sz w:val="18"/>
                <w:szCs w:val="18"/>
              </w:rPr>
            </w:pPr>
            <w:r>
              <w:rPr>
                <w:rFonts w:ascii="宋体" w:hAnsi="宋体" w:hint="eastAsia"/>
                <w:color w:val="000000"/>
                <w:sz w:val="18"/>
                <w:szCs w:val="18"/>
              </w:rPr>
              <w:t>4-4</w:t>
            </w:r>
          </w:p>
        </w:tc>
        <w:tc>
          <w:tcPr>
            <w:tcW w:w="407" w:type="pct"/>
          </w:tcPr>
          <w:p w14:paraId="0BF1751F" w14:textId="77777777" w:rsidR="00AC41B0" w:rsidRDefault="00AC41B0" w:rsidP="001F1694">
            <w:pPr>
              <w:spacing w:line="240" w:lineRule="auto"/>
              <w:ind w:firstLineChars="0" w:firstLine="0"/>
              <w:jc w:val="center"/>
              <w:rPr>
                <w:rFonts w:ascii="宋体" w:hAnsi="宋体"/>
                <w:color w:val="000000"/>
                <w:sz w:val="18"/>
                <w:szCs w:val="18"/>
              </w:rPr>
            </w:pPr>
            <w:r>
              <w:rPr>
                <w:rFonts w:ascii="宋体" w:hAnsi="宋体" w:hint="eastAsia"/>
                <w:color w:val="000000"/>
                <w:sz w:val="18"/>
                <w:szCs w:val="18"/>
              </w:rPr>
              <w:t>4</w:t>
            </w:r>
            <w:r>
              <w:rPr>
                <w:rFonts w:ascii="宋体" w:hAnsi="宋体"/>
                <w:color w:val="000000"/>
                <w:sz w:val="18"/>
                <w:szCs w:val="18"/>
              </w:rPr>
              <w:t>-</w:t>
            </w:r>
            <w:r>
              <w:rPr>
                <w:rFonts w:ascii="宋体" w:hAnsi="宋体" w:hint="eastAsia"/>
                <w:color w:val="000000"/>
                <w:sz w:val="18"/>
                <w:szCs w:val="18"/>
              </w:rPr>
              <w:t>4</w:t>
            </w:r>
            <w:r>
              <w:rPr>
                <w:rFonts w:ascii="宋体" w:hAnsi="宋体"/>
                <w:color w:val="000000"/>
                <w:sz w:val="18"/>
                <w:szCs w:val="18"/>
              </w:rPr>
              <w:t>-1</w:t>
            </w:r>
          </w:p>
          <w:p w14:paraId="4926D9BD" w14:textId="77777777" w:rsidR="00AC41B0" w:rsidRDefault="00AC41B0" w:rsidP="001F1694">
            <w:pPr>
              <w:spacing w:line="240" w:lineRule="auto"/>
              <w:ind w:firstLineChars="0" w:firstLine="0"/>
              <w:jc w:val="center"/>
              <w:rPr>
                <w:rFonts w:ascii="宋体" w:hAnsi="宋体"/>
                <w:color w:val="000000"/>
                <w:sz w:val="18"/>
                <w:szCs w:val="18"/>
              </w:rPr>
            </w:pPr>
            <w:r>
              <w:rPr>
                <w:rFonts w:ascii="宋体" w:hAnsi="宋体" w:hint="eastAsia"/>
                <w:color w:val="000000"/>
                <w:sz w:val="18"/>
                <w:szCs w:val="18"/>
              </w:rPr>
              <w:t>4</w:t>
            </w:r>
            <w:r>
              <w:rPr>
                <w:rFonts w:ascii="宋体" w:hAnsi="宋体"/>
                <w:color w:val="000000"/>
                <w:sz w:val="18"/>
                <w:szCs w:val="18"/>
              </w:rPr>
              <w:t>-</w:t>
            </w:r>
            <w:r>
              <w:rPr>
                <w:rFonts w:ascii="宋体" w:hAnsi="宋体" w:hint="eastAsia"/>
                <w:color w:val="000000"/>
                <w:sz w:val="18"/>
                <w:szCs w:val="18"/>
              </w:rPr>
              <w:t>4</w:t>
            </w:r>
            <w:r>
              <w:rPr>
                <w:rFonts w:ascii="宋体" w:hAnsi="宋体"/>
                <w:color w:val="000000"/>
                <w:sz w:val="18"/>
                <w:szCs w:val="18"/>
              </w:rPr>
              <w:t>-2</w:t>
            </w:r>
          </w:p>
        </w:tc>
        <w:tc>
          <w:tcPr>
            <w:tcW w:w="1192" w:type="pct"/>
            <w:vAlign w:val="center"/>
          </w:tcPr>
          <w:p w14:paraId="727BF954"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1.结构中的构件受力特点</w:t>
            </w:r>
          </w:p>
        </w:tc>
        <w:tc>
          <w:tcPr>
            <w:tcW w:w="1066" w:type="pct"/>
            <w:vAlign w:val="center"/>
          </w:tcPr>
          <w:p w14:paraId="19190B45"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1.掌握结构构件标准构造</w:t>
            </w:r>
          </w:p>
        </w:tc>
        <w:tc>
          <w:tcPr>
            <w:tcW w:w="1072" w:type="pct"/>
            <w:vMerge/>
            <w:vAlign w:val="center"/>
          </w:tcPr>
          <w:p w14:paraId="70D2245D" w14:textId="77777777" w:rsidR="00AC41B0" w:rsidRDefault="00AC41B0" w:rsidP="001F1694">
            <w:pPr>
              <w:spacing w:line="240" w:lineRule="auto"/>
              <w:ind w:firstLineChars="0" w:firstLine="0"/>
              <w:jc w:val="left"/>
              <w:rPr>
                <w:rFonts w:ascii="宋体" w:hAnsi="宋体" w:cs="宋体"/>
                <w:color w:val="000000"/>
                <w:sz w:val="18"/>
                <w:szCs w:val="18"/>
              </w:rPr>
            </w:pPr>
          </w:p>
        </w:tc>
        <w:tc>
          <w:tcPr>
            <w:tcW w:w="310" w:type="pct"/>
            <w:vMerge/>
            <w:vAlign w:val="center"/>
          </w:tcPr>
          <w:p w14:paraId="48C9FCDE" w14:textId="77777777" w:rsidR="00AC41B0" w:rsidRDefault="00AC41B0" w:rsidP="001F1694">
            <w:pPr>
              <w:spacing w:line="240" w:lineRule="auto"/>
              <w:ind w:firstLineChars="0" w:firstLine="0"/>
              <w:jc w:val="center"/>
              <w:rPr>
                <w:rFonts w:ascii="宋体" w:hAnsi="宋体" w:cs="宋体"/>
                <w:color w:val="000000"/>
                <w:sz w:val="18"/>
                <w:szCs w:val="18"/>
              </w:rPr>
            </w:pPr>
          </w:p>
        </w:tc>
      </w:tr>
      <w:tr w:rsidR="00AC41B0" w14:paraId="2EAE0739" w14:textId="77777777" w:rsidTr="001F1694">
        <w:trPr>
          <w:trHeight w:val="23"/>
          <w:jc w:val="center"/>
        </w:trPr>
        <w:tc>
          <w:tcPr>
            <w:tcW w:w="628" w:type="pct"/>
            <w:vMerge/>
            <w:vAlign w:val="center"/>
          </w:tcPr>
          <w:p w14:paraId="20052BE8"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322" w:type="pct"/>
            <w:vAlign w:val="center"/>
          </w:tcPr>
          <w:p w14:paraId="01723448" w14:textId="77777777" w:rsidR="00AC41B0" w:rsidRDefault="00AC41B0" w:rsidP="001F1694">
            <w:pPr>
              <w:spacing w:line="240" w:lineRule="auto"/>
              <w:ind w:firstLineChars="0" w:firstLine="0"/>
              <w:jc w:val="center"/>
              <w:rPr>
                <w:rFonts w:ascii="宋体" w:hAnsi="宋体"/>
                <w:color w:val="000000"/>
                <w:sz w:val="18"/>
                <w:szCs w:val="18"/>
              </w:rPr>
            </w:pPr>
            <w:r>
              <w:rPr>
                <w:rFonts w:ascii="宋体" w:hAnsi="宋体" w:hint="eastAsia"/>
                <w:color w:val="000000"/>
                <w:sz w:val="18"/>
                <w:szCs w:val="18"/>
              </w:rPr>
              <w:t>4-5</w:t>
            </w:r>
          </w:p>
        </w:tc>
        <w:tc>
          <w:tcPr>
            <w:tcW w:w="407" w:type="pct"/>
            <w:vAlign w:val="center"/>
          </w:tcPr>
          <w:p w14:paraId="154C6F32" w14:textId="77777777" w:rsidR="00AC41B0" w:rsidRDefault="00AC41B0" w:rsidP="001F1694">
            <w:pPr>
              <w:spacing w:line="240" w:lineRule="auto"/>
              <w:ind w:firstLineChars="0" w:firstLine="0"/>
              <w:jc w:val="center"/>
              <w:rPr>
                <w:rFonts w:ascii="宋体" w:hAnsi="宋体"/>
                <w:color w:val="000000"/>
                <w:sz w:val="18"/>
                <w:szCs w:val="18"/>
              </w:rPr>
            </w:pPr>
            <w:r>
              <w:rPr>
                <w:rFonts w:ascii="宋体" w:hAnsi="宋体" w:hint="eastAsia"/>
                <w:color w:val="000000"/>
                <w:sz w:val="18"/>
                <w:szCs w:val="18"/>
              </w:rPr>
              <w:t>4</w:t>
            </w:r>
            <w:r>
              <w:rPr>
                <w:rFonts w:ascii="宋体" w:hAnsi="宋体"/>
                <w:color w:val="000000"/>
                <w:sz w:val="18"/>
                <w:szCs w:val="18"/>
              </w:rPr>
              <w:t>-</w:t>
            </w:r>
            <w:r>
              <w:rPr>
                <w:rFonts w:ascii="宋体" w:hAnsi="宋体" w:hint="eastAsia"/>
                <w:color w:val="000000"/>
                <w:sz w:val="18"/>
                <w:szCs w:val="18"/>
              </w:rPr>
              <w:t>5</w:t>
            </w:r>
            <w:r>
              <w:rPr>
                <w:rFonts w:ascii="宋体" w:hAnsi="宋体"/>
                <w:color w:val="000000"/>
                <w:sz w:val="18"/>
                <w:szCs w:val="18"/>
              </w:rPr>
              <w:t>-1</w:t>
            </w:r>
          </w:p>
          <w:p w14:paraId="30529E1E" w14:textId="77777777" w:rsidR="00AC41B0" w:rsidRDefault="00AC41B0" w:rsidP="001F1694">
            <w:pPr>
              <w:spacing w:line="240" w:lineRule="auto"/>
              <w:ind w:firstLineChars="0" w:firstLine="0"/>
              <w:jc w:val="center"/>
              <w:rPr>
                <w:rFonts w:ascii="宋体" w:hAnsi="宋体"/>
                <w:color w:val="000000"/>
                <w:sz w:val="18"/>
                <w:szCs w:val="18"/>
              </w:rPr>
            </w:pPr>
            <w:r>
              <w:rPr>
                <w:rFonts w:ascii="宋体" w:hAnsi="宋体" w:hint="eastAsia"/>
                <w:color w:val="000000"/>
                <w:sz w:val="18"/>
                <w:szCs w:val="18"/>
              </w:rPr>
              <w:t>4</w:t>
            </w:r>
            <w:r>
              <w:rPr>
                <w:rFonts w:ascii="宋体" w:hAnsi="宋体"/>
                <w:color w:val="000000"/>
                <w:sz w:val="18"/>
                <w:szCs w:val="18"/>
              </w:rPr>
              <w:t>-</w:t>
            </w:r>
            <w:r>
              <w:rPr>
                <w:rFonts w:ascii="宋体" w:hAnsi="宋体" w:hint="eastAsia"/>
                <w:color w:val="000000"/>
                <w:sz w:val="18"/>
                <w:szCs w:val="18"/>
              </w:rPr>
              <w:t>5</w:t>
            </w:r>
            <w:r>
              <w:rPr>
                <w:rFonts w:ascii="宋体" w:hAnsi="宋体"/>
                <w:color w:val="000000"/>
                <w:sz w:val="18"/>
                <w:szCs w:val="18"/>
              </w:rPr>
              <w:t>-2</w:t>
            </w:r>
          </w:p>
        </w:tc>
        <w:tc>
          <w:tcPr>
            <w:tcW w:w="1192" w:type="pct"/>
            <w:vAlign w:val="center"/>
          </w:tcPr>
          <w:p w14:paraId="6C88B8C7"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1.结构设计说明</w:t>
            </w:r>
          </w:p>
          <w:p w14:paraId="5425A49D" w14:textId="77777777" w:rsidR="00AC41B0" w:rsidRDefault="00AC41B0" w:rsidP="001F1694">
            <w:pPr>
              <w:spacing w:line="240" w:lineRule="auto"/>
              <w:ind w:firstLineChars="0" w:firstLine="0"/>
              <w:rPr>
                <w:rFonts w:ascii="宋体" w:hAnsi="宋体"/>
                <w:color w:val="000000"/>
                <w:sz w:val="18"/>
                <w:szCs w:val="18"/>
              </w:rPr>
            </w:pPr>
          </w:p>
        </w:tc>
        <w:tc>
          <w:tcPr>
            <w:tcW w:w="1066" w:type="pct"/>
            <w:vAlign w:val="center"/>
          </w:tcPr>
          <w:p w14:paraId="4328F613" w14:textId="77777777" w:rsidR="00AC41B0" w:rsidRDefault="00AC41B0" w:rsidP="001F1694">
            <w:pPr>
              <w:spacing w:line="240" w:lineRule="auto"/>
              <w:ind w:firstLineChars="0" w:firstLine="0"/>
              <w:rPr>
                <w:rFonts w:ascii="宋体" w:hAnsi="宋体"/>
                <w:color w:val="000000"/>
                <w:sz w:val="18"/>
                <w:szCs w:val="18"/>
              </w:rPr>
            </w:pPr>
            <w:r>
              <w:rPr>
                <w:rFonts w:ascii="宋体" w:hAnsi="宋体" w:hint="eastAsia"/>
                <w:color w:val="000000"/>
                <w:sz w:val="18"/>
                <w:szCs w:val="18"/>
              </w:rPr>
              <w:t>1.熟练识读结构施工图</w:t>
            </w:r>
          </w:p>
        </w:tc>
        <w:tc>
          <w:tcPr>
            <w:tcW w:w="1072" w:type="pct"/>
            <w:vMerge/>
            <w:vAlign w:val="center"/>
          </w:tcPr>
          <w:p w14:paraId="157504FB" w14:textId="77777777" w:rsidR="00AC41B0" w:rsidRDefault="00AC41B0" w:rsidP="001F1694">
            <w:pPr>
              <w:spacing w:line="240" w:lineRule="auto"/>
              <w:ind w:firstLineChars="0" w:firstLine="0"/>
              <w:jc w:val="left"/>
              <w:rPr>
                <w:rFonts w:ascii="宋体" w:hAnsi="宋体" w:cs="宋体"/>
                <w:color w:val="000000"/>
                <w:sz w:val="18"/>
                <w:szCs w:val="18"/>
              </w:rPr>
            </w:pPr>
          </w:p>
        </w:tc>
        <w:tc>
          <w:tcPr>
            <w:tcW w:w="310" w:type="pct"/>
            <w:vMerge/>
            <w:vAlign w:val="center"/>
          </w:tcPr>
          <w:p w14:paraId="454CCF00" w14:textId="77777777" w:rsidR="00AC41B0" w:rsidRDefault="00AC41B0" w:rsidP="001F1694">
            <w:pPr>
              <w:spacing w:line="240" w:lineRule="auto"/>
              <w:ind w:firstLineChars="0" w:firstLine="0"/>
              <w:jc w:val="center"/>
              <w:rPr>
                <w:rFonts w:ascii="宋体" w:hAnsi="宋体" w:cs="宋体"/>
                <w:color w:val="000000"/>
                <w:sz w:val="18"/>
                <w:szCs w:val="18"/>
              </w:rPr>
            </w:pPr>
          </w:p>
        </w:tc>
      </w:tr>
      <w:tr w:rsidR="00AC41B0" w14:paraId="7FAAAFE2" w14:textId="77777777" w:rsidTr="001F1694">
        <w:trPr>
          <w:trHeight w:val="23"/>
          <w:jc w:val="center"/>
        </w:trPr>
        <w:tc>
          <w:tcPr>
            <w:tcW w:w="628" w:type="pct"/>
            <w:vMerge w:val="restart"/>
            <w:vAlign w:val="center"/>
          </w:tcPr>
          <w:p w14:paraId="6557CF7A"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智能建造技术</w:t>
            </w:r>
          </w:p>
        </w:tc>
        <w:tc>
          <w:tcPr>
            <w:tcW w:w="322" w:type="pct"/>
            <w:vAlign w:val="center"/>
          </w:tcPr>
          <w:p w14:paraId="74BF56E1"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11</w:t>
            </w:r>
            <w:r>
              <w:rPr>
                <w:rFonts w:ascii="宋体" w:hAnsi="宋体" w:cs="宋体"/>
                <w:color w:val="000000"/>
                <w:sz w:val="18"/>
                <w:szCs w:val="18"/>
              </w:rPr>
              <w:t>-1</w:t>
            </w:r>
          </w:p>
        </w:tc>
        <w:tc>
          <w:tcPr>
            <w:tcW w:w="407" w:type="pct"/>
            <w:vAlign w:val="center"/>
          </w:tcPr>
          <w:p w14:paraId="6B74F497"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11</w:t>
            </w:r>
            <w:r>
              <w:rPr>
                <w:rFonts w:ascii="宋体" w:hAnsi="宋体" w:cs="宋体"/>
                <w:color w:val="000000"/>
                <w:sz w:val="18"/>
                <w:szCs w:val="18"/>
              </w:rPr>
              <w:t>-1-1</w:t>
            </w:r>
          </w:p>
          <w:p w14:paraId="00D832A1"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11</w:t>
            </w:r>
            <w:r>
              <w:rPr>
                <w:rFonts w:ascii="宋体" w:hAnsi="宋体" w:cs="宋体"/>
                <w:color w:val="000000"/>
                <w:sz w:val="18"/>
                <w:szCs w:val="18"/>
              </w:rPr>
              <w:t>-1-</w:t>
            </w:r>
            <w:r>
              <w:rPr>
                <w:rFonts w:ascii="宋体" w:hAnsi="宋体" w:cs="宋体" w:hint="eastAsia"/>
                <w:color w:val="000000"/>
                <w:sz w:val="18"/>
                <w:szCs w:val="18"/>
              </w:rPr>
              <w:t>2</w:t>
            </w:r>
          </w:p>
          <w:p w14:paraId="011B0204"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11</w:t>
            </w:r>
            <w:r>
              <w:rPr>
                <w:rFonts w:ascii="宋体" w:hAnsi="宋体" w:cs="宋体"/>
                <w:color w:val="000000"/>
                <w:sz w:val="18"/>
                <w:szCs w:val="18"/>
              </w:rPr>
              <w:t>-1-</w:t>
            </w:r>
            <w:r>
              <w:rPr>
                <w:rFonts w:ascii="宋体" w:hAnsi="宋体" w:cs="宋体" w:hint="eastAsia"/>
                <w:color w:val="000000"/>
                <w:sz w:val="18"/>
                <w:szCs w:val="18"/>
              </w:rPr>
              <w:t>3</w:t>
            </w:r>
          </w:p>
        </w:tc>
        <w:tc>
          <w:tcPr>
            <w:tcW w:w="1192" w:type="pct"/>
            <w:vAlign w:val="center"/>
          </w:tcPr>
          <w:p w14:paraId="0428F76D" w14:textId="77777777" w:rsidR="00AC41B0" w:rsidRDefault="00AC41B0" w:rsidP="001F1694">
            <w:pPr>
              <w:widowControl/>
              <w:spacing w:line="240" w:lineRule="auto"/>
              <w:ind w:firstLineChars="0" w:firstLine="0"/>
              <w:jc w:val="left"/>
              <w:rPr>
                <w:rFonts w:ascii="宋体" w:hAnsi="宋体" w:cs="宋体"/>
                <w:color w:val="000000"/>
                <w:sz w:val="18"/>
                <w:szCs w:val="18"/>
              </w:rPr>
            </w:pPr>
            <w:r>
              <w:rPr>
                <w:rFonts w:ascii="宋体" w:hAnsi="宋体" w:cs="宋体"/>
                <w:color w:val="000000"/>
                <w:sz w:val="18"/>
                <w:szCs w:val="18"/>
              </w:rPr>
              <w:t>1</w:t>
            </w:r>
            <w:r>
              <w:rPr>
                <w:rFonts w:ascii="宋体" w:hAnsi="宋体" w:cs="宋体" w:hint="eastAsia"/>
                <w:color w:val="000000"/>
                <w:sz w:val="18"/>
                <w:szCs w:val="18"/>
              </w:rPr>
              <w:t>.</w:t>
            </w:r>
            <w:r>
              <w:rPr>
                <w:rFonts w:ascii="宋体" w:hAnsi="宋体" w:cs="宋体"/>
                <w:color w:val="000000"/>
                <w:sz w:val="18"/>
                <w:szCs w:val="18"/>
              </w:rPr>
              <w:t>BIM技术</w:t>
            </w:r>
          </w:p>
          <w:p w14:paraId="32A8B067" w14:textId="77777777" w:rsidR="00AC41B0" w:rsidRDefault="00AC41B0" w:rsidP="001F1694">
            <w:pPr>
              <w:widowControl/>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2.</w:t>
            </w:r>
            <w:r>
              <w:rPr>
                <w:rFonts w:ascii="宋体" w:hAnsi="宋体" w:cs="宋体"/>
                <w:color w:val="000000"/>
                <w:sz w:val="18"/>
                <w:szCs w:val="18"/>
              </w:rPr>
              <w:t>人工智能技术</w:t>
            </w:r>
          </w:p>
          <w:p w14:paraId="0C843988" w14:textId="77777777" w:rsidR="00AC41B0" w:rsidRDefault="00AC41B0" w:rsidP="001F1694">
            <w:pPr>
              <w:widowControl/>
              <w:spacing w:line="240" w:lineRule="auto"/>
              <w:ind w:firstLineChars="0" w:firstLine="0"/>
              <w:jc w:val="left"/>
              <w:rPr>
                <w:rFonts w:ascii="宋体" w:hAnsi="宋体" w:cs="宋体"/>
                <w:color w:val="000000"/>
                <w:sz w:val="18"/>
                <w:szCs w:val="18"/>
              </w:rPr>
            </w:pPr>
            <w:r>
              <w:rPr>
                <w:rFonts w:ascii="宋体" w:hAnsi="宋体" w:cs="宋体"/>
                <w:color w:val="000000"/>
                <w:sz w:val="18"/>
                <w:szCs w:val="18"/>
              </w:rPr>
              <w:t>3</w:t>
            </w:r>
            <w:r>
              <w:rPr>
                <w:rFonts w:ascii="宋体" w:hAnsi="宋体" w:cs="宋体" w:hint="eastAsia"/>
                <w:color w:val="000000"/>
                <w:sz w:val="18"/>
                <w:szCs w:val="18"/>
              </w:rPr>
              <w:t>.</w:t>
            </w:r>
            <w:r>
              <w:rPr>
                <w:rFonts w:ascii="宋体" w:hAnsi="宋体" w:cs="宋体"/>
                <w:color w:val="000000"/>
                <w:sz w:val="18"/>
                <w:szCs w:val="18"/>
              </w:rPr>
              <w:t>云计算技术和大数据技术</w:t>
            </w:r>
          </w:p>
        </w:tc>
        <w:tc>
          <w:tcPr>
            <w:tcW w:w="1066" w:type="pct"/>
            <w:vAlign w:val="center"/>
          </w:tcPr>
          <w:p w14:paraId="479FD62C" w14:textId="77777777" w:rsidR="00AC41B0" w:rsidRDefault="00AC41B0" w:rsidP="001F1694">
            <w:pPr>
              <w:widowControl/>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w:t>
            </w:r>
            <w:r>
              <w:rPr>
                <w:rFonts w:ascii="宋体" w:hAnsi="宋体" w:cs="宋体"/>
                <w:color w:val="000000"/>
                <w:sz w:val="18"/>
                <w:szCs w:val="18"/>
              </w:rPr>
              <w:t>.</w:t>
            </w:r>
            <w:r>
              <w:rPr>
                <w:rFonts w:ascii="宋体" w:hAnsi="宋体" w:cs="宋体" w:hint="eastAsia"/>
                <w:color w:val="000000"/>
                <w:sz w:val="18"/>
                <w:szCs w:val="18"/>
              </w:rPr>
              <w:t>理解智能建造技术</w:t>
            </w:r>
          </w:p>
        </w:tc>
        <w:tc>
          <w:tcPr>
            <w:tcW w:w="1072" w:type="pct"/>
            <w:vMerge w:val="restart"/>
            <w:vAlign w:val="center"/>
          </w:tcPr>
          <w:p w14:paraId="59E81F90"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color w:val="000000"/>
                <w:sz w:val="18"/>
                <w:szCs w:val="18"/>
              </w:rPr>
              <w:t>1引入了现代化的理念，培养科学精神</w:t>
            </w:r>
          </w:p>
          <w:p w14:paraId="390FBF63" w14:textId="77777777" w:rsidR="00AC41B0" w:rsidRDefault="00AC41B0" w:rsidP="001F1694">
            <w:pPr>
              <w:tabs>
                <w:tab w:val="center" w:pos="1151"/>
              </w:tabs>
              <w:spacing w:line="240" w:lineRule="auto"/>
              <w:ind w:firstLineChars="0" w:firstLine="0"/>
              <w:jc w:val="left"/>
              <w:rPr>
                <w:rFonts w:ascii="宋体" w:hAnsi="宋体" w:cs="宋体"/>
                <w:color w:val="000000"/>
                <w:sz w:val="18"/>
                <w:szCs w:val="18"/>
              </w:rPr>
            </w:pPr>
            <w:r>
              <w:rPr>
                <w:rFonts w:ascii="宋体" w:hAnsi="宋体" w:cs="宋体"/>
                <w:color w:val="000000"/>
                <w:sz w:val="18"/>
                <w:szCs w:val="18"/>
              </w:rPr>
              <w:t>2、创造一个环保、健康以及高效建筑环境</w:t>
            </w:r>
          </w:p>
          <w:p w14:paraId="2C2E1E45" w14:textId="77777777" w:rsidR="00AC41B0" w:rsidRDefault="00AC41B0" w:rsidP="001F1694">
            <w:pPr>
              <w:tabs>
                <w:tab w:val="center" w:pos="1151"/>
              </w:tabs>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3.提高使用效率和应用价值，培养可持续发展理念</w:t>
            </w:r>
          </w:p>
        </w:tc>
        <w:tc>
          <w:tcPr>
            <w:tcW w:w="310" w:type="pct"/>
            <w:vMerge w:val="restart"/>
            <w:vAlign w:val="center"/>
          </w:tcPr>
          <w:p w14:paraId="004C06BA"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48</w:t>
            </w:r>
          </w:p>
        </w:tc>
      </w:tr>
      <w:tr w:rsidR="00AC41B0" w14:paraId="2478503F" w14:textId="77777777" w:rsidTr="001F1694">
        <w:trPr>
          <w:trHeight w:val="23"/>
          <w:jc w:val="center"/>
        </w:trPr>
        <w:tc>
          <w:tcPr>
            <w:tcW w:w="628" w:type="pct"/>
            <w:vMerge/>
            <w:vAlign w:val="center"/>
          </w:tcPr>
          <w:p w14:paraId="522A78A6" w14:textId="77777777" w:rsidR="00AC41B0" w:rsidRDefault="00AC41B0" w:rsidP="001F1694">
            <w:pPr>
              <w:spacing w:line="240" w:lineRule="auto"/>
              <w:ind w:firstLineChars="0" w:firstLine="0"/>
              <w:jc w:val="left"/>
              <w:rPr>
                <w:rFonts w:ascii="宋体" w:hAnsi="宋体" w:cs="宋体"/>
                <w:color w:val="000000"/>
                <w:sz w:val="18"/>
                <w:szCs w:val="18"/>
              </w:rPr>
            </w:pPr>
          </w:p>
        </w:tc>
        <w:tc>
          <w:tcPr>
            <w:tcW w:w="322" w:type="pct"/>
            <w:vAlign w:val="center"/>
          </w:tcPr>
          <w:p w14:paraId="426350CC"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11</w:t>
            </w:r>
            <w:r>
              <w:rPr>
                <w:rFonts w:ascii="宋体" w:hAnsi="宋体" w:cs="宋体"/>
                <w:color w:val="000000"/>
                <w:sz w:val="18"/>
                <w:szCs w:val="18"/>
              </w:rPr>
              <w:t>-2</w:t>
            </w:r>
          </w:p>
        </w:tc>
        <w:tc>
          <w:tcPr>
            <w:tcW w:w="407" w:type="pct"/>
            <w:vAlign w:val="center"/>
          </w:tcPr>
          <w:p w14:paraId="771F6970"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11</w:t>
            </w:r>
            <w:r>
              <w:rPr>
                <w:rFonts w:ascii="宋体" w:hAnsi="宋体" w:cs="宋体"/>
                <w:color w:val="000000"/>
                <w:sz w:val="18"/>
                <w:szCs w:val="18"/>
              </w:rPr>
              <w:t>-2-1</w:t>
            </w:r>
          </w:p>
          <w:p w14:paraId="0B1CEAE5"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11</w:t>
            </w:r>
            <w:r>
              <w:rPr>
                <w:rFonts w:ascii="宋体" w:hAnsi="宋体" w:cs="宋体"/>
                <w:color w:val="000000"/>
                <w:sz w:val="18"/>
                <w:szCs w:val="18"/>
              </w:rPr>
              <w:t>-2-</w:t>
            </w:r>
            <w:r>
              <w:rPr>
                <w:rFonts w:ascii="宋体" w:hAnsi="宋体" w:cs="宋体" w:hint="eastAsia"/>
                <w:color w:val="000000"/>
                <w:sz w:val="18"/>
                <w:szCs w:val="18"/>
              </w:rPr>
              <w:lastRenderedPageBreak/>
              <w:t>2</w:t>
            </w:r>
          </w:p>
          <w:p w14:paraId="6F6C1ABF"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11</w:t>
            </w:r>
            <w:r>
              <w:rPr>
                <w:rFonts w:ascii="宋体" w:hAnsi="宋体" w:cs="宋体"/>
                <w:color w:val="000000"/>
                <w:sz w:val="18"/>
                <w:szCs w:val="18"/>
              </w:rPr>
              <w:t>-2-</w:t>
            </w:r>
            <w:r>
              <w:rPr>
                <w:rFonts w:ascii="宋体" w:hAnsi="宋体" w:cs="宋体" w:hint="eastAsia"/>
                <w:color w:val="000000"/>
                <w:sz w:val="18"/>
                <w:szCs w:val="18"/>
              </w:rPr>
              <w:t>3</w:t>
            </w:r>
          </w:p>
        </w:tc>
        <w:tc>
          <w:tcPr>
            <w:tcW w:w="1192" w:type="pct"/>
            <w:vAlign w:val="center"/>
          </w:tcPr>
          <w:p w14:paraId="214AFD23"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lastRenderedPageBreak/>
              <w:t>1.智能结构健康检测</w:t>
            </w:r>
          </w:p>
          <w:p w14:paraId="54DDE2FB"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2.智能设备安装</w:t>
            </w:r>
          </w:p>
          <w:p w14:paraId="5F59AB05"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3.大数据与智能建造平</w:t>
            </w:r>
            <w:r>
              <w:rPr>
                <w:rFonts w:ascii="宋体" w:hAnsi="宋体" w:cs="宋体" w:hint="eastAsia"/>
                <w:color w:val="000000"/>
                <w:sz w:val="18"/>
                <w:szCs w:val="18"/>
              </w:rPr>
              <w:lastRenderedPageBreak/>
              <w:t>台</w:t>
            </w:r>
          </w:p>
        </w:tc>
        <w:tc>
          <w:tcPr>
            <w:tcW w:w="1066" w:type="pct"/>
            <w:vAlign w:val="center"/>
          </w:tcPr>
          <w:p w14:paraId="0E02D7FB"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lastRenderedPageBreak/>
              <w:t>1</w:t>
            </w:r>
            <w:r>
              <w:rPr>
                <w:rFonts w:ascii="宋体" w:hAnsi="宋体" w:cs="宋体"/>
                <w:color w:val="000000"/>
                <w:sz w:val="18"/>
                <w:szCs w:val="18"/>
              </w:rPr>
              <w:t>.</w:t>
            </w:r>
            <w:r>
              <w:rPr>
                <w:rFonts w:ascii="宋体" w:hAnsi="宋体" w:cs="宋体" w:hint="eastAsia"/>
                <w:color w:val="000000"/>
                <w:sz w:val="18"/>
                <w:szCs w:val="18"/>
              </w:rPr>
              <w:t>能利用智能装备施工</w:t>
            </w:r>
          </w:p>
          <w:p w14:paraId="1E2460A6"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2.能对项目全周期进</w:t>
            </w:r>
            <w:r>
              <w:rPr>
                <w:rFonts w:ascii="宋体" w:hAnsi="宋体" w:cs="宋体" w:hint="eastAsia"/>
                <w:color w:val="000000"/>
                <w:sz w:val="18"/>
                <w:szCs w:val="18"/>
              </w:rPr>
              <w:lastRenderedPageBreak/>
              <w:t>行管理</w:t>
            </w:r>
          </w:p>
        </w:tc>
        <w:tc>
          <w:tcPr>
            <w:tcW w:w="1072" w:type="pct"/>
            <w:vMerge/>
            <w:vAlign w:val="center"/>
          </w:tcPr>
          <w:p w14:paraId="749C7713" w14:textId="77777777" w:rsidR="00AC41B0" w:rsidRDefault="00AC41B0" w:rsidP="001F1694">
            <w:pPr>
              <w:spacing w:line="240" w:lineRule="auto"/>
              <w:ind w:firstLineChars="0" w:firstLine="0"/>
              <w:jc w:val="left"/>
              <w:rPr>
                <w:rFonts w:ascii="宋体" w:hAnsi="宋体" w:cs="宋体"/>
                <w:color w:val="000000"/>
                <w:sz w:val="18"/>
                <w:szCs w:val="18"/>
              </w:rPr>
            </w:pPr>
          </w:p>
        </w:tc>
        <w:tc>
          <w:tcPr>
            <w:tcW w:w="310" w:type="pct"/>
            <w:vMerge/>
            <w:vAlign w:val="center"/>
          </w:tcPr>
          <w:p w14:paraId="31910BA4" w14:textId="77777777" w:rsidR="00AC41B0" w:rsidRDefault="00AC41B0" w:rsidP="001F1694">
            <w:pPr>
              <w:spacing w:line="240" w:lineRule="auto"/>
              <w:ind w:firstLineChars="0" w:firstLine="0"/>
              <w:jc w:val="left"/>
              <w:rPr>
                <w:rFonts w:ascii="宋体" w:hAnsi="宋体" w:cs="宋体"/>
                <w:color w:val="000000"/>
                <w:sz w:val="18"/>
                <w:szCs w:val="18"/>
              </w:rPr>
            </w:pPr>
          </w:p>
        </w:tc>
      </w:tr>
      <w:tr w:rsidR="00AC41B0" w14:paraId="4D205086" w14:textId="77777777" w:rsidTr="001F1694">
        <w:trPr>
          <w:trHeight w:val="23"/>
          <w:jc w:val="center"/>
        </w:trPr>
        <w:tc>
          <w:tcPr>
            <w:tcW w:w="628" w:type="pct"/>
            <w:vMerge/>
            <w:vAlign w:val="center"/>
          </w:tcPr>
          <w:p w14:paraId="36AB472C" w14:textId="77777777" w:rsidR="00AC41B0" w:rsidRDefault="00AC41B0" w:rsidP="001F1694">
            <w:pPr>
              <w:spacing w:line="240" w:lineRule="auto"/>
              <w:ind w:firstLineChars="0" w:firstLine="0"/>
              <w:jc w:val="left"/>
              <w:rPr>
                <w:rFonts w:ascii="宋体" w:hAnsi="宋体" w:cs="宋体"/>
                <w:color w:val="000000"/>
                <w:sz w:val="18"/>
                <w:szCs w:val="18"/>
              </w:rPr>
            </w:pPr>
          </w:p>
        </w:tc>
        <w:tc>
          <w:tcPr>
            <w:tcW w:w="322" w:type="pct"/>
            <w:vAlign w:val="center"/>
          </w:tcPr>
          <w:p w14:paraId="63D624FF"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11</w:t>
            </w:r>
            <w:r>
              <w:rPr>
                <w:rFonts w:ascii="宋体" w:hAnsi="宋体" w:cs="宋体"/>
                <w:color w:val="000000"/>
                <w:sz w:val="18"/>
                <w:szCs w:val="18"/>
              </w:rPr>
              <w:t>-3</w:t>
            </w:r>
          </w:p>
        </w:tc>
        <w:tc>
          <w:tcPr>
            <w:tcW w:w="407" w:type="pct"/>
            <w:vAlign w:val="center"/>
          </w:tcPr>
          <w:p w14:paraId="29562574"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11</w:t>
            </w:r>
            <w:r>
              <w:rPr>
                <w:rFonts w:ascii="宋体" w:hAnsi="宋体" w:cs="宋体"/>
                <w:color w:val="000000"/>
                <w:sz w:val="18"/>
                <w:szCs w:val="18"/>
              </w:rPr>
              <w:t>-3-1</w:t>
            </w:r>
          </w:p>
          <w:p w14:paraId="68E78C4F"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11</w:t>
            </w:r>
            <w:r>
              <w:rPr>
                <w:rFonts w:ascii="宋体" w:hAnsi="宋体" w:cs="宋体"/>
                <w:color w:val="000000"/>
                <w:sz w:val="18"/>
                <w:szCs w:val="18"/>
              </w:rPr>
              <w:t>-3-</w:t>
            </w:r>
            <w:r>
              <w:rPr>
                <w:rFonts w:ascii="宋体" w:hAnsi="宋体" w:cs="宋体" w:hint="eastAsia"/>
                <w:color w:val="000000"/>
                <w:sz w:val="18"/>
                <w:szCs w:val="18"/>
              </w:rPr>
              <w:t>2</w:t>
            </w:r>
          </w:p>
        </w:tc>
        <w:tc>
          <w:tcPr>
            <w:tcW w:w="1192" w:type="pct"/>
            <w:vAlign w:val="center"/>
          </w:tcPr>
          <w:p w14:paraId="15FEA33F"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color w:val="000000"/>
                <w:sz w:val="18"/>
                <w:szCs w:val="18"/>
              </w:rPr>
              <w:t>1</w:t>
            </w:r>
            <w:r>
              <w:rPr>
                <w:rFonts w:ascii="宋体" w:hAnsi="宋体" w:cs="宋体" w:hint="eastAsia"/>
                <w:color w:val="000000"/>
                <w:sz w:val="18"/>
                <w:szCs w:val="18"/>
              </w:rPr>
              <w:t>.搭建建设项目云服务平台</w:t>
            </w:r>
          </w:p>
          <w:p w14:paraId="64C9549E"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color w:val="000000"/>
                <w:sz w:val="18"/>
                <w:szCs w:val="18"/>
              </w:rPr>
              <w:t>2</w:t>
            </w:r>
            <w:r>
              <w:rPr>
                <w:rFonts w:ascii="宋体" w:hAnsi="宋体" w:cs="宋体" w:hint="eastAsia"/>
                <w:color w:val="000000"/>
                <w:sz w:val="18"/>
                <w:szCs w:val="18"/>
              </w:rPr>
              <w:t>.信息化、智能化融合改造</w:t>
            </w:r>
          </w:p>
          <w:p w14:paraId="1AC01C19" w14:textId="77777777" w:rsidR="00AC41B0" w:rsidRDefault="00AC41B0" w:rsidP="001F1694">
            <w:pPr>
              <w:spacing w:line="240" w:lineRule="auto"/>
              <w:ind w:firstLineChars="0" w:firstLine="0"/>
              <w:jc w:val="left"/>
              <w:rPr>
                <w:rFonts w:ascii="宋体" w:hAnsi="宋体" w:cs="宋体"/>
                <w:color w:val="000000"/>
                <w:sz w:val="18"/>
                <w:szCs w:val="18"/>
              </w:rPr>
            </w:pPr>
          </w:p>
        </w:tc>
        <w:tc>
          <w:tcPr>
            <w:tcW w:w="1066" w:type="pct"/>
            <w:vAlign w:val="center"/>
          </w:tcPr>
          <w:p w14:paraId="5702B7BC"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w:t>
            </w:r>
            <w:r>
              <w:rPr>
                <w:rFonts w:ascii="宋体" w:hAnsi="宋体" w:cs="宋体"/>
                <w:color w:val="000000"/>
                <w:sz w:val="18"/>
                <w:szCs w:val="18"/>
              </w:rPr>
              <w:t>.</w:t>
            </w:r>
            <w:r>
              <w:rPr>
                <w:rFonts w:ascii="宋体" w:hAnsi="宋体" w:cs="宋体" w:hint="eastAsia"/>
                <w:color w:val="000000"/>
                <w:sz w:val="18"/>
                <w:szCs w:val="18"/>
              </w:rPr>
              <w:t>实现建筑工程设计和施工的智慧运维</w:t>
            </w:r>
          </w:p>
        </w:tc>
        <w:tc>
          <w:tcPr>
            <w:tcW w:w="1072" w:type="pct"/>
            <w:vMerge/>
            <w:vAlign w:val="center"/>
          </w:tcPr>
          <w:p w14:paraId="1E4F7A2C" w14:textId="77777777" w:rsidR="00AC41B0" w:rsidRDefault="00AC41B0" w:rsidP="001F1694">
            <w:pPr>
              <w:spacing w:line="240" w:lineRule="auto"/>
              <w:ind w:firstLineChars="0" w:firstLine="0"/>
              <w:jc w:val="left"/>
              <w:rPr>
                <w:rFonts w:ascii="宋体" w:hAnsi="宋体" w:cs="宋体"/>
                <w:color w:val="000000"/>
                <w:sz w:val="18"/>
                <w:szCs w:val="18"/>
              </w:rPr>
            </w:pPr>
          </w:p>
        </w:tc>
        <w:tc>
          <w:tcPr>
            <w:tcW w:w="310" w:type="pct"/>
            <w:vMerge/>
            <w:vAlign w:val="center"/>
          </w:tcPr>
          <w:p w14:paraId="6A0E9969" w14:textId="77777777" w:rsidR="00AC41B0" w:rsidRDefault="00AC41B0" w:rsidP="001F1694">
            <w:pPr>
              <w:spacing w:line="240" w:lineRule="auto"/>
              <w:ind w:firstLineChars="0" w:firstLine="0"/>
              <w:jc w:val="left"/>
              <w:rPr>
                <w:rFonts w:ascii="宋体" w:hAnsi="宋体" w:cs="宋体"/>
                <w:color w:val="000000"/>
                <w:sz w:val="18"/>
                <w:szCs w:val="18"/>
              </w:rPr>
            </w:pPr>
          </w:p>
        </w:tc>
      </w:tr>
      <w:tr w:rsidR="00AC41B0" w14:paraId="72CA9BE0" w14:textId="77777777" w:rsidTr="001F1694">
        <w:trPr>
          <w:trHeight w:val="23"/>
          <w:jc w:val="center"/>
        </w:trPr>
        <w:tc>
          <w:tcPr>
            <w:tcW w:w="628" w:type="pct"/>
            <w:vMerge w:val="restart"/>
            <w:vAlign w:val="center"/>
          </w:tcPr>
          <w:p w14:paraId="6BBDF66D"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建筑施工组织</w:t>
            </w:r>
          </w:p>
        </w:tc>
        <w:tc>
          <w:tcPr>
            <w:tcW w:w="322" w:type="pct"/>
            <w:vAlign w:val="center"/>
          </w:tcPr>
          <w:p w14:paraId="71A393F4"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6-1</w:t>
            </w:r>
          </w:p>
        </w:tc>
        <w:tc>
          <w:tcPr>
            <w:tcW w:w="407" w:type="pct"/>
            <w:vAlign w:val="center"/>
          </w:tcPr>
          <w:p w14:paraId="2B6FE842"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6-1-1</w:t>
            </w:r>
          </w:p>
          <w:p w14:paraId="7F2E061D"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6-1-2</w:t>
            </w:r>
          </w:p>
        </w:tc>
        <w:tc>
          <w:tcPr>
            <w:tcW w:w="1192" w:type="pct"/>
            <w:vAlign w:val="center"/>
          </w:tcPr>
          <w:p w14:paraId="23AD7415"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1.施工准备工作内容和方法</w:t>
            </w:r>
          </w:p>
        </w:tc>
        <w:tc>
          <w:tcPr>
            <w:tcW w:w="1066" w:type="pct"/>
            <w:vAlign w:val="center"/>
          </w:tcPr>
          <w:p w14:paraId="504B12AF"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1.能进行施工准备</w:t>
            </w:r>
          </w:p>
        </w:tc>
        <w:tc>
          <w:tcPr>
            <w:tcW w:w="1072" w:type="pct"/>
            <w:vMerge w:val="restart"/>
            <w:vAlign w:val="center"/>
          </w:tcPr>
          <w:p w14:paraId="6B18A13B"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1.培养统筹安排,严谨细致的工作作风</w:t>
            </w:r>
          </w:p>
          <w:p w14:paraId="2AEE5696"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2.培养技术创新的意识</w:t>
            </w:r>
          </w:p>
          <w:p w14:paraId="147C7F9A"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3.培养施工进度控制意识、成本意识、质量意识、安全意识</w:t>
            </w:r>
          </w:p>
          <w:p w14:paraId="0737F8E3"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4.培养施工过程中精细化管理意识</w:t>
            </w:r>
          </w:p>
          <w:p w14:paraId="0953C9F3"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5.培养严谨的科学态度和诚信的职业道德</w:t>
            </w:r>
          </w:p>
          <w:p w14:paraId="6E772C91"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6.培养交流沟通与协作精神</w:t>
            </w:r>
          </w:p>
          <w:p w14:paraId="6CF5A6D7"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7.培养综合应用能力、理论联系实际的能力</w:t>
            </w:r>
          </w:p>
        </w:tc>
        <w:tc>
          <w:tcPr>
            <w:tcW w:w="310" w:type="pct"/>
            <w:vMerge w:val="restart"/>
            <w:vAlign w:val="center"/>
          </w:tcPr>
          <w:p w14:paraId="270E832A"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color w:val="000000"/>
                <w:sz w:val="18"/>
                <w:szCs w:val="18"/>
              </w:rPr>
              <w:t>48</w:t>
            </w:r>
          </w:p>
        </w:tc>
      </w:tr>
      <w:tr w:rsidR="00AC41B0" w14:paraId="7544F45E" w14:textId="77777777" w:rsidTr="001F1694">
        <w:trPr>
          <w:trHeight w:val="23"/>
          <w:jc w:val="center"/>
        </w:trPr>
        <w:tc>
          <w:tcPr>
            <w:tcW w:w="628" w:type="pct"/>
            <w:vMerge/>
            <w:vAlign w:val="center"/>
          </w:tcPr>
          <w:p w14:paraId="61CAD45D"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322" w:type="pct"/>
            <w:vAlign w:val="center"/>
          </w:tcPr>
          <w:p w14:paraId="3D41D485"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6-2</w:t>
            </w:r>
          </w:p>
        </w:tc>
        <w:tc>
          <w:tcPr>
            <w:tcW w:w="407" w:type="pct"/>
            <w:vAlign w:val="center"/>
          </w:tcPr>
          <w:p w14:paraId="2182B8E7"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6-2-1</w:t>
            </w:r>
          </w:p>
          <w:p w14:paraId="2EFC2D71"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6-2-2</w:t>
            </w:r>
          </w:p>
          <w:p w14:paraId="1B681262"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6-2-3</w:t>
            </w:r>
          </w:p>
          <w:p w14:paraId="0295F446"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6-2-4</w:t>
            </w:r>
          </w:p>
          <w:p w14:paraId="4DC8DD86"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6-2-5</w:t>
            </w:r>
          </w:p>
        </w:tc>
        <w:tc>
          <w:tcPr>
            <w:tcW w:w="1192" w:type="pct"/>
            <w:vAlign w:val="center"/>
          </w:tcPr>
          <w:p w14:paraId="2DE72B16"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1.流水作业的基本原理和方法</w:t>
            </w:r>
          </w:p>
          <w:p w14:paraId="186CA776"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2.施工进度计划，绘制横道图和网络图</w:t>
            </w:r>
          </w:p>
          <w:p w14:paraId="1B6123C0"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3.单位工程施工平面图</w:t>
            </w:r>
          </w:p>
          <w:p w14:paraId="78A533F8"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4.劳动力、材料和施工设备使用计划</w:t>
            </w:r>
          </w:p>
        </w:tc>
        <w:tc>
          <w:tcPr>
            <w:tcW w:w="1066" w:type="pct"/>
            <w:vAlign w:val="center"/>
          </w:tcPr>
          <w:p w14:paraId="74C7AC46"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1.能编制单位工程施工组织设计</w:t>
            </w:r>
          </w:p>
        </w:tc>
        <w:tc>
          <w:tcPr>
            <w:tcW w:w="1072" w:type="pct"/>
            <w:vMerge/>
            <w:vAlign w:val="center"/>
          </w:tcPr>
          <w:p w14:paraId="2B28EAF3" w14:textId="77777777" w:rsidR="00AC41B0" w:rsidRDefault="00AC41B0" w:rsidP="001F1694">
            <w:pPr>
              <w:spacing w:line="240" w:lineRule="auto"/>
              <w:ind w:firstLineChars="0" w:firstLine="0"/>
              <w:jc w:val="left"/>
              <w:rPr>
                <w:rFonts w:ascii="宋体" w:hAnsi="宋体" w:cs="宋体"/>
                <w:color w:val="000000"/>
                <w:sz w:val="18"/>
                <w:szCs w:val="18"/>
              </w:rPr>
            </w:pPr>
          </w:p>
        </w:tc>
        <w:tc>
          <w:tcPr>
            <w:tcW w:w="310" w:type="pct"/>
            <w:vMerge/>
            <w:vAlign w:val="center"/>
          </w:tcPr>
          <w:p w14:paraId="5BCA26F2" w14:textId="77777777" w:rsidR="00AC41B0" w:rsidRDefault="00AC41B0" w:rsidP="001F1694">
            <w:pPr>
              <w:spacing w:line="240" w:lineRule="auto"/>
              <w:ind w:firstLineChars="0" w:firstLine="0"/>
              <w:jc w:val="left"/>
              <w:rPr>
                <w:rFonts w:ascii="宋体" w:hAnsi="宋体" w:cs="宋体"/>
                <w:color w:val="000000"/>
                <w:sz w:val="18"/>
                <w:szCs w:val="18"/>
              </w:rPr>
            </w:pPr>
          </w:p>
        </w:tc>
      </w:tr>
      <w:tr w:rsidR="00AC41B0" w14:paraId="72129491" w14:textId="77777777" w:rsidTr="001F1694">
        <w:trPr>
          <w:trHeight w:val="23"/>
          <w:jc w:val="center"/>
        </w:trPr>
        <w:tc>
          <w:tcPr>
            <w:tcW w:w="628" w:type="pct"/>
            <w:vMerge/>
            <w:vAlign w:val="center"/>
          </w:tcPr>
          <w:p w14:paraId="715FADE9"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322" w:type="pct"/>
            <w:vAlign w:val="center"/>
          </w:tcPr>
          <w:p w14:paraId="7E9FB5E8"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6-3</w:t>
            </w:r>
          </w:p>
        </w:tc>
        <w:tc>
          <w:tcPr>
            <w:tcW w:w="407" w:type="pct"/>
            <w:vAlign w:val="center"/>
          </w:tcPr>
          <w:p w14:paraId="501285A2"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6-3-1</w:t>
            </w:r>
          </w:p>
          <w:p w14:paraId="719D7788"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6-3-2</w:t>
            </w:r>
          </w:p>
        </w:tc>
        <w:tc>
          <w:tcPr>
            <w:tcW w:w="1192" w:type="pct"/>
            <w:vAlign w:val="center"/>
          </w:tcPr>
          <w:p w14:paraId="40FF9AE3"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1.施工进度控制的方法</w:t>
            </w:r>
          </w:p>
        </w:tc>
        <w:tc>
          <w:tcPr>
            <w:tcW w:w="1066" w:type="pct"/>
            <w:vAlign w:val="center"/>
          </w:tcPr>
          <w:p w14:paraId="28E5C152"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1.能进行建筑工程施工进度控制</w:t>
            </w:r>
          </w:p>
        </w:tc>
        <w:tc>
          <w:tcPr>
            <w:tcW w:w="1072" w:type="pct"/>
            <w:vMerge/>
            <w:vAlign w:val="center"/>
          </w:tcPr>
          <w:p w14:paraId="11362BE0" w14:textId="77777777" w:rsidR="00AC41B0" w:rsidRDefault="00AC41B0" w:rsidP="001F1694">
            <w:pPr>
              <w:spacing w:line="240" w:lineRule="auto"/>
              <w:ind w:firstLineChars="0" w:firstLine="0"/>
              <w:jc w:val="left"/>
              <w:rPr>
                <w:rFonts w:ascii="宋体" w:hAnsi="宋体" w:cs="宋体"/>
                <w:color w:val="000000"/>
                <w:sz w:val="18"/>
                <w:szCs w:val="18"/>
              </w:rPr>
            </w:pPr>
          </w:p>
        </w:tc>
        <w:tc>
          <w:tcPr>
            <w:tcW w:w="310" w:type="pct"/>
            <w:vMerge/>
            <w:vAlign w:val="center"/>
          </w:tcPr>
          <w:p w14:paraId="663DF5FB" w14:textId="77777777" w:rsidR="00AC41B0" w:rsidRDefault="00AC41B0" w:rsidP="001F1694">
            <w:pPr>
              <w:spacing w:line="240" w:lineRule="auto"/>
              <w:ind w:firstLineChars="0" w:firstLine="0"/>
              <w:jc w:val="left"/>
              <w:rPr>
                <w:rFonts w:ascii="宋体" w:hAnsi="宋体" w:cs="宋体"/>
                <w:color w:val="000000"/>
                <w:sz w:val="18"/>
                <w:szCs w:val="18"/>
              </w:rPr>
            </w:pPr>
          </w:p>
        </w:tc>
      </w:tr>
      <w:tr w:rsidR="00AC41B0" w14:paraId="04577DAA" w14:textId="77777777" w:rsidTr="001F1694">
        <w:trPr>
          <w:trHeight w:val="23"/>
          <w:jc w:val="center"/>
        </w:trPr>
        <w:tc>
          <w:tcPr>
            <w:tcW w:w="628" w:type="pct"/>
            <w:vMerge/>
            <w:vAlign w:val="center"/>
          </w:tcPr>
          <w:p w14:paraId="4DDA7E94"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322" w:type="pct"/>
            <w:vAlign w:val="center"/>
          </w:tcPr>
          <w:p w14:paraId="5236D000"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6-4</w:t>
            </w:r>
          </w:p>
        </w:tc>
        <w:tc>
          <w:tcPr>
            <w:tcW w:w="407" w:type="pct"/>
            <w:vAlign w:val="center"/>
          </w:tcPr>
          <w:p w14:paraId="1BD680D8"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6-4-1</w:t>
            </w:r>
          </w:p>
          <w:p w14:paraId="0F19A714"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6-4-2</w:t>
            </w:r>
          </w:p>
        </w:tc>
        <w:tc>
          <w:tcPr>
            <w:tcW w:w="1192" w:type="pct"/>
            <w:vAlign w:val="center"/>
          </w:tcPr>
          <w:p w14:paraId="662B5E1D"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1.施工质量控制的方法</w:t>
            </w:r>
          </w:p>
        </w:tc>
        <w:tc>
          <w:tcPr>
            <w:tcW w:w="1066" w:type="pct"/>
            <w:vAlign w:val="center"/>
          </w:tcPr>
          <w:p w14:paraId="28C6730D"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1.能进行建筑工程施工质量控制</w:t>
            </w:r>
          </w:p>
        </w:tc>
        <w:tc>
          <w:tcPr>
            <w:tcW w:w="1072" w:type="pct"/>
            <w:vMerge/>
            <w:vAlign w:val="center"/>
          </w:tcPr>
          <w:p w14:paraId="60387E81" w14:textId="77777777" w:rsidR="00AC41B0" w:rsidRDefault="00AC41B0" w:rsidP="001F1694">
            <w:pPr>
              <w:spacing w:line="240" w:lineRule="auto"/>
              <w:ind w:firstLineChars="0" w:firstLine="0"/>
              <w:jc w:val="left"/>
              <w:rPr>
                <w:rFonts w:ascii="宋体" w:hAnsi="宋体" w:cs="宋体"/>
                <w:color w:val="000000"/>
                <w:sz w:val="18"/>
                <w:szCs w:val="18"/>
              </w:rPr>
            </w:pPr>
          </w:p>
        </w:tc>
        <w:tc>
          <w:tcPr>
            <w:tcW w:w="310" w:type="pct"/>
            <w:vMerge/>
            <w:vAlign w:val="center"/>
          </w:tcPr>
          <w:p w14:paraId="725A1152" w14:textId="77777777" w:rsidR="00AC41B0" w:rsidRDefault="00AC41B0" w:rsidP="001F1694">
            <w:pPr>
              <w:spacing w:line="240" w:lineRule="auto"/>
              <w:ind w:firstLineChars="0" w:firstLine="0"/>
              <w:jc w:val="left"/>
              <w:rPr>
                <w:rFonts w:ascii="宋体" w:hAnsi="宋体" w:cs="宋体"/>
                <w:color w:val="000000"/>
                <w:sz w:val="18"/>
                <w:szCs w:val="18"/>
              </w:rPr>
            </w:pPr>
          </w:p>
        </w:tc>
      </w:tr>
      <w:tr w:rsidR="00AC41B0" w14:paraId="67319E68" w14:textId="77777777" w:rsidTr="001F1694">
        <w:trPr>
          <w:trHeight w:val="23"/>
          <w:jc w:val="center"/>
        </w:trPr>
        <w:tc>
          <w:tcPr>
            <w:tcW w:w="628" w:type="pct"/>
            <w:vMerge/>
            <w:vAlign w:val="center"/>
          </w:tcPr>
          <w:p w14:paraId="2B7C9470"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322" w:type="pct"/>
            <w:vAlign w:val="center"/>
          </w:tcPr>
          <w:p w14:paraId="65575092"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6-5</w:t>
            </w:r>
          </w:p>
        </w:tc>
        <w:tc>
          <w:tcPr>
            <w:tcW w:w="407" w:type="pct"/>
            <w:vAlign w:val="center"/>
          </w:tcPr>
          <w:p w14:paraId="61BAE09B"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6-5-1</w:t>
            </w:r>
          </w:p>
          <w:p w14:paraId="594785E8"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6-5-2</w:t>
            </w:r>
          </w:p>
          <w:p w14:paraId="27E8E8D4"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6-5-3</w:t>
            </w:r>
          </w:p>
        </w:tc>
        <w:tc>
          <w:tcPr>
            <w:tcW w:w="1192" w:type="pct"/>
            <w:vAlign w:val="center"/>
          </w:tcPr>
          <w:p w14:paraId="2D38D4CC"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1.施工成本控制的方法</w:t>
            </w:r>
          </w:p>
          <w:p w14:paraId="78487065"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2.建筑工程施工成本控制</w:t>
            </w:r>
          </w:p>
          <w:p w14:paraId="0E0CCE2D"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3.工程变更、签证等工作</w:t>
            </w:r>
          </w:p>
        </w:tc>
        <w:tc>
          <w:tcPr>
            <w:tcW w:w="1066" w:type="pct"/>
            <w:vAlign w:val="center"/>
          </w:tcPr>
          <w:p w14:paraId="1C4E5503"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1.能进行建筑施工成本控制</w:t>
            </w:r>
          </w:p>
        </w:tc>
        <w:tc>
          <w:tcPr>
            <w:tcW w:w="1072" w:type="pct"/>
            <w:vMerge/>
            <w:vAlign w:val="center"/>
          </w:tcPr>
          <w:p w14:paraId="04202491" w14:textId="77777777" w:rsidR="00AC41B0" w:rsidRDefault="00AC41B0" w:rsidP="001F1694">
            <w:pPr>
              <w:spacing w:line="240" w:lineRule="auto"/>
              <w:ind w:firstLineChars="0" w:firstLine="0"/>
              <w:jc w:val="left"/>
              <w:rPr>
                <w:rFonts w:ascii="宋体" w:hAnsi="宋体" w:cs="宋体"/>
                <w:color w:val="000000"/>
                <w:sz w:val="18"/>
                <w:szCs w:val="18"/>
              </w:rPr>
            </w:pPr>
          </w:p>
        </w:tc>
        <w:tc>
          <w:tcPr>
            <w:tcW w:w="310" w:type="pct"/>
            <w:vMerge/>
            <w:vAlign w:val="center"/>
          </w:tcPr>
          <w:p w14:paraId="6027854C" w14:textId="77777777" w:rsidR="00AC41B0" w:rsidRDefault="00AC41B0" w:rsidP="001F1694">
            <w:pPr>
              <w:spacing w:line="240" w:lineRule="auto"/>
              <w:ind w:firstLineChars="0" w:firstLine="0"/>
              <w:jc w:val="left"/>
              <w:rPr>
                <w:rFonts w:ascii="宋体" w:hAnsi="宋体" w:cs="宋体"/>
                <w:color w:val="000000"/>
                <w:sz w:val="18"/>
                <w:szCs w:val="18"/>
              </w:rPr>
            </w:pPr>
          </w:p>
        </w:tc>
      </w:tr>
    </w:tbl>
    <w:p w14:paraId="7596E7E6" w14:textId="77777777" w:rsidR="00AC41B0" w:rsidRDefault="00AC41B0" w:rsidP="00AC41B0">
      <w:pPr>
        <w:ind w:firstLine="480"/>
        <w:rPr>
          <w:rFonts w:ascii="黑体" w:eastAsia="黑体" w:hAnsi="Calibri"/>
          <w:color w:val="000000"/>
          <w:sz w:val="24"/>
        </w:rPr>
      </w:pPr>
      <w:r>
        <w:rPr>
          <w:rFonts w:ascii="黑体" w:eastAsia="黑体" w:hAnsi="Calibri" w:hint="eastAsia"/>
          <w:color w:val="000000"/>
          <w:sz w:val="24"/>
        </w:rPr>
        <w:t>（四）课程结构</w:t>
      </w:r>
    </w:p>
    <w:tbl>
      <w:tblPr>
        <w:tblW w:w="0" w:type="auto"/>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1516"/>
        <w:gridCol w:w="7771"/>
      </w:tblGrid>
      <w:tr w:rsidR="00AC41B0" w14:paraId="23D2D0ED" w14:textId="77777777" w:rsidTr="001F1694">
        <w:trPr>
          <w:jc w:val="center"/>
        </w:trPr>
        <w:tc>
          <w:tcPr>
            <w:tcW w:w="1516" w:type="dxa"/>
            <w:tcBorders>
              <w:left w:val="nil"/>
            </w:tcBorders>
            <w:vAlign w:val="center"/>
          </w:tcPr>
          <w:p w14:paraId="394B66E1"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课程类型</w:t>
            </w:r>
          </w:p>
        </w:tc>
        <w:tc>
          <w:tcPr>
            <w:tcW w:w="7771" w:type="dxa"/>
            <w:tcBorders>
              <w:right w:val="nil"/>
            </w:tcBorders>
            <w:vAlign w:val="center"/>
          </w:tcPr>
          <w:p w14:paraId="1CB69730"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课程名称</w:t>
            </w:r>
          </w:p>
        </w:tc>
      </w:tr>
      <w:tr w:rsidR="00AC41B0" w14:paraId="41C2E933" w14:textId="77777777" w:rsidTr="001F1694">
        <w:trPr>
          <w:jc w:val="center"/>
        </w:trPr>
        <w:tc>
          <w:tcPr>
            <w:tcW w:w="1516" w:type="dxa"/>
            <w:tcBorders>
              <w:left w:val="nil"/>
            </w:tcBorders>
            <w:vAlign w:val="center"/>
          </w:tcPr>
          <w:p w14:paraId="69A5C852"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公共素质课程</w:t>
            </w:r>
          </w:p>
        </w:tc>
        <w:tc>
          <w:tcPr>
            <w:tcW w:w="7771" w:type="dxa"/>
            <w:tcBorders>
              <w:right w:val="nil"/>
            </w:tcBorders>
            <w:vAlign w:val="center"/>
          </w:tcPr>
          <w:p w14:paraId="1802E2C9" w14:textId="77777777" w:rsidR="00AC41B0" w:rsidRDefault="00AC41B0" w:rsidP="001F1694">
            <w:pPr>
              <w:spacing w:line="240" w:lineRule="auto"/>
              <w:ind w:firstLineChars="0" w:firstLine="0"/>
              <w:rPr>
                <w:rFonts w:ascii="宋体" w:hAnsi="宋体" w:cs="宋体"/>
                <w:color w:val="000000"/>
                <w:sz w:val="24"/>
              </w:rPr>
            </w:pPr>
            <w:r>
              <w:rPr>
                <w:rFonts w:ascii="宋体" w:hAnsi="宋体" w:cs="宋体" w:hint="eastAsia"/>
                <w:color w:val="000000"/>
                <w:sz w:val="18"/>
                <w:szCs w:val="18"/>
              </w:rPr>
              <w:t>思想道德修养与法制、毛泽东思想和中国特色社会主义理论体系概论、形势与政策、</w:t>
            </w:r>
            <w:r>
              <w:rPr>
                <w:rFonts w:ascii="Calibri" w:hAnsi="Calibri" w:hint="eastAsia"/>
                <w:color w:val="000000"/>
                <w:sz w:val="18"/>
                <w:szCs w:val="18"/>
              </w:rPr>
              <w:t>中国共产党党史</w:t>
            </w:r>
            <w:r>
              <w:rPr>
                <w:rFonts w:ascii="宋体" w:hAnsi="宋体" w:cs="宋体" w:hint="eastAsia"/>
                <w:color w:val="000000"/>
                <w:sz w:val="18"/>
                <w:szCs w:val="18"/>
              </w:rPr>
              <w:t>、国家安全教育、军事理论、军事技能、大学生职业发展与就业指导、体育、心理健康、劳动教育、公共艺术课程（任选1门）、大学生创新创业基础、实用英语、大学生信息技术基础、应用高等数学（B）、大学语文、公共选修课等</w:t>
            </w:r>
          </w:p>
        </w:tc>
      </w:tr>
      <w:tr w:rsidR="00AC41B0" w14:paraId="374E493C" w14:textId="77777777" w:rsidTr="001F1694">
        <w:trPr>
          <w:jc w:val="center"/>
        </w:trPr>
        <w:tc>
          <w:tcPr>
            <w:tcW w:w="1516" w:type="dxa"/>
            <w:tcBorders>
              <w:left w:val="nil"/>
            </w:tcBorders>
            <w:vAlign w:val="center"/>
          </w:tcPr>
          <w:p w14:paraId="6D791B7F"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专业群平台课程</w:t>
            </w:r>
          </w:p>
        </w:tc>
        <w:tc>
          <w:tcPr>
            <w:tcW w:w="7771" w:type="dxa"/>
            <w:tcBorders>
              <w:right w:val="nil"/>
            </w:tcBorders>
            <w:vAlign w:val="center"/>
          </w:tcPr>
          <w:p w14:paraId="5A20CC66"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土木工程力学、土木工程CAD、土木工程材料、土木工程智能测绘★、BIM技术概论与建模★等</w:t>
            </w:r>
          </w:p>
        </w:tc>
      </w:tr>
      <w:tr w:rsidR="00AC41B0" w14:paraId="65B99A0D" w14:textId="77777777" w:rsidTr="001F1694">
        <w:trPr>
          <w:jc w:val="center"/>
        </w:trPr>
        <w:tc>
          <w:tcPr>
            <w:tcW w:w="1516" w:type="dxa"/>
            <w:tcBorders>
              <w:left w:val="nil"/>
            </w:tcBorders>
            <w:vAlign w:val="center"/>
          </w:tcPr>
          <w:p w14:paraId="515C5704"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专业技术课程</w:t>
            </w:r>
          </w:p>
        </w:tc>
        <w:tc>
          <w:tcPr>
            <w:tcW w:w="7771" w:type="dxa"/>
            <w:tcBorders>
              <w:right w:val="nil"/>
            </w:tcBorders>
            <w:vAlign w:val="center"/>
          </w:tcPr>
          <w:p w14:paraId="5E831496"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智能建造概论、建筑构造与识图、混凝土结构构造与识图★、装配式混凝土建筑构造与识图、钢结构构造与识图、建筑智能化、建筑施工技术、智能建造技术★、建筑工程计量与计价、建筑施工组织★、BIM施工仿真技术</w:t>
            </w:r>
            <w:r>
              <w:rPr>
                <w:rFonts w:ascii="Calibri" w:hAnsi="Calibri" w:hint="eastAsia"/>
                <w:color w:val="000000"/>
                <w:kern w:val="0"/>
                <w:sz w:val="18"/>
                <w:szCs w:val="18"/>
              </w:rPr>
              <w:t>、</w:t>
            </w:r>
            <w:r>
              <w:rPr>
                <w:rFonts w:ascii="Calibri" w:hAnsi="Calibri" w:hint="eastAsia"/>
                <w:color w:val="000000"/>
                <w:kern w:val="0"/>
                <w:sz w:val="18"/>
                <w:szCs w:val="18"/>
              </w:rPr>
              <w:t>Tekla</w:t>
            </w:r>
            <w:r>
              <w:rPr>
                <w:rFonts w:ascii="Calibri" w:hAnsi="Calibri" w:hint="eastAsia"/>
                <w:color w:val="000000"/>
                <w:kern w:val="0"/>
                <w:sz w:val="18"/>
                <w:szCs w:val="18"/>
              </w:rPr>
              <w:t>钢结构</w:t>
            </w:r>
            <w:r>
              <w:rPr>
                <w:rFonts w:ascii="Calibri" w:hAnsi="Calibri" w:hint="eastAsia"/>
                <w:color w:val="000000"/>
                <w:kern w:val="0"/>
                <w:sz w:val="18"/>
                <w:szCs w:val="18"/>
              </w:rPr>
              <w:t>BIM</w:t>
            </w:r>
            <w:r>
              <w:rPr>
                <w:rFonts w:ascii="Calibri" w:hAnsi="Calibri" w:hint="eastAsia"/>
                <w:color w:val="000000"/>
                <w:kern w:val="0"/>
                <w:sz w:val="18"/>
                <w:szCs w:val="18"/>
              </w:rPr>
              <w:t>应用、招投标与项目管理</w:t>
            </w:r>
            <w:r>
              <w:rPr>
                <w:rFonts w:ascii="宋体" w:hAnsi="宋体" w:cs="宋体" w:hint="eastAsia"/>
                <w:color w:val="000000"/>
                <w:sz w:val="18"/>
                <w:szCs w:val="18"/>
              </w:rPr>
              <w:t>、认识实习、土木工程测量实训、智能建造技术实训、建筑施工组织实训等</w:t>
            </w:r>
          </w:p>
        </w:tc>
      </w:tr>
      <w:tr w:rsidR="00AC41B0" w14:paraId="27B9D1ED" w14:textId="77777777" w:rsidTr="001F1694">
        <w:trPr>
          <w:jc w:val="center"/>
        </w:trPr>
        <w:tc>
          <w:tcPr>
            <w:tcW w:w="1516" w:type="dxa"/>
            <w:tcBorders>
              <w:left w:val="nil"/>
            </w:tcBorders>
            <w:vAlign w:val="center"/>
          </w:tcPr>
          <w:p w14:paraId="1C57E394"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专业拓展课程</w:t>
            </w:r>
          </w:p>
        </w:tc>
        <w:tc>
          <w:tcPr>
            <w:tcW w:w="7771" w:type="dxa"/>
            <w:tcBorders>
              <w:right w:val="nil"/>
            </w:tcBorders>
            <w:vAlign w:val="center"/>
          </w:tcPr>
          <w:p w14:paraId="72C26C18"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工程建设法规、建筑工程安全管理、智慧工地技术、物联网导论、建造机器人、力学与结构创新、装配式结构施工、建筑弱电及消防系统、建筑结构检测鉴定与加固改造、BIM 技术在工程造价中</w:t>
            </w:r>
            <w:r>
              <w:rPr>
                <w:rFonts w:ascii="宋体" w:hAnsi="宋体" w:cs="宋体" w:hint="eastAsia"/>
                <w:color w:val="000000"/>
                <w:sz w:val="18"/>
                <w:szCs w:val="18"/>
              </w:rPr>
              <w:lastRenderedPageBreak/>
              <w:t>应用等</w:t>
            </w:r>
          </w:p>
        </w:tc>
      </w:tr>
      <w:tr w:rsidR="00AC41B0" w14:paraId="4404A5FD" w14:textId="77777777" w:rsidTr="001F1694">
        <w:trPr>
          <w:jc w:val="center"/>
        </w:trPr>
        <w:tc>
          <w:tcPr>
            <w:tcW w:w="1516" w:type="dxa"/>
            <w:tcBorders>
              <w:left w:val="nil"/>
            </w:tcBorders>
            <w:vAlign w:val="center"/>
          </w:tcPr>
          <w:p w14:paraId="1EB738A8"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lastRenderedPageBreak/>
              <w:t>综合实践课程</w:t>
            </w:r>
          </w:p>
        </w:tc>
        <w:tc>
          <w:tcPr>
            <w:tcW w:w="7771" w:type="dxa"/>
            <w:tcBorders>
              <w:right w:val="nil"/>
            </w:tcBorders>
            <w:vAlign w:val="center"/>
          </w:tcPr>
          <w:p w14:paraId="76054A69"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岗前综合实训、岗位实习、项目综合实训</w:t>
            </w:r>
          </w:p>
        </w:tc>
      </w:tr>
    </w:tbl>
    <w:p w14:paraId="0160C0E4" w14:textId="77777777" w:rsidR="00AC41B0" w:rsidRDefault="00AC41B0" w:rsidP="00AC41B0">
      <w:pPr>
        <w:ind w:rightChars="19" w:right="40" w:firstLineChars="147" w:firstLine="265"/>
        <w:rPr>
          <w:rFonts w:ascii="宋体" w:hAnsi="宋体" w:cs="宋体"/>
          <w:color w:val="000000"/>
          <w:sz w:val="18"/>
          <w:szCs w:val="18"/>
        </w:rPr>
      </w:pPr>
      <w:r>
        <w:rPr>
          <w:rFonts w:ascii="宋体" w:hAnsi="宋体" w:cs="宋体" w:hint="eastAsia"/>
          <w:color w:val="000000"/>
          <w:sz w:val="18"/>
          <w:szCs w:val="18"/>
        </w:rPr>
        <w:t>注：加“★”的课程为专业核心课程。</w:t>
      </w:r>
    </w:p>
    <w:p w14:paraId="77D4A678" w14:textId="77777777" w:rsidR="00AC41B0" w:rsidRDefault="00AC41B0" w:rsidP="00AC41B0">
      <w:pPr>
        <w:ind w:firstLine="480"/>
        <w:rPr>
          <w:rFonts w:ascii="黑体" w:eastAsia="黑体"/>
          <w:color w:val="000000"/>
          <w:sz w:val="24"/>
        </w:rPr>
        <w:sectPr w:rsidR="00AC41B0">
          <w:headerReference w:type="default" r:id="rId5"/>
          <w:footerReference w:type="even" r:id="rId6"/>
          <w:footerReference w:type="default" r:id="rId7"/>
          <w:pgSz w:w="11907" w:h="16840"/>
          <w:pgMar w:top="1418" w:right="1418" w:bottom="1418" w:left="1418" w:header="851" w:footer="992" w:gutter="0"/>
          <w:cols w:space="720"/>
          <w:docGrid w:type="lines" w:linePitch="312"/>
        </w:sectPr>
      </w:pPr>
    </w:p>
    <w:p w14:paraId="340339EA" w14:textId="77777777" w:rsidR="00AC41B0" w:rsidRDefault="00AC41B0" w:rsidP="00AC41B0">
      <w:pPr>
        <w:ind w:firstLine="480"/>
        <w:rPr>
          <w:rFonts w:ascii="黑体" w:eastAsia="黑体" w:hAnsi="Calibri"/>
          <w:color w:val="000000"/>
          <w:sz w:val="24"/>
        </w:rPr>
      </w:pPr>
      <w:r>
        <w:rPr>
          <w:rFonts w:ascii="黑体" w:eastAsia="黑体" w:hAnsi="Calibri" w:hint="eastAsia"/>
          <w:color w:val="000000"/>
          <w:sz w:val="24"/>
        </w:rPr>
        <w:lastRenderedPageBreak/>
        <w:t>（五）课程与培养规格对应关系</w:t>
      </w:r>
    </w:p>
    <w:tbl>
      <w:tblPr>
        <w:tblW w:w="50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69"/>
        <w:gridCol w:w="2687"/>
        <w:gridCol w:w="566"/>
        <w:gridCol w:w="564"/>
        <w:gridCol w:w="564"/>
        <w:gridCol w:w="422"/>
        <w:gridCol w:w="569"/>
        <w:gridCol w:w="428"/>
        <w:gridCol w:w="422"/>
        <w:gridCol w:w="564"/>
        <w:gridCol w:w="421"/>
        <w:gridCol w:w="421"/>
        <w:gridCol w:w="427"/>
        <w:gridCol w:w="418"/>
        <w:gridCol w:w="435"/>
        <w:gridCol w:w="421"/>
        <w:gridCol w:w="413"/>
        <w:gridCol w:w="387"/>
        <w:gridCol w:w="387"/>
        <w:gridCol w:w="387"/>
        <w:gridCol w:w="387"/>
        <w:gridCol w:w="387"/>
        <w:gridCol w:w="387"/>
        <w:gridCol w:w="387"/>
        <w:gridCol w:w="387"/>
        <w:gridCol w:w="430"/>
      </w:tblGrid>
      <w:tr w:rsidR="00AC41B0" w14:paraId="3BD25EEC" w14:textId="77777777" w:rsidTr="001F1694">
        <w:trPr>
          <w:trHeight w:val="300"/>
          <w:jc w:val="center"/>
        </w:trPr>
        <w:tc>
          <w:tcPr>
            <w:tcW w:w="307" w:type="pct"/>
            <w:vMerge w:val="restart"/>
            <w:shd w:val="clear" w:color="auto" w:fill="auto"/>
            <w:vAlign w:val="center"/>
          </w:tcPr>
          <w:p w14:paraId="7AD18FCF"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课程类型</w:t>
            </w:r>
          </w:p>
        </w:tc>
        <w:tc>
          <w:tcPr>
            <w:tcW w:w="950" w:type="pct"/>
            <w:vMerge w:val="restart"/>
            <w:shd w:val="clear" w:color="auto" w:fill="auto"/>
            <w:vAlign w:val="center"/>
          </w:tcPr>
          <w:p w14:paraId="5486F52E"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课程名称</w:t>
            </w:r>
          </w:p>
        </w:tc>
        <w:tc>
          <w:tcPr>
            <w:tcW w:w="948" w:type="pct"/>
            <w:gridSpan w:val="5"/>
            <w:shd w:val="clear" w:color="auto" w:fill="auto"/>
            <w:vAlign w:val="center"/>
          </w:tcPr>
          <w:p w14:paraId="5878BEA6"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素质培养规格（编号）</w:t>
            </w:r>
          </w:p>
        </w:tc>
        <w:tc>
          <w:tcPr>
            <w:tcW w:w="1250" w:type="pct"/>
            <w:gridSpan w:val="8"/>
            <w:shd w:val="clear" w:color="auto" w:fill="DEEAF6"/>
            <w:vAlign w:val="center"/>
          </w:tcPr>
          <w:p w14:paraId="2B36D773"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知识培养规格（编号）</w:t>
            </w:r>
          </w:p>
        </w:tc>
        <w:tc>
          <w:tcPr>
            <w:tcW w:w="1543" w:type="pct"/>
            <w:gridSpan w:val="11"/>
            <w:vAlign w:val="center"/>
          </w:tcPr>
          <w:p w14:paraId="71F414E4"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能力培养规格（编号）</w:t>
            </w:r>
          </w:p>
        </w:tc>
      </w:tr>
      <w:tr w:rsidR="00AC41B0" w14:paraId="54BDED70" w14:textId="77777777" w:rsidTr="001F1694">
        <w:trPr>
          <w:trHeight w:val="228"/>
          <w:jc w:val="center"/>
        </w:trPr>
        <w:tc>
          <w:tcPr>
            <w:tcW w:w="307" w:type="pct"/>
            <w:vMerge/>
            <w:shd w:val="clear" w:color="auto" w:fill="auto"/>
          </w:tcPr>
          <w:p w14:paraId="10905363"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vMerge/>
            <w:shd w:val="clear" w:color="auto" w:fill="auto"/>
          </w:tcPr>
          <w:p w14:paraId="0BDBB3AA" w14:textId="77777777" w:rsidR="00AC41B0" w:rsidRDefault="00AC41B0" w:rsidP="001F1694">
            <w:pPr>
              <w:spacing w:line="240" w:lineRule="auto"/>
              <w:ind w:firstLineChars="0" w:firstLine="0"/>
              <w:rPr>
                <w:rFonts w:ascii="宋体" w:hAnsi="宋体" w:cs="宋体"/>
                <w:color w:val="000000"/>
                <w:sz w:val="18"/>
                <w:szCs w:val="18"/>
              </w:rPr>
            </w:pPr>
          </w:p>
        </w:tc>
        <w:tc>
          <w:tcPr>
            <w:tcW w:w="200" w:type="pct"/>
            <w:shd w:val="clear" w:color="auto" w:fill="auto"/>
          </w:tcPr>
          <w:p w14:paraId="06884B2A"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1</w:t>
            </w:r>
          </w:p>
        </w:tc>
        <w:tc>
          <w:tcPr>
            <w:tcW w:w="199" w:type="pct"/>
            <w:shd w:val="clear" w:color="auto" w:fill="auto"/>
          </w:tcPr>
          <w:p w14:paraId="35B84BE5"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2</w:t>
            </w:r>
          </w:p>
        </w:tc>
        <w:tc>
          <w:tcPr>
            <w:tcW w:w="199" w:type="pct"/>
            <w:shd w:val="clear" w:color="auto" w:fill="auto"/>
          </w:tcPr>
          <w:p w14:paraId="7A446E86"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3</w:t>
            </w:r>
          </w:p>
        </w:tc>
        <w:tc>
          <w:tcPr>
            <w:tcW w:w="149" w:type="pct"/>
            <w:shd w:val="clear" w:color="auto" w:fill="auto"/>
          </w:tcPr>
          <w:p w14:paraId="2E50FED2"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4</w:t>
            </w:r>
          </w:p>
        </w:tc>
        <w:tc>
          <w:tcPr>
            <w:tcW w:w="198" w:type="pct"/>
            <w:shd w:val="clear" w:color="auto" w:fill="auto"/>
          </w:tcPr>
          <w:p w14:paraId="744C86BE"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5</w:t>
            </w:r>
          </w:p>
        </w:tc>
        <w:tc>
          <w:tcPr>
            <w:tcW w:w="151" w:type="pct"/>
            <w:shd w:val="clear" w:color="auto" w:fill="DEEAF6"/>
          </w:tcPr>
          <w:p w14:paraId="36DA19AA"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1</w:t>
            </w:r>
          </w:p>
        </w:tc>
        <w:tc>
          <w:tcPr>
            <w:tcW w:w="149" w:type="pct"/>
            <w:shd w:val="clear" w:color="auto" w:fill="DEEAF6"/>
          </w:tcPr>
          <w:p w14:paraId="6817654C"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2</w:t>
            </w:r>
          </w:p>
        </w:tc>
        <w:tc>
          <w:tcPr>
            <w:tcW w:w="199" w:type="pct"/>
            <w:shd w:val="clear" w:color="auto" w:fill="DEEAF6"/>
          </w:tcPr>
          <w:p w14:paraId="64960CF1"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3</w:t>
            </w:r>
          </w:p>
        </w:tc>
        <w:tc>
          <w:tcPr>
            <w:tcW w:w="149" w:type="pct"/>
            <w:shd w:val="clear" w:color="auto" w:fill="DEEAF6"/>
          </w:tcPr>
          <w:p w14:paraId="6B7B6ED0"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4</w:t>
            </w:r>
          </w:p>
        </w:tc>
        <w:tc>
          <w:tcPr>
            <w:tcW w:w="149" w:type="pct"/>
            <w:shd w:val="clear" w:color="auto" w:fill="DEEAF6"/>
          </w:tcPr>
          <w:p w14:paraId="795705AA"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5</w:t>
            </w:r>
          </w:p>
        </w:tc>
        <w:tc>
          <w:tcPr>
            <w:tcW w:w="151" w:type="pct"/>
            <w:shd w:val="clear" w:color="auto" w:fill="DEEAF6"/>
          </w:tcPr>
          <w:p w14:paraId="1A813E60"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6</w:t>
            </w:r>
          </w:p>
        </w:tc>
        <w:tc>
          <w:tcPr>
            <w:tcW w:w="148" w:type="pct"/>
            <w:shd w:val="clear" w:color="auto" w:fill="DEEAF6"/>
          </w:tcPr>
          <w:p w14:paraId="6B42A6D7"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7</w:t>
            </w:r>
          </w:p>
        </w:tc>
        <w:tc>
          <w:tcPr>
            <w:tcW w:w="149" w:type="pct"/>
            <w:shd w:val="clear" w:color="auto" w:fill="DEEAF6"/>
          </w:tcPr>
          <w:p w14:paraId="77076842"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8</w:t>
            </w:r>
          </w:p>
        </w:tc>
        <w:tc>
          <w:tcPr>
            <w:tcW w:w="149" w:type="pct"/>
          </w:tcPr>
          <w:p w14:paraId="7237AA61"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1</w:t>
            </w:r>
          </w:p>
        </w:tc>
        <w:tc>
          <w:tcPr>
            <w:tcW w:w="146" w:type="pct"/>
          </w:tcPr>
          <w:p w14:paraId="5C90358F"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2</w:t>
            </w:r>
          </w:p>
        </w:tc>
        <w:tc>
          <w:tcPr>
            <w:tcW w:w="137" w:type="pct"/>
          </w:tcPr>
          <w:p w14:paraId="2363A590"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3</w:t>
            </w:r>
          </w:p>
        </w:tc>
        <w:tc>
          <w:tcPr>
            <w:tcW w:w="137" w:type="pct"/>
          </w:tcPr>
          <w:p w14:paraId="40D34D65"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4</w:t>
            </w:r>
          </w:p>
        </w:tc>
        <w:tc>
          <w:tcPr>
            <w:tcW w:w="137" w:type="pct"/>
          </w:tcPr>
          <w:p w14:paraId="054CEB7E"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5</w:t>
            </w:r>
          </w:p>
        </w:tc>
        <w:tc>
          <w:tcPr>
            <w:tcW w:w="137" w:type="pct"/>
          </w:tcPr>
          <w:p w14:paraId="72F30568"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6</w:t>
            </w:r>
          </w:p>
        </w:tc>
        <w:tc>
          <w:tcPr>
            <w:tcW w:w="137" w:type="pct"/>
          </w:tcPr>
          <w:p w14:paraId="70234F4E"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7</w:t>
            </w:r>
          </w:p>
        </w:tc>
        <w:tc>
          <w:tcPr>
            <w:tcW w:w="137" w:type="pct"/>
          </w:tcPr>
          <w:p w14:paraId="15A64C2A"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8</w:t>
            </w:r>
          </w:p>
        </w:tc>
        <w:tc>
          <w:tcPr>
            <w:tcW w:w="137" w:type="pct"/>
          </w:tcPr>
          <w:p w14:paraId="27C49F3B"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9</w:t>
            </w:r>
          </w:p>
        </w:tc>
        <w:tc>
          <w:tcPr>
            <w:tcW w:w="137" w:type="pct"/>
          </w:tcPr>
          <w:p w14:paraId="3D1D6836"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10</w:t>
            </w:r>
          </w:p>
        </w:tc>
        <w:tc>
          <w:tcPr>
            <w:tcW w:w="143" w:type="pct"/>
          </w:tcPr>
          <w:p w14:paraId="2C33A7ED"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11</w:t>
            </w:r>
          </w:p>
        </w:tc>
      </w:tr>
      <w:tr w:rsidR="00AC41B0" w14:paraId="001ECF28" w14:textId="77777777" w:rsidTr="001F1694">
        <w:trPr>
          <w:trHeight w:val="300"/>
          <w:jc w:val="center"/>
        </w:trPr>
        <w:tc>
          <w:tcPr>
            <w:tcW w:w="307" w:type="pct"/>
            <w:vMerge w:val="restart"/>
            <w:shd w:val="clear" w:color="auto" w:fill="auto"/>
            <w:vAlign w:val="center"/>
          </w:tcPr>
          <w:p w14:paraId="154AC053"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公共基础课程</w:t>
            </w:r>
          </w:p>
        </w:tc>
        <w:tc>
          <w:tcPr>
            <w:tcW w:w="950" w:type="pct"/>
            <w:shd w:val="clear" w:color="auto" w:fill="auto"/>
            <w:noWrap/>
          </w:tcPr>
          <w:p w14:paraId="6FC0F36F"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思想道德修养与法制</w:t>
            </w:r>
          </w:p>
        </w:tc>
        <w:tc>
          <w:tcPr>
            <w:tcW w:w="200" w:type="pct"/>
            <w:shd w:val="clear" w:color="auto" w:fill="auto"/>
            <w:noWrap/>
            <w:vAlign w:val="center"/>
          </w:tcPr>
          <w:p w14:paraId="5847EDDF"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 w:val="18"/>
                <w:szCs w:val="18"/>
              </w:rPr>
              <w:t>√</w:t>
            </w:r>
          </w:p>
        </w:tc>
        <w:tc>
          <w:tcPr>
            <w:tcW w:w="199" w:type="pct"/>
            <w:shd w:val="clear" w:color="auto" w:fill="auto"/>
            <w:noWrap/>
            <w:vAlign w:val="center"/>
          </w:tcPr>
          <w:p w14:paraId="5A7D6A4A"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 w:val="18"/>
                <w:szCs w:val="18"/>
              </w:rPr>
              <w:t>√</w:t>
            </w:r>
          </w:p>
        </w:tc>
        <w:tc>
          <w:tcPr>
            <w:tcW w:w="199" w:type="pct"/>
            <w:shd w:val="clear" w:color="auto" w:fill="auto"/>
            <w:noWrap/>
            <w:vAlign w:val="center"/>
          </w:tcPr>
          <w:p w14:paraId="18637067"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auto"/>
            <w:noWrap/>
          </w:tcPr>
          <w:p w14:paraId="39DBD8E4"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421C6284"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55FC4AED"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4AD3524B"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2808EC2D"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79594785"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7119BCF6"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03732F1E"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74E34E36"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4F3C7649"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5D92B458"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601D8E6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8ECD79D"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11885D7"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4D360DA"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C37333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CB451F2"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CB874A7"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B5FE5EF"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904F5AA"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2E514DB4"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6077F6BE" w14:textId="77777777" w:rsidTr="001F1694">
        <w:trPr>
          <w:trHeight w:val="706"/>
          <w:jc w:val="center"/>
        </w:trPr>
        <w:tc>
          <w:tcPr>
            <w:tcW w:w="307" w:type="pct"/>
            <w:vMerge/>
            <w:shd w:val="clear" w:color="auto" w:fill="auto"/>
          </w:tcPr>
          <w:p w14:paraId="38FDE010"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7E8997EF"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毛泽东思想和中国特色社会主义理论体系概论</w:t>
            </w:r>
          </w:p>
        </w:tc>
        <w:tc>
          <w:tcPr>
            <w:tcW w:w="200" w:type="pct"/>
            <w:shd w:val="clear" w:color="auto" w:fill="auto"/>
            <w:noWrap/>
            <w:vAlign w:val="center"/>
          </w:tcPr>
          <w:p w14:paraId="7F96970B"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 w:val="18"/>
                <w:szCs w:val="18"/>
              </w:rPr>
              <w:t>√</w:t>
            </w:r>
          </w:p>
        </w:tc>
        <w:tc>
          <w:tcPr>
            <w:tcW w:w="199" w:type="pct"/>
            <w:shd w:val="clear" w:color="auto" w:fill="auto"/>
            <w:noWrap/>
            <w:vAlign w:val="center"/>
          </w:tcPr>
          <w:p w14:paraId="4F2D7E80"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 w:val="18"/>
                <w:szCs w:val="18"/>
              </w:rPr>
              <w:t>√</w:t>
            </w:r>
          </w:p>
        </w:tc>
        <w:tc>
          <w:tcPr>
            <w:tcW w:w="199" w:type="pct"/>
            <w:shd w:val="clear" w:color="auto" w:fill="auto"/>
            <w:noWrap/>
            <w:vAlign w:val="center"/>
          </w:tcPr>
          <w:p w14:paraId="1F5AD7EF"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auto"/>
            <w:noWrap/>
            <w:vAlign w:val="center"/>
          </w:tcPr>
          <w:p w14:paraId="7B1AA0B8"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vAlign w:val="center"/>
          </w:tcPr>
          <w:p w14:paraId="4794BC30"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vAlign w:val="center"/>
          </w:tcPr>
          <w:p w14:paraId="30045554"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vAlign w:val="center"/>
          </w:tcPr>
          <w:p w14:paraId="314A53D4"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vAlign w:val="center"/>
          </w:tcPr>
          <w:p w14:paraId="0B7EBD77"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vAlign w:val="center"/>
          </w:tcPr>
          <w:p w14:paraId="183742B8"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vAlign w:val="center"/>
          </w:tcPr>
          <w:p w14:paraId="1B074112"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vAlign w:val="center"/>
          </w:tcPr>
          <w:p w14:paraId="00581A2C"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vAlign w:val="center"/>
          </w:tcPr>
          <w:p w14:paraId="4EF0BA2A"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vAlign w:val="center"/>
          </w:tcPr>
          <w:p w14:paraId="0422AF3C"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vAlign w:val="center"/>
          </w:tcPr>
          <w:p w14:paraId="41A947B8"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vAlign w:val="center"/>
          </w:tcPr>
          <w:p w14:paraId="16313D28"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7A03DCCD"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013AAA4C"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42A3E8F8"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252D574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5778F96E"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5705E03A"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17780729"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72B76D8F"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vAlign w:val="center"/>
          </w:tcPr>
          <w:p w14:paraId="01F2F399"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5234192C" w14:textId="77777777" w:rsidTr="001F1694">
        <w:trPr>
          <w:trHeight w:val="706"/>
          <w:jc w:val="center"/>
        </w:trPr>
        <w:tc>
          <w:tcPr>
            <w:tcW w:w="307" w:type="pct"/>
            <w:vMerge/>
            <w:shd w:val="clear" w:color="auto" w:fill="auto"/>
          </w:tcPr>
          <w:p w14:paraId="7541BFC6"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7666FD39"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习近平新时代中国特色社会主义思想概论</w:t>
            </w:r>
          </w:p>
        </w:tc>
        <w:tc>
          <w:tcPr>
            <w:tcW w:w="200" w:type="pct"/>
            <w:shd w:val="clear" w:color="auto" w:fill="auto"/>
            <w:noWrap/>
            <w:vAlign w:val="center"/>
          </w:tcPr>
          <w:p w14:paraId="680D5BEE"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w:t>
            </w:r>
          </w:p>
        </w:tc>
        <w:tc>
          <w:tcPr>
            <w:tcW w:w="199" w:type="pct"/>
            <w:shd w:val="clear" w:color="auto" w:fill="auto"/>
            <w:noWrap/>
            <w:vAlign w:val="center"/>
          </w:tcPr>
          <w:p w14:paraId="638CACC6"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w:t>
            </w:r>
          </w:p>
        </w:tc>
        <w:tc>
          <w:tcPr>
            <w:tcW w:w="199" w:type="pct"/>
            <w:shd w:val="clear" w:color="auto" w:fill="auto"/>
            <w:noWrap/>
            <w:vAlign w:val="center"/>
          </w:tcPr>
          <w:p w14:paraId="26CD16AD"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auto"/>
            <w:noWrap/>
            <w:vAlign w:val="center"/>
          </w:tcPr>
          <w:p w14:paraId="24EBB029"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vAlign w:val="center"/>
          </w:tcPr>
          <w:p w14:paraId="00D1C90C"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vAlign w:val="center"/>
          </w:tcPr>
          <w:p w14:paraId="0B1A9506"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vAlign w:val="center"/>
          </w:tcPr>
          <w:p w14:paraId="15D3BB7C"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vAlign w:val="center"/>
          </w:tcPr>
          <w:p w14:paraId="76CC3AC7"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vAlign w:val="center"/>
          </w:tcPr>
          <w:p w14:paraId="13F7EBBB"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vAlign w:val="center"/>
          </w:tcPr>
          <w:p w14:paraId="291B115E"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vAlign w:val="center"/>
          </w:tcPr>
          <w:p w14:paraId="0E7611FA"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vAlign w:val="center"/>
          </w:tcPr>
          <w:p w14:paraId="629C5A97"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vAlign w:val="center"/>
          </w:tcPr>
          <w:p w14:paraId="234C4A98"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vAlign w:val="center"/>
          </w:tcPr>
          <w:p w14:paraId="40D666BC"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vAlign w:val="center"/>
          </w:tcPr>
          <w:p w14:paraId="7C301901"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5C3C2BFB"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0B701653"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6615355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56ABED2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1CB59A88"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7DF61112"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63F9CC2F"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011B0F9A"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vAlign w:val="center"/>
          </w:tcPr>
          <w:p w14:paraId="06324956"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2A13A2D2" w14:textId="77777777" w:rsidTr="001F1694">
        <w:trPr>
          <w:trHeight w:val="300"/>
          <w:jc w:val="center"/>
        </w:trPr>
        <w:tc>
          <w:tcPr>
            <w:tcW w:w="307" w:type="pct"/>
            <w:vMerge/>
            <w:shd w:val="clear" w:color="auto" w:fill="auto"/>
          </w:tcPr>
          <w:p w14:paraId="33B68369"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7BDC263D"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形势与政策</w:t>
            </w:r>
          </w:p>
        </w:tc>
        <w:tc>
          <w:tcPr>
            <w:tcW w:w="200" w:type="pct"/>
            <w:shd w:val="clear" w:color="auto" w:fill="auto"/>
            <w:noWrap/>
            <w:vAlign w:val="center"/>
          </w:tcPr>
          <w:p w14:paraId="47B3DCDC"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 w:val="18"/>
                <w:szCs w:val="18"/>
              </w:rPr>
              <w:t>√</w:t>
            </w:r>
          </w:p>
        </w:tc>
        <w:tc>
          <w:tcPr>
            <w:tcW w:w="199" w:type="pct"/>
            <w:shd w:val="clear" w:color="auto" w:fill="auto"/>
            <w:noWrap/>
            <w:vAlign w:val="center"/>
          </w:tcPr>
          <w:p w14:paraId="5A2CB092"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 w:val="18"/>
                <w:szCs w:val="18"/>
              </w:rPr>
              <w:t>√</w:t>
            </w:r>
          </w:p>
        </w:tc>
        <w:tc>
          <w:tcPr>
            <w:tcW w:w="199" w:type="pct"/>
            <w:shd w:val="clear" w:color="auto" w:fill="auto"/>
            <w:noWrap/>
            <w:vAlign w:val="center"/>
          </w:tcPr>
          <w:p w14:paraId="7F7ECA45"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auto"/>
            <w:noWrap/>
            <w:vAlign w:val="center"/>
          </w:tcPr>
          <w:p w14:paraId="3E22B539"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vAlign w:val="center"/>
          </w:tcPr>
          <w:p w14:paraId="548F24CC"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vAlign w:val="center"/>
          </w:tcPr>
          <w:p w14:paraId="12837ED4"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vAlign w:val="center"/>
          </w:tcPr>
          <w:p w14:paraId="59A540E3"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vAlign w:val="center"/>
          </w:tcPr>
          <w:p w14:paraId="33B7354F"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vAlign w:val="center"/>
          </w:tcPr>
          <w:p w14:paraId="1684E04F"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vAlign w:val="center"/>
          </w:tcPr>
          <w:p w14:paraId="029DEA8E"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vAlign w:val="center"/>
          </w:tcPr>
          <w:p w14:paraId="7F3BF15F"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vAlign w:val="center"/>
          </w:tcPr>
          <w:p w14:paraId="39A7B4AA"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vAlign w:val="center"/>
          </w:tcPr>
          <w:p w14:paraId="71CA9E91"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vAlign w:val="center"/>
          </w:tcPr>
          <w:p w14:paraId="05322574"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vAlign w:val="center"/>
          </w:tcPr>
          <w:p w14:paraId="6FD3818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201CB5DE"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0879C484"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4274BEA4"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13C26662"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23DE780C"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28B031E9"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0A77916A"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281233DA"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vAlign w:val="center"/>
          </w:tcPr>
          <w:p w14:paraId="5D5BE957"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496733BD" w14:textId="77777777" w:rsidTr="001F1694">
        <w:trPr>
          <w:trHeight w:val="254"/>
          <w:jc w:val="center"/>
        </w:trPr>
        <w:tc>
          <w:tcPr>
            <w:tcW w:w="307" w:type="pct"/>
            <w:vMerge/>
            <w:shd w:val="clear" w:color="auto" w:fill="auto"/>
          </w:tcPr>
          <w:p w14:paraId="4E5A2190"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72C671E4" w14:textId="77777777" w:rsidR="00AC41B0" w:rsidRDefault="00AC41B0" w:rsidP="001F1694">
            <w:pPr>
              <w:spacing w:line="240" w:lineRule="auto"/>
              <w:ind w:firstLineChars="0" w:firstLine="0"/>
              <w:rPr>
                <w:rFonts w:ascii="宋体" w:hAnsi="宋体" w:cs="宋体"/>
                <w:color w:val="000000"/>
                <w:sz w:val="18"/>
                <w:szCs w:val="18"/>
              </w:rPr>
            </w:pPr>
            <w:r>
              <w:rPr>
                <w:rFonts w:ascii="Calibri" w:hAnsi="Calibri" w:hint="eastAsia"/>
                <w:color w:val="000000"/>
                <w:sz w:val="18"/>
                <w:szCs w:val="18"/>
              </w:rPr>
              <w:t>中国共产党党史</w:t>
            </w:r>
          </w:p>
        </w:tc>
        <w:tc>
          <w:tcPr>
            <w:tcW w:w="200" w:type="pct"/>
            <w:shd w:val="clear" w:color="auto" w:fill="auto"/>
            <w:noWrap/>
            <w:vAlign w:val="center"/>
          </w:tcPr>
          <w:p w14:paraId="420C3D33"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 w:val="18"/>
                <w:szCs w:val="18"/>
              </w:rPr>
              <w:t>√</w:t>
            </w:r>
          </w:p>
        </w:tc>
        <w:tc>
          <w:tcPr>
            <w:tcW w:w="199" w:type="pct"/>
            <w:shd w:val="clear" w:color="auto" w:fill="auto"/>
            <w:noWrap/>
            <w:vAlign w:val="center"/>
          </w:tcPr>
          <w:p w14:paraId="6A94B3A7"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 w:val="18"/>
                <w:szCs w:val="18"/>
              </w:rPr>
              <w:t>√</w:t>
            </w:r>
          </w:p>
        </w:tc>
        <w:tc>
          <w:tcPr>
            <w:tcW w:w="199" w:type="pct"/>
            <w:shd w:val="clear" w:color="auto" w:fill="auto"/>
            <w:noWrap/>
            <w:vAlign w:val="center"/>
          </w:tcPr>
          <w:p w14:paraId="65BCFD9C"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auto"/>
            <w:noWrap/>
            <w:vAlign w:val="center"/>
          </w:tcPr>
          <w:p w14:paraId="1E5A31C0"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vAlign w:val="center"/>
          </w:tcPr>
          <w:p w14:paraId="053351B2"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vAlign w:val="center"/>
          </w:tcPr>
          <w:p w14:paraId="1CD1BCF5"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vAlign w:val="center"/>
          </w:tcPr>
          <w:p w14:paraId="354ACBAF"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vAlign w:val="center"/>
          </w:tcPr>
          <w:p w14:paraId="1174D9C2"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vAlign w:val="center"/>
          </w:tcPr>
          <w:p w14:paraId="4AD2B181"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vAlign w:val="center"/>
          </w:tcPr>
          <w:p w14:paraId="0FF08D63"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vAlign w:val="center"/>
          </w:tcPr>
          <w:p w14:paraId="1A6CDB8B"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vAlign w:val="center"/>
          </w:tcPr>
          <w:p w14:paraId="5D2F2F66"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vAlign w:val="center"/>
          </w:tcPr>
          <w:p w14:paraId="763A35F7"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vAlign w:val="center"/>
          </w:tcPr>
          <w:p w14:paraId="323543BC"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vAlign w:val="center"/>
          </w:tcPr>
          <w:p w14:paraId="407458A4"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4A79612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2D90B2EA"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232C991F"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00FAF323"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364E340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712E876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210D225B"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0FEBCFDC"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vAlign w:val="center"/>
          </w:tcPr>
          <w:p w14:paraId="6491D362"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3AFAA308" w14:textId="77777777" w:rsidTr="001F1694">
        <w:trPr>
          <w:trHeight w:val="221"/>
          <w:jc w:val="center"/>
        </w:trPr>
        <w:tc>
          <w:tcPr>
            <w:tcW w:w="307" w:type="pct"/>
            <w:vMerge/>
            <w:shd w:val="clear" w:color="auto" w:fill="auto"/>
          </w:tcPr>
          <w:p w14:paraId="1738AB09"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740635C8"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国家安全教育</w:t>
            </w:r>
          </w:p>
        </w:tc>
        <w:tc>
          <w:tcPr>
            <w:tcW w:w="200" w:type="pct"/>
            <w:shd w:val="clear" w:color="auto" w:fill="auto"/>
            <w:noWrap/>
            <w:vAlign w:val="center"/>
          </w:tcPr>
          <w:p w14:paraId="2D4A3EBB"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 w:val="18"/>
                <w:szCs w:val="18"/>
              </w:rPr>
              <w:t>√</w:t>
            </w:r>
          </w:p>
        </w:tc>
        <w:tc>
          <w:tcPr>
            <w:tcW w:w="199" w:type="pct"/>
            <w:shd w:val="clear" w:color="auto" w:fill="auto"/>
            <w:noWrap/>
            <w:vAlign w:val="center"/>
          </w:tcPr>
          <w:p w14:paraId="14555631"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 w:val="18"/>
                <w:szCs w:val="18"/>
              </w:rPr>
              <w:t>√</w:t>
            </w:r>
          </w:p>
        </w:tc>
        <w:tc>
          <w:tcPr>
            <w:tcW w:w="199" w:type="pct"/>
            <w:shd w:val="clear" w:color="auto" w:fill="auto"/>
            <w:noWrap/>
            <w:vAlign w:val="center"/>
          </w:tcPr>
          <w:p w14:paraId="28D84981"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auto"/>
            <w:noWrap/>
            <w:vAlign w:val="center"/>
          </w:tcPr>
          <w:p w14:paraId="0C889A15"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vAlign w:val="center"/>
          </w:tcPr>
          <w:p w14:paraId="6F8BBE4A"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vAlign w:val="center"/>
          </w:tcPr>
          <w:p w14:paraId="5F101298"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vAlign w:val="center"/>
          </w:tcPr>
          <w:p w14:paraId="06A638D9"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vAlign w:val="center"/>
          </w:tcPr>
          <w:p w14:paraId="31DF9854"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vAlign w:val="center"/>
          </w:tcPr>
          <w:p w14:paraId="69E38A88"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vAlign w:val="center"/>
          </w:tcPr>
          <w:p w14:paraId="59467033"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vAlign w:val="center"/>
          </w:tcPr>
          <w:p w14:paraId="7E4B4AD6"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vAlign w:val="center"/>
          </w:tcPr>
          <w:p w14:paraId="2982ECAE"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vAlign w:val="center"/>
          </w:tcPr>
          <w:p w14:paraId="1EBE8948"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vAlign w:val="center"/>
          </w:tcPr>
          <w:p w14:paraId="0EA5603B"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vAlign w:val="center"/>
          </w:tcPr>
          <w:p w14:paraId="79697F7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5F4ADAE1"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55BBD8DB"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227B31B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6B2ED90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7F48A713"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213E7353"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73DAEE8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30FD6D70"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vAlign w:val="center"/>
          </w:tcPr>
          <w:p w14:paraId="055C24C1"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6B8C07E0" w14:textId="77777777" w:rsidTr="001F1694">
        <w:trPr>
          <w:trHeight w:val="300"/>
          <w:jc w:val="center"/>
        </w:trPr>
        <w:tc>
          <w:tcPr>
            <w:tcW w:w="307" w:type="pct"/>
            <w:vMerge/>
            <w:shd w:val="clear" w:color="auto" w:fill="auto"/>
          </w:tcPr>
          <w:p w14:paraId="3C4D361C"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79219F98"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军事理论</w:t>
            </w:r>
          </w:p>
        </w:tc>
        <w:tc>
          <w:tcPr>
            <w:tcW w:w="200" w:type="pct"/>
            <w:shd w:val="clear" w:color="auto" w:fill="auto"/>
            <w:noWrap/>
            <w:vAlign w:val="center"/>
          </w:tcPr>
          <w:p w14:paraId="19F478BE"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 w:val="18"/>
                <w:szCs w:val="18"/>
              </w:rPr>
              <w:t>√</w:t>
            </w:r>
          </w:p>
        </w:tc>
        <w:tc>
          <w:tcPr>
            <w:tcW w:w="199" w:type="pct"/>
            <w:shd w:val="clear" w:color="auto" w:fill="auto"/>
            <w:noWrap/>
            <w:vAlign w:val="center"/>
          </w:tcPr>
          <w:p w14:paraId="52C8C180"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 w:val="18"/>
                <w:szCs w:val="18"/>
              </w:rPr>
              <w:t>√</w:t>
            </w:r>
          </w:p>
        </w:tc>
        <w:tc>
          <w:tcPr>
            <w:tcW w:w="199" w:type="pct"/>
            <w:shd w:val="clear" w:color="auto" w:fill="auto"/>
            <w:noWrap/>
            <w:vAlign w:val="center"/>
          </w:tcPr>
          <w:p w14:paraId="7AB43957"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auto"/>
            <w:noWrap/>
          </w:tcPr>
          <w:p w14:paraId="6F08C9BF"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3F308A11"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442D7462"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1ED6B503"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2DEAECAA"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2885EE8E"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351D8B4A"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49755738"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359FE82B"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529A97E1"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0FC17FE9"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0D54DA13"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B3EC8DF"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2ACCECF"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A868CBA"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6D197E2"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1BCA18D"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C8E800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1D181C8"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D6C79D8"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258B4969"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1BC9D54C" w14:textId="77777777" w:rsidTr="001F1694">
        <w:trPr>
          <w:trHeight w:val="285"/>
          <w:jc w:val="center"/>
        </w:trPr>
        <w:tc>
          <w:tcPr>
            <w:tcW w:w="307" w:type="pct"/>
            <w:vMerge/>
            <w:shd w:val="clear" w:color="auto" w:fill="auto"/>
          </w:tcPr>
          <w:p w14:paraId="76170832"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6CA24EB0"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军事技能</w:t>
            </w:r>
          </w:p>
        </w:tc>
        <w:tc>
          <w:tcPr>
            <w:tcW w:w="200" w:type="pct"/>
            <w:shd w:val="clear" w:color="auto" w:fill="auto"/>
            <w:noWrap/>
            <w:vAlign w:val="center"/>
          </w:tcPr>
          <w:p w14:paraId="29B19EC4"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 w:val="18"/>
                <w:szCs w:val="18"/>
              </w:rPr>
              <w:t>√</w:t>
            </w:r>
          </w:p>
        </w:tc>
        <w:tc>
          <w:tcPr>
            <w:tcW w:w="199" w:type="pct"/>
            <w:shd w:val="clear" w:color="auto" w:fill="auto"/>
            <w:noWrap/>
            <w:vAlign w:val="center"/>
          </w:tcPr>
          <w:p w14:paraId="1E247D2D"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 w:val="18"/>
                <w:szCs w:val="18"/>
              </w:rPr>
              <w:t>√</w:t>
            </w:r>
          </w:p>
        </w:tc>
        <w:tc>
          <w:tcPr>
            <w:tcW w:w="199" w:type="pct"/>
            <w:shd w:val="clear" w:color="auto" w:fill="auto"/>
            <w:noWrap/>
            <w:vAlign w:val="center"/>
          </w:tcPr>
          <w:p w14:paraId="78E2F51F"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auto"/>
            <w:noWrap/>
          </w:tcPr>
          <w:p w14:paraId="35E294EF"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5078533D"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331E30C4"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28418E5F"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75FF8AB4"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6779246F"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2D7798B5"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602A1E2F"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4AD4E763"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64BD9389"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57D1CF0D"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27010F39"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EB1CDF4"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636F81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5D833F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24D772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0DFC0B1"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2F03DBD"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57D5ABE"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50F181F"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7F1D22B7"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709ACBB1" w14:textId="77777777" w:rsidTr="001F1694">
        <w:trPr>
          <w:trHeight w:val="435"/>
          <w:jc w:val="center"/>
        </w:trPr>
        <w:tc>
          <w:tcPr>
            <w:tcW w:w="307" w:type="pct"/>
            <w:vMerge/>
            <w:shd w:val="clear" w:color="auto" w:fill="auto"/>
          </w:tcPr>
          <w:p w14:paraId="2908802E"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462A27B2"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大学生职业发展与就业指导</w:t>
            </w:r>
          </w:p>
        </w:tc>
        <w:tc>
          <w:tcPr>
            <w:tcW w:w="200" w:type="pct"/>
            <w:shd w:val="clear" w:color="auto" w:fill="auto"/>
            <w:noWrap/>
          </w:tcPr>
          <w:p w14:paraId="5A41C056"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277C99EE"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722A0E82"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 w:val="18"/>
                <w:szCs w:val="18"/>
              </w:rPr>
              <w:t>√</w:t>
            </w:r>
          </w:p>
        </w:tc>
        <w:tc>
          <w:tcPr>
            <w:tcW w:w="149" w:type="pct"/>
            <w:shd w:val="clear" w:color="auto" w:fill="auto"/>
            <w:noWrap/>
          </w:tcPr>
          <w:p w14:paraId="527B8344"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6767B339"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105384A6"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6F14A034"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0552EB2C"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5914A943"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08AE449D"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208AE346"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0B3DBCAA"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5A7B7D21"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4E7C3DBE"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0F598B4D"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941C45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B152BDE"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640D8C3"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0C8871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7F30D17"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24A0ABD"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D8AD743"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271270A"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59F394A8"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3CC8180C" w14:textId="77777777" w:rsidTr="001F1694">
        <w:trPr>
          <w:trHeight w:val="300"/>
          <w:jc w:val="center"/>
        </w:trPr>
        <w:tc>
          <w:tcPr>
            <w:tcW w:w="307" w:type="pct"/>
            <w:vMerge/>
            <w:shd w:val="clear" w:color="auto" w:fill="auto"/>
          </w:tcPr>
          <w:p w14:paraId="7D853D42"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7B8C05D5"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体育</w:t>
            </w:r>
          </w:p>
        </w:tc>
        <w:tc>
          <w:tcPr>
            <w:tcW w:w="200" w:type="pct"/>
            <w:shd w:val="clear" w:color="auto" w:fill="auto"/>
            <w:noWrap/>
          </w:tcPr>
          <w:p w14:paraId="45C8BC22"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40E632A7"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5A320363"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auto"/>
            <w:noWrap/>
          </w:tcPr>
          <w:p w14:paraId="4BB8DB2F"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8" w:type="pct"/>
            <w:shd w:val="clear" w:color="auto" w:fill="auto"/>
            <w:noWrap/>
          </w:tcPr>
          <w:p w14:paraId="0DBD7B56"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39313CE1"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30F944C7"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65D0533E"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04166045"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6977FC5F"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3B19C964"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674FC4FC"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7A44F892"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4300F100"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162A5F8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29E6473"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1807D6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957820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D2332F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A65DB42"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099440C"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2D46EBB"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AA8C4D6"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67943BD4"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1430E29C" w14:textId="77777777" w:rsidTr="001F1694">
        <w:trPr>
          <w:trHeight w:val="300"/>
          <w:jc w:val="center"/>
        </w:trPr>
        <w:tc>
          <w:tcPr>
            <w:tcW w:w="307" w:type="pct"/>
            <w:vMerge/>
            <w:shd w:val="clear" w:color="auto" w:fill="auto"/>
          </w:tcPr>
          <w:p w14:paraId="634F4AA4"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73EF5DF3"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心理健康</w:t>
            </w:r>
          </w:p>
        </w:tc>
        <w:tc>
          <w:tcPr>
            <w:tcW w:w="200" w:type="pct"/>
            <w:shd w:val="clear" w:color="auto" w:fill="auto"/>
            <w:noWrap/>
          </w:tcPr>
          <w:p w14:paraId="40F43474"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738D25AC"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08EB2808"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auto"/>
            <w:noWrap/>
          </w:tcPr>
          <w:p w14:paraId="406B67CA"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8" w:type="pct"/>
            <w:shd w:val="clear" w:color="auto" w:fill="auto"/>
            <w:noWrap/>
          </w:tcPr>
          <w:p w14:paraId="737982A7"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17962B72"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770D61BE"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576BB21B"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599C87DB"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6514B26D"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660DDF94"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3D4724C1"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6D59E0D8"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noWrap/>
          </w:tcPr>
          <w:p w14:paraId="2C13AB6B"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09A3DF8C"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EC3AFC2"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43AA4A1"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8CA97C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F2D2DE4"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13466F0E"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01F1CCB"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4A04DC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4D456FB"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4119C1E9"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72DF8E20" w14:textId="77777777" w:rsidTr="001F1694">
        <w:trPr>
          <w:trHeight w:val="300"/>
          <w:jc w:val="center"/>
        </w:trPr>
        <w:tc>
          <w:tcPr>
            <w:tcW w:w="307" w:type="pct"/>
            <w:vMerge/>
            <w:shd w:val="clear" w:color="auto" w:fill="auto"/>
          </w:tcPr>
          <w:p w14:paraId="327241C8"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64525797"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劳动教育</w:t>
            </w:r>
          </w:p>
        </w:tc>
        <w:tc>
          <w:tcPr>
            <w:tcW w:w="200" w:type="pct"/>
            <w:shd w:val="clear" w:color="auto" w:fill="auto"/>
            <w:noWrap/>
          </w:tcPr>
          <w:p w14:paraId="45F73610"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37E1E778"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7079B065"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auto"/>
            <w:noWrap/>
          </w:tcPr>
          <w:p w14:paraId="07710FAD"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1773126D"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51" w:type="pct"/>
            <w:shd w:val="clear" w:color="auto" w:fill="DEEAF6"/>
            <w:noWrap/>
          </w:tcPr>
          <w:p w14:paraId="3496AA61"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1313095B"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5C5AB1C9"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1E636209"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65B4A9F7"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5EE9597F"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8" w:type="pct"/>
            <w:shd w:val="clear" w:color="auto" w:fill="DEEAF6"/>
            <w:noWrap/>
          </w:tcPr>
          <w:p w14:paraId="391B4523"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66382E0C"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144B7680"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2E0DD4CF"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3A9C78A"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358D7C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25A63DB"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0B58061"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E0AEF72"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490A999"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CC753D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5E7F8F5"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1F469C1C"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5949B53A" w14:textId="77777777" w:rsidTr="001F1694">
        <w:trPr>
          <w:trHeight w:val="326"/>
          <w:jc w:val="center"/>
        </w:trPr>
        <w:tc>
          <w:tcPr>
            <w:tcW w:w="307" w:type="pct"/>
            <w:vMerge/>
            <w:shd w:val="clear" w:color="auto" w:fill="auto"/>
          </w:tcPr>
          <w:p w14:paraId="055C450F"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3FD2056D"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公共艺术课程（任选1门）</w:t>
            </w:r>
          </w:p>
        </w:tc>
        <w:tc>
          <w:tcPr>
            <w:tcW w:w="200" w:type="pct"/>
            <w:shd w:val="clear" w:color="auto" w:fill="auto"/>
            <w:noWrap/>
          </w:tcPr>
          <w:p w14:paraId="7726EA2E"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2AF2E0C5"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42A5BB5C"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auto"/>
            <w:noWrap/>
          </w:tcPr>
          <w:p w14:paraId="6B11916F"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8" w:type="pct"/>
            <w:shd w:val="clear" w:color="auto" w:fill="auto"/>
            <w:noWrap/>
          </w:tcPr>
          <w:p w14:paraId="1C054770"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11924DC3"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34BDDC8D"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72C2D53A"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377B0144"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04EC5676"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79BDAEA7"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7CE228F0"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0B496B2A"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1AA0D3FF"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26F197C8"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D58ABB3"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DBFB5E9"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EB29B3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4F9524A"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BD6BB78"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7E2DB9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50EE009"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6B58B51"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6DAE784B"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46E0B404" w14:textId="77777777" w:rsidTr="001F1694">
        <w:trPr>
          <w:trHeight w:val="390"/>
          <w:jc w:val="center"/>
        </w:trPr>
        <w:tc>
          <w:tcPr>
            <w:tcW w:w="307" w:type="pct"/>
            <w:vMerge/>
            <w:shd w:val="clear" w:color="auto" w:fill="auto"/>
          </w:tcPr>
          <w:p w14:paraId="7BBA6622"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38ED0E0E"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大学生创新创业基础</w:t>
            </w:r>
          </w:p>
        </w:tc>
        <w:tc>
          <w:tcPr>
            <w:tcW w:w="200" w:type="pct"/>
            <w:shd w:val="clear" w:color="auto" w:fill="auto"/>
            <w:noWrap/>
          </w:tcPr>
          <w:p w14:paraId="7940F18B"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4B7F661E"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717D7A37"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75C690B4"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5DAA4BFD"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693219D3"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4215A997"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5417DBF2"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325DC7CE"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52C6EB19"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3435FFF0"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16A87C92"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58BFB378"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4D54F8E8"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4FDDAEDA"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689C17B"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DD04ED1"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B6C9E89"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10ADC4A"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8B1D9B9"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9FA7C0D"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975E38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AA58B1B"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5BD649F9"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003A36C1" w14:textId="77777777" w:rsidTr="001F1694">
        <w:trPr>
          <w:trHeight w:val="300"/>
          <w:jc w:val="center"/>
        </w:trPr>
        <w:tc>
          <w:tcPr>
            <w:tcW w:w="307" w:type="pct"/>
            <w:vMerge/>
            <w:shd w:val="clear" w:color="auto" w:fill="auto"/>
          </w:tcPr>
          <w:p w14:paraId="3566E022"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46B15AA8"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实用英语</w:t>
            </w:r>
          </w:p>
        </w:tc>
        <w:tc>
          <w:tcPr>
            <w:tcW w:w="200" w:type="pct"/>
            <w:shd w:val="clear" w:color="auto" w:fill="auto"/>
            <w:noWrap/>
          </w:tcPr>
          <w:p w14:paraId="1CEFC4DC"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355FFFFE"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3EEC8578"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auto"/>
            <w:noWrap/>
          </w:tcPr>
          <w:p w14:paraId="12C93067"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4B5290CC"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3989B07C"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72445EBC"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43F33C65"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6560D052"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4E24CDA1"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74F16C48"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6CD3FB57"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1B5E3C1B"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0934A942"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444E0D7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167427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16D4D21"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934E7E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DB119C7"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E36BC1D"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4DB6FB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15893E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E2E93AE"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7BE44BBB"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1C54B17B" w14:textId="77777777" w:rsidTr="001F1694">
        <w:trPr>
          <w:trHeight w:val="300"/>
          <w:jc w:val="center"/>
        </w:trPr>
        <w:tc>
          <w:tcPr>
            <w:tcW w:w="307" w:type="pct"/>
            <w:vMerge/>
            <w:shd w:val="clear" w:color="auto" w:fill="auto"/>
          </w:tcPr>
          <w:p w14:paraId="54533A4B"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17F02139"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大学生信息技术基础</w:t>
            </w:r>
          </w:p>
        </w:tc>
        <w:tc>
          <w:tcPr>
            <w:tcW w:w="200" w:type="pct"/>
            <w:shd w:val="clear" w:color="auto" w:fill="auto"/>
            <w:noWrap/>
          </w:tcPr>
          <w:p w14:paraId="72373EA0"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4C6A85CC"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2D9BBEC0"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auto"/>
            <w:noWrap/>
          </w:tcPr>
          <w:p w14:paraId="4AF184D8"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2E823C0B"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55464936"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047386F2"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5F0C9BB9"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01BEEFB0"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14FDE07F"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6A9A2C65"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37A621BE"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7B6943F2"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10609786"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64A1A5DA"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864828D"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2F11358"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57FF2AE"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88DE3A3"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662C9AA"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6DF7CDD"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6C5F8BD"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3E424F4"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126A8A9F"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63BDF3A0" w14:textId="77777777" w:rsidTr="001F1694">
        <w:trPr>
          <w:trHeight w:val="300"/>
          <w:jc w:val="center"/>
        </w:trPr>
        <w:tc>
          <w:tcPr>
            <w:tcW w:w="307" w:type="pct"/>
            <w:vMerge/>
            <w:shd w:val="clear" w:color="auto" w:fill="auto"/>
          </w:tcPr>
          <w:p w14:paraId="78298C9A"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6D03F6BD"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应用高等数学（B）</w:t>
            </w:r>
          </w:p>
        </w:tc>
        <w:tc>
          <w:tcPr>
            <w:tcW w:w="200" w:type="pct"/>
            <w:shd w:val="clear" w:color="auto" w:fill="auto"/>
            <w:noWrap/>
          </w:tcPr>
          <w:p w14:paraId="4C1DA82C"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28C96F09"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52B577F2"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auto"/>
            <w:noWrap/>
          </w:tcPr>
          <w:p w14:paraId="16C76A4A"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7B455785"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2E3B83D3"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3C3D0EE4"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0D71277C"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49046DAE"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49F07770"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2922EB9D"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3BB5BD67"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462FEA51"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373CED5C"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376AA449"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12D516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2987778"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E2C000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909C051"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623D10D"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717894F"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CFB6E4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4C22D59"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085298D6"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0B66FCB2" w14:textId="77777777" w:rsidTr="001F1694">
        <w:trPr>
          <w:trHeight w:val="300"/>
          <w:jc w:val="center"/>
        </w:trPr>
        <w:tc>
          <w:tcPr>
            <w:tcW w:w="307" w:type="pct"/>
            <w:vMerge/>
            <w:shd w:val="clear" w:color="auto" w:fill="auto"/>
          </w:tcPr>
          <w:p w14:paraId="09382F93"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4B85C3D6"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 xml:space="preserve">大学语文 </w:t>
            </w:r>
          </w:p>
        </w:tc>
        <w:tc>
          <w:tcPr>
            <w:tcW w:w="200" w:type="pct"/>
            <w:shd w:val="clear" w:color="auto" w:fill="auto"/>
            <w:noWrap/>
          </w:tcPr>
          <w:p w14:paraId="65B6D3BD"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31E5E230"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5B230DD3"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auto"/>
            <w:noWrap/>
          </w:tcPr>
          <w:p w14:paraId="6AD62EF1"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8" w:type="pct"/>
            <w:shd w:val="clear" w:color="auto" w:fill="auto"/>
            <w:noWrap/>
          </w:tcPr>
          <w:p w14:paraId="35D3C4D8"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18335E86"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05BDFC2C"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647FCE04"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160F6BD6"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68A8B84C"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2BB3275C"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12F9AF8B"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0FD0270A"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3F765F4F"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3B3327C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489BB1C"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2DBF56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B61DD7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479D36E"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0B0FB99"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0B11837"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4FAC4BB"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35A101B"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01288AF1"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7F37C756" w14:textId="77777777" w:rsidTr="001F1694">
        <w:trPr>
          <w:trHeight w:val="300"/>
          <w:jc w:val="center"/>
        </w:trPr>
        <w:tc>
          <w:tcPr>
            <w:tcW w:w="307" w:type="pct"/>
            <w:vMerge/>
            <w:shd w:val="clear" w:color="auto" w:fill="auto"/>
          </w:tcPr>
          <w:p w14:paraId="08F8F489"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51C9EFC4"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 xml:space="preserve">公共选修课 </w:t>
            </w:r>
          </w:p>
        </w:tc>
        <w:tc>
          <w:tcPr>
            <w:tcW w:w="200" w:type="pct"/>
            <w:shd w:val="clear" w:color="auto" w:fill="auto"/>
            <w:noWrap/>
          </w:tcPr>
          <w:p w14:paraId="4B00190B"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5DCD8D44"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31B1547A"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auto"/>
            <w:noWrap/>
          </w:tcPr>
          <w:p w14:paraId="7B029FF0"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8" w:type="pct"/>
            <w:shd w:val="clear" w:color="auto" w:fill="auto"/>
            <w:noWrap/>
          </w:tcPr>
          <w:p w14:paraId="2EBEAF4D"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6457F337"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1D1A6172"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18190B70"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13D883EF"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744A1CCC"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5A3FA80F"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571F1B4B"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5F66EFE6"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0B0E3ABA"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3BEFA1D3"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31FF497"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BF7360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5DF5C44"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4E3745F"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4F427EB"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5AC402E"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C270E7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1619D7B"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38E33367"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6A5EFD71" w14:textId="77777777" w:rsidTr="001F1694">
        <w:trPr>
          <w:trHeight w:val="349"/>
          <w:jc w:val="center"/>
        </w:trPr>
        <w:tc>
          <w:tcPr>
            <w:tcW w:w="307" w:type="pct"/>
            <w:vMerge w:val="restart"/>
            <w:shd w:val="clear" w:color="auto" w:fill="auto"/>
            <w:vAlign w:val="center"/>
          </w:tcPr>
          <w:p w14:paraId="19E7350A"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专业群平台课程</w:t>
            </w:r>
          </w:p>
        </w:tc>
        <w:tc>
          <w:tcPr>
            <w:tcW w:w="950" w:type="pct"/>
            <w:shd w:val="clear" w:color="auto" w:fill="auto"/>
          </w:tcPr>
          <w:p w14:paraId="55EA91C7"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土木工程力学</w:t>
            </w:r>
          </w:p>
        </w:tc>
        <w:tc>
          <w:tcPr>
            <w:tcW w:w="200" w:type="pct"/>
            <w:shd w:val="clear" w:color="auto" w:fill="auto"/>
            <w:noWrap/>
          </w:tcPr>
          <w:p w14:paraId="22E774A2"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24722F90"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auto"/>
            <w:noWrap/>
          </w:tcPr>
          <w:p w14:paraId="4B977071"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0BC183AF"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19E581E1"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14B45C26"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663FD540"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39E4E1F9"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1CBDF29D"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3E112CC1"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51" w:type="pct"/>
            <w:shd w:val="clear" w:color="auto" w:fill="DEEAF6"/>
            <w:noWrap/>
          </w:tcPr>
          <w:p w14:paraId="33EEB909"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683D6EB3"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17CCC077"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25005D3D"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1A05B5FE"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68239A07"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8D8E6B2"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4170092"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317DCCF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22BDC3E"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7AD143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5EC2ADD"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0352751"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52322FC2"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52215202" w14:textId="77777777" w:rsidTr="001F1694">
        <w:trPr>
          <w:trHeight w:val="401"/>
          <w:jc w:val="center"/>
        </w:trPr>
        <w:tc>
          <w:tcPr>
            <w:tcW w:w="307" w:type="pct"/>
            <w:vMerge/>
            <w:shd w:val="clear" w:color="auto" w:fill="auto"/>
          </w:tcPr>
          <w:p w14:paraId="592DBB54"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4A787934"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土木工程CAD</w:t>
            </w:r>
          </w:p>
        </w:tc>
        <w:tc>
          <w:tcPr>
            <w:tcW w:w="200" w:type="pct"/>
            <w:shd w:val="clear" w:color="auto" w:fill="auto"/>
            <w:noWrap/>
          </w:tcPr>
          <w:p w14:paraId="0ACEAB1E"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35874E9A"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22DF4656"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auto"/>
            <w:noWrap/>
          </w:tcPr>
          <w:p w14:paraId="6A9A034B"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317D3AF9"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2C4C3D6C"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03DD1F58"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DEEAF6"/>
            <w:noWrap/>
          </w:tcPr>
          <w:p w14:paraId="550834E8"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36E27C20"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29C0BB48"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61DD82F5"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09F5EDFD"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3AB7B57D"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34BA4731"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6" w:type="pct"/>
            <w:noWrap/>
          </w:tcPr>
          <w:p w14:paraId="6949E0EA"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246611A"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107F217"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8DF5FC7"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C6A4637"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414553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B150EE4"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1E935B7"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ABE951C"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1C6B0EBE"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r>
      <w:tr w:rsidR="00AC41B0" w14:paraId="4BA088FD" w14:textId="77777777" w:rsidTr="001F1694">
        <w:trPr>
          <w:trHeight w:val="418"/>
          <w:jc w:val="center"/>
        </w:trPr>
        <w:tc>
          <w:tcPr>
            <w:tcW w:w="307" w:type="pct"/>
            <w:vMerge/>
            <w:shd w:val="clear" w:color="auto" w:fill="auto"/>
          </w:tcPr>
          <w:p w14:paraId="6353FF66"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2879E2BE"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土木工程材料</w:t>
            </w:r>
          </w:p>
        </w:tc>
        <w:tc>
          <w:tcPr>
            <w:tcW w:w="200" w:type="pct"/>
            <w:shd w:val="clear" w:color="auto" w:fill="auto"/>
            <w:noWrap/>
          </w:tcPr>
          <w:p w14:paraId="66FC6212"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7B4B3E94"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10AC9F24"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4961E6CB"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4BDFD4DC"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64F5D0F7"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455E73CA"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538CE0FA"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5E9FB36E"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2FB37048"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11E75486"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72A24E67"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57A6A852"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2F944900"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66C15E76"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2351D06D"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4B5AD3B"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8C37CCA"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E970862"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3295784"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40F3A79"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742ED6D"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D9B54A7"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0B0B4D48"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11743FA5" w14:textId="77777777" w:rsidTr="001F1694">
        <w:trPr>
          <w:trHeight w:val="426"/>
          <w:jc w:val="center"/>
        </w:trPr>
        <w:tc>
          <w:tcPr>
            <w:tcW w:w="307" w:type="pct"/>
            <w:vMerge/>
            <w:shd w:val="clear" w:color="auto" w:fill="auto"/>
          </w:tcPr>
          <w:p w14:paraId="68B436D6"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64A8A348"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土木工程智能测绘★</w:t>
            </w:r>
          </w:p>
        </w:tc>
        <w:tc>
          <w:tcPr>
            <w:tcW w:w="200" w:type="pct"/>
            <w:shd w:val="clear" w:color="auto" w:fill="auto"/>
            <w:noWrap/>
          </w:tcPr>
          <w:p w14:paraId="348CDE71"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1B3E745D"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auto"/>
            <w:noWrap/>
          </w:tcPr>
          <w:p w14:paraId="4602C90F"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73E823E8"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2BB664DB"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0F47FCDA"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57BC021F"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62AA51AD"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3B0C41B3"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6041406C"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42516B9E"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489A53F4"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6393A363"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31EFEE73"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5C9B7151"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2570B76"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705FA24E"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FE26E84"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CB6923F"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31561FE"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65CFE5A"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8969B9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4DAA720"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434A38DD"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55CED342" w14:textId="77777777" w:rsidTr="001F1694">
        <w:trPr>
          <w:trHeight w:val="274"/>
          <w:jc w:val="center"/>
        </w:trPr>
        <w:tc>
          <w:tcPr>
            <w:tcW w:w="307" w:type="pct"/>
            <w:vMerge/>
            <w:shd w:val="clear" w:color="auto" w:fill="auto"/>
          </w:tcPr>
          <w:p w14:paraId="33BA49C0"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0CAC160E"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BIM技术概论与建模★</w:t>
            </w:r>
          </w:p>
        </w:tc>
        <w:tc>
          <w:tcPr>
            <w:tcW w:w="200" w:type="pct"/>
            <w:shd w:val="clear" w:color="auto" w:fill="auto"/>
            <w:noWrap/>
          </w:tcPr>
          <w:p w14:paraId="40D6DF9E"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0E4D83A6"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4EC02336"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auto"/>
            <w:noWrap/>
          </w:tcPr>
          <w:p w14:paraId="3C13B964"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5BBC04F2"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5716AD07"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1BF8BBB7"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30460A9D"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0A11E62E"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6BB82E94"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13DFC2A1"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0A3A4C78"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799450FC"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49F3D8FE"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2AD87572"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D1E62D7"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1C2B67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5DDA27B"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2AF2093"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38183B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AA6D4ED"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D437304"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FA06860"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67D0F188"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61B67275" w14:textId="77777777" w:rsidTr="001F1694">
        <w:trPr>
          <w:trHeight w:val="305"/>
          <w:jc w:val="center"/>
        </w:trPr>
        <w:tc>
          <w:tcPr>
            <w:tcW w:w="307" w:type="pct"/>
            <w:vMerge/>
            <w:shd w:val="clear" w:color="auto" w:fill="auto"/>
          </w:tcPr>
          <w:p w14:paraId="7A8B778B"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53761744"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Tekla钢结构BIM应用</w:t>
            </w:r>
          </w:p>
        </w:tc>
        <w:tc>
          <w:tcPr>
            <w:tcW w:w="200" w:type="pct"/>
            <w:shd w:val="clear" w:color="auto" w:fill="auto"/>
            <w:noWrap/>
          </w:tcPr>
          <w:p w14:paraId="74676AA2"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3E72CE60"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556406B9"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7962DCD7"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8" w:type="pct"/>
            <w:shd w:val="clear" w:color="auto" w:fill="auto"/>
            <w:noWrap/>
          </w:tcPr>
          <w:p w14:paraId="60BF2B0D"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20E370CF"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506B7BEE"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467E4548"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7534C39A"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0440F318"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4ABA94D8"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72ECF3FD"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075922BB"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0196101E"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6" w:type="pct"/>
            <w:noWrap/>
          </w:tcPr>
          <w:p w14:paraId="74F4FA81"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53B1C2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7B2E757"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561EE37"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8FC8654"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4ABA0FE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F0093B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42EBC6D"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FFF743D"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061B55C7"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r>
      <w:tr w:rsidR="00AC41B0" w14:paraId="7144040A" w14:textId="77777777" w:rsidTr="001F1694">
        <w:trPr>
          <w:trHeight w:val="300"/>
          <w:jc w:val="center"/>
        </w:trPr>
        <w:tc>
          <w:tcPr>
            <w:tcW w:w="307" w:type="pct"/>
            <w:vMerge w:val="restart"/>
            <w:shd w:val="clear" w:color="auto" w:fill="auto"/>
            <w:vAlign w:val="center"/>
          </w:tcPr>
          <w:p w14:paraId="2F51D111"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专业技术课程</w:t>
            </w:r>
          </w:p>
        </w:tc>
        <w:tc>
          <w:tcPr>
            <w:tcW w:w="950" w:type="pct"/>
            <w:shd w:val="clear" w:color="auto" w:fill="auto"/>
          </w:tcPr>
          <w:p w14:paraId="70CE357E"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智能建造概论</w:t>
            </w:r>
          </w:p>
        </w:tc>
        <w:tc>
          <w:tcPr>
            <w:tcW w:w="200" w:type="pct"/>
            <w:shd w:val="clear" w:color="auto" w:fill="auto"/>
            <w:noWrap/>
          </w:tcPr>
          <w:p w14:paraId="31E70515"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06BAB619"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43E88ACA"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4B213994"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54AAC692"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3690A6C8"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665B1507"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4F42AD98"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4C0A8A51"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4B69270F"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1C0C37ED"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1BCA51E5"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3BB48D04"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1892AF97"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4E67053A"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14065F3"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E93F9FC"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DEA292B"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B3A0A6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CADB23D"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E9B9738"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204F6A4"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376CD5E"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1FB1562F"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70C8F012" w14:textId="77777777" w:rsidTr="001F1694">
        <w:trPr>
          <w:trHeight w:val="300"/>
          <w:jc w:val="center"/>
        </w:trPr>
        <w:tc>
          <w:tcPr>
            <w:tcW w:w="307" w:type="pct"/>
            <w:vMerge/>
            <w:shd w:val="clear" w:color="auto" w:fill="auto"/>
          </w:tcPr>
          <w:p w14:paraId="595BF1F6"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375E4DCC"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建筑构造与识图</w:t>
            </w:r>
          </w:p>
        </w:tc>
        <w:tc>
          <w:tcPr>
            <w:tcW w:w="200" w:type="pct"/>
            <w:shd w:val="clear" w:color="auto" w:fill="auto"/>
            <w:noWrap/>
          </w:tcPr>
          <w:p w14:paraId="37DB665F"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auto"/>
            <w:noWrap/>
          </w:tcPr>
          <w:p w14:paraId="76F32D7D"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6A251296"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2B470033"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5DDF7A18"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615BD531"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1B0E96EA"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DEEAF6"/>
            <w:noWrap/>
          </w:tcPr>
          <w:p w14:paraId="19C047E2"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00925769"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0930145D"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1489F6A0"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0BC71801"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6FF09F36"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7D18CFB0"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6" w:type="pct"/>
            <w:noWrap/>
          </w:tcPr>
          <w:p w14:paraId="3BE49F47"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CBF48E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15B8A4C"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FD5660C"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8B88512"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9D5CB8C"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9EE82B1"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E18890F"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E4EC63D"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1F17D812"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35C7B285" w14:textId="77777777" w:rsidTr="001F1694">
        <w:trPr>
          <w:trHeight w:val="300"/>
          <w:jc w:val="center"/>
        </w:trPr>
        <w:tc>
          <w:tcPr>
            <w:tcW w:w="307" w:type="pct"/>
            <w:vMerge/>
            <w:shd w:val="clear" w:color="auto" w:fill="auto"/>
          </w:tcPr>
          <w:p w14:paraId="67AED1F5"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38B981BD"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混凝土结构构造与识图★</w:t>
            </w:r>
          </w:p>
        </w:tc>
        <w:tc>
          <w:tcPr>
            <w:tcW w:w="200" w:type="pct"/>
            <w:shd w:val="clear" w:color="auto" w:fill="auto"/>
            <w:noWrap/>
          </w:tcPr>
          <w:p w14:paraId="3FB3126A"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auto"/>
            <w:noWrap/>
          </w:tcPr>
          <w:p w14:paraId="53D655C8"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60A5BB5C"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5111B33B"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2F15AD1C"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6D9EDA5E"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022C4821"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DEEAF6"/>
            <w:noWrap/>
          </w:tcPr>
          <w:p w14:paraId="77D7D6C1"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2E568FDF"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49DA1BD4"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4F6A683C"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402DA5EE"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32437706"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6139F9AB"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6" w:type="pct"/>
            <w:noWrap/>
          </w:tcPr>
          <w:p w14:paraId="082C02D2"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B74E2C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E2C670C"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387A1C24"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3F96506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496F8D4"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ED49118"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BCF026A"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F9C54EE"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6B72FFAE"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1A470C2F" w14:textId="77777777" w:rsidTr="001F1694">
        <w:trPr>
          <w:trHeight w:val="300"/>
          <w:jc w:val="center"/>
        </w:trPr>
        <w:tc>
          <w:tcPr>
            <w:tcW w:w="307" w:type="pct"/>
            <w:vMerge/>
            <w:shd w:val="clear" w:color="auto" w:fill="auto"/>
          </w:tcPr>
          <w:p w14:paraId="491858FB"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461A65A8"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装配式混凝土建筑构造与识图</w:t>
            </w:r>
          </w:p>
        </w:tc>
        <w:tc>
          <w:tcPr>
            <w:tcW w:w="200" w:type="pct"/>
            <w:shd w:val="clear" w:color="auto" w:fill="auto"/>
            <w:noWrap/>
            <w:vAlign w:val="center"/>
          </w:tcPr>
          <w:p w14:paraId="7DBABB04"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vAlign w:val="center"/>
          </w:tcPr>
          <w:p w14:paraId="7FA57240"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auto"/>
            <w:noWrap/>
            <w:vAlign w:val="center"/>
          </w:tcPr>
          <w:p w14:paraId="091CED60"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vAlign w:val="center"/>
          </w:tcPr>
          <w:p w14:paraId="35CB338C"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vAlign w:val="center"/>
          </w:tcPr>
          <w:p w14:paraId="4F855A20"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vAlign w:val="center"/>
          </w:tcPr>
          <w:p w14:paraId="49DF566A"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vAlign w:val="center"/>
          </w:tcPr>
          <w:p w14:paraId="180303B7"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DEEAF6"/>
            <w:noWrap/>
            <w:vAlign w:val="center"/>
          </w:tcPr>
          <w:p w14:paraId="46B249D7"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vAlign w:val="center"/>
          </w:tcPr>
          <w:p w14:paraId="40C78616"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vAlign w:val="center"/>
          </w:tcPr>
          <w:p w14:paraId="416FD0AF"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vAlign w:val="center"/>
          </w:tcPr>
          <w:p w14:paraId="79A5A97B"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vAlign w:val="center"/>
          </w:tcPr>
          <w:p w14:paraId="6363C0B4"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vAlign w:val="center"/>
          </w:tcPr>
          <w:p w14:paraId="04E49E53"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vAlign w:val="center"/>
          </w:tcPr>
          <w:p w14:paraId="519A7CF7"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6" w:type="pct"/>
            <w:noWrap/>
            <w:vAlign w:val="center"/>
          </w:tcPr>
          <w:p w14:paraId="2EB8ED04"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076991C4"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7809C179"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295044C8"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vAlign w:val="center"/>
          </w:tcPr>
          <w:p w14:paraId="076B700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3FB52E9B"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24C9D264"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6D99174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251DD2AF"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vAlign w:val="center"/>
          </w:tcPr>
          <w:p w14:paraId="042854BA"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114970A5" w14:textId="77777777" w:rsidTr="001F1694">
        <w:trPr>
          <w:trHeight w:val="300"/>
          <w:jc w:val="center"/>
        </w:trPr>
        <w:tc>
          <w:tcPr>
            <w:tcW w:w="307" w:type="pct"/>
            <w:vMerge/>
            <w:shd w:val="clear" w:color="auto" w:fill="auto"/>
          </w:tcPr>
          <w:p w14:paraId="32AB2BC9"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6BBB8726"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钢结构构造与识图</w:t>
            </w:r>
          </w:p>
        </w:tc>
        <w:tc>
          <w:tcPr>
            <w:tcW w:w="200" w:type="pct"/>
            <w:shd w:val="clear" w:color="auto" w:fill="auto"/>
            <w:noWrap/>
            <w:vAlign w:val="center"/>
          </w:tcPr>
          <w:p w14:paraId="143CA170"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vAlign w:val="center"/>
          </w:tcPr>
          <w:p w14:paraId="7509F710"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vAlign w:val="center"/>
          </w:tcPr>
          <w:p w14:paraId="1A58158E"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vAlign w:val="center"/>
          </w:tcPr>
          <w:p w14:paraId="403F9C10"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vAlign w:val="center"/>
          </w:tcPr>
          <w:p w14:paraId="6352E37C"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vAlign w:val="center"/>
          </w:tcPr>
          <w:p w14:paraId="7DEDE56F"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vAlign w:val="center"/>
          </w:tcPr>
          <w:p w14:paraId="2A87C7EA"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vAlign w:val="center"/>
          </w:tcPr>
          <w:p w14:paraId="360D27C3"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vAlign w:val="center"/>
          </w:tcPr>
          <w:p w14:paraId="31BB2FD1"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vAlign w:val="center"/>
          </w:tcPr>
          <w:p w14:paraId="752645CE"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vAlign w:val="center"/>
          </w:tcPr>
          <w:p w14:paraId="5850EAB8"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vAlign w:val="center"/>
          </w:tcPr>
          <w:p w14:paraId="33496A7D"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vAlign w:val="center"/>
          </w:tcPr>
          <w:p w14:paraId="2287087E"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vAlign w:val="center"/>
          </w:tcPr>
          <w:p w14:paraId="315D7D66"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vAlign w:val="center"/>
          </w:tcPr>
          <w:p w14:paraId="6AA091A9"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2D00F7E8"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19334E42"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604DFEAF"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2B306F12"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7C21C3CD"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36618D81"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577E556B"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vAlign w:val="center"/>
          </w:tcPr>
          <w:p w14:paraId="249FD59F"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vAlign w:val="center"/>
          </w:tcPr>
          <w:p w14:paraId="22D2EFE2"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3B7AA0A0" w14:textId="77777777" w:rsidTr="001F1694">
        <w:trPr>
          <w:trHeight w:val="300"/>
          <w:jc w:val="center"/>
        </w:trPr>
        <w:tc>
          <w:tcPr>
            <w:tcW w:w="307" w:type="pct"/>
            <w:vMerge/>
            <w:shd w:val="clear" w:color="auto" w:fill="auto"/>
          </w:tcPr>
          <w:p w14:paraId="49731E9E"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606A6179"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建筑智能化</w:t>
            </w:r>
          </w:p>
        </w:tc>
        <w:tc>
          <w:tcPr>
            <w:tcW w:w="200" w:type="pct"/>
            <w:shd w:val="clear" w:color="auto" w:fill="auto"/>
            <w:noWrap/>
          </w:tcPr>
          <w:p w14:paraId="6C2A4322"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2C5E69F0"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auto"/>
            <w:noWrap/>
          </w:tcPr>
          <w:p w14:paraId="3D12D5F5"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auto"/>
            <w:noWrap/>
          </w:tcPr>
          <w:p w14:paraId="16A6F392"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1DDADA2B"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6FF06AF3"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7543E97B"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DEEAF6"/>
            <w:noWrap/>
          </w:tcPr>
          <w:p w14:paraId="4961019A"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29875CC5"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48FEB3A7"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51" w:type="pct"/>
            <w:shd w:val="clear" w:color="auto" w:fill="DEEAF6"/>
            <w:noWrap/>
          </w:tcPr>
          <w:p w14:paraId="6E3EEF72"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7F74EA30"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4349245B"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680486B5"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10B0AAD1"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495DE54"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47F2484"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CA8BA49"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FFF76A8"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677F9DA"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3B8EC8C"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8579438"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2DE0E9F"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0BE3C148"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3F2E3DF7" w14:textId="77777777" w:rsidTr="001F1694">
        <w:trPr>
          <w:trHeight w:val="300"/>
          <w:jc w:val="center"/>
        </w:trPr>
        <w:tc>
          <w:tcPr>
            <w:tcW w:w="307" w:type="pct"/>
            <w:vMerge/>
            <w:shd w:val="clear" w:color="auto" w:fill="auto"/>
          </w:tcPr>
          <w:p w14:paraId="6A71002D"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noWrap/>
          </w:tcPr>
          <w:p w14:paraId="0C20A753"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建筑施工技术</w:t>
            </w:r>
          </w:p>
        </w:tc>
        <w:tc>
          <w:tcPr>
            <w:tcW w:w="200" w:type="pct"/>
            <w:shd w:val="clear" w:color="auto" w:fill="auto"/>
            <w:noWrap/>
          </w:tcPr>
          <w:p w14:paraId="5BBFE0FC"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6B270879"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537CFD7F"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7D15CE92"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48A2A449"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51" w:type="pct"/>
            <w:shd w:val="clear" w:color="auto" w:fill="DEEAF6"/>
            <w:noWrap/>
          </w:tcPr>
          <w:p w14:paraId="22855811"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70904BF4"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6ABED04A"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3549A271"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64E990AE"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51" w:type="pct"/>
            <w:shd w:val="clear" w:color="auto" w:fill="DEEAF6"/>
            <w:noWrap/>
          </w:tcPr>
          <w:p w14:paraId="6F6055EC"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5DCD4275"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267B68EF"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677557E9"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1BBA839A"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D576B62"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DBF7088"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44CFAC2"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83CA6F1"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19DD2373"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53A5B99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7CD7BEC"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117CAB3"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3" w:type="pct"/>
            <w:noWrap/>
          </w:tcPr>
          <w:p w14:paraId="48C8172F"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542C77F5" w14:textId="77777777" w:rsidTr="001F1694">
        <w:trPr>
          <w:trHeight w:val="300"/>
          <w:jc w:val="center"/>
        </w:trPr>
        <w:tc>
          <w:tcPr>
            <w:tcW w:w="307" w:type="pct"/>
            <w:vMerge/>
            <w:shd w:val="clear" w:color="auto" w:fill="auto"/>
          </w:tcPr>
          <w:p w14:paraId="6C0C090A"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noWrap/>
          </w:tcPr>
          <w:p w14:paraId="24C3BC72"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智能建造技术★</w:t>
            </w:r>
          </w:p>
        </w:tc>
        <w:tc>
          <w:tcPr>
            <w:tcW w:w="200" w:type="pct"/>
            <w:shd w:val="clear" w:color="auto" w:fill="auto"/>
            <w:noWrap/>
          </w:tcPr>
          <w:p w14:paraId="042125FA"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06BAA304"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auto"/>
            <w:noWrap/>
          </w:tcPr>
          <w:p w14:paraId="410C96F6"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1B083249"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247DE8F9"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51" w:type="pct"/>
            <w:shd w:val="clear" w:color="auto" w:fill="DEEAF6"/>
            <w:noWrap/>
          </w:tcPr>
          <w:p w14:paraId="0D5F52C1"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1CF675BB"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360F4294"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0279F1B9"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1B3B0466"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51" w:type="pct"/>
            <w:shd w:val="clear" w:color="auto" w:fill="DEEAF6"/>
            <w:noWrap/>
          </w:tcPr>
          <w:p w14:paraId="42248DC1"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0F5F07A6"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4BB5194F"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7D98D9C4"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6BE72DE2"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ED836B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7B77E1D"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56E1FDE"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CC92864"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7C1F6CA0"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5C97305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F26109C"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2580171"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3" w:type="pct"/>
            <w:noWrap/>
          </w:tcPr>
          <w:p w14:paraId="653C44E8"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6D7C904C" w14:textId="77777777" w:rsidTr="001F1694">
        <w:trPr>
          <w:trHeight w:val="300"/>
          <w:jc w:val="center"/>
        </w:trPr>
        <w:tc>
          <w:tcPr>
            <w:tcW w:w="307" w:type="pct"/>
            <w:vMerge/>
            <w:shd w:val="clear" w:color="auto" w:fill="auto"/>
          </w:tcPr>
          <w:p w14:paraId="4902DFA0"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noWrap/>
          </w:tcPr>
          <w:p w14:paraId="0E49CD00"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建筑工程计量与计价</w:t>
            </w:r>
          </w:p>
        </w:tc>
        <w:tc>
          <w:tcPr>
            <w:tcW w:w="200" w:type="pct"/>
            <w:shd w:val="clear" w:color="auto" w:fill="auto"/>
            <w:noWrap/>
          </w:tcPr>
          <w:p w14:paraId="404A449A"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7C36AC59"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587EBB75"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10EA4B5A"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075978FE"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0E834BB8"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5DFC8219"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3B17D206"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1BE0FAF6"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21086D7C"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5B5CF7C6"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189A5CF2"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74EC669C"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2C295F71"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4A3F33C3"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5B1A524"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B194619"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3A2F5D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DBDFAE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C4EE919"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A514FFB"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0C76193E"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9B316D2"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567F5213"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r>
      <w:tr w:rsidR="00AC41B0" w14:paraId="36D7F7F9" w14:textId="77777777" w:rsidTr="001F1694">
        <w:trPr>
          <w:trHeight w:val="300"/>
          <w:jc w:val="center"/>
        </w:trPr>
        <w:tc>
          <w:tcPr>
            <w:tcW w:w="307" w:type="pct"/>
            <w:vMerge/>
            <w:shd w:val="clear" w:color="auto" w:fill="auto"/>
          </w:tcPr>
          <w:p w14:paraId="5EB894F1"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noWrap/>
          </w:tcPr>
          <w:p w14:paraId="6A36B997"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建筑施工组织★</w:t>
            </w:r>
          </w:p>
        </w:tc>
        <w:tc>
          <w:tcPr>
            <w:tcW w:w="200" w:type="pct"/>
            <w:shd w:val="clear" w:color="auto" w:fill="auto"/>
            <w:noWrap/>
          </w:tcPr>
          <w:p w14:paraId="507AC01A"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10289504"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7FE97FAF"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3BD4567C"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5C069AE7"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51" w:type="pct"/>
            <w:shd w:val="clear" w:color="auto" w:fill="DEEAF6"/>
            <w:noWrap/>
          </w:tcPr>
          <w:p w14:paraId="0471712E"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0F0F9C59"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64EDC35E"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106CE077"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3BEBFD9D"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51" w:type="pct"/>
            <w:shd w:val="clear" w:color="auto" w:fill="DEEAF6"/>
            <w:noWrap/>
          </w:tcPr>
          <w:p w14:paraId="676D3557"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63A44B7B"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30F097B5"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18F8D56B"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1D203B78"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8963D03"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6AF94CD"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8EC47EE"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B902590"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13FDF6AF"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10ED444F"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9624F08"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4B7ED8EC"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3" w:type="pct"/>
            <w:noWrap/>
          </w:tcPr>
          <w:p w14:paraId="5C54A8AE"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57051781" w14:textId="77777777" w:rsidTr="001F1694">
        <w:trPr>
          <w:trHeight w:val="300"/>
          <w:jc w:val="center"/>
        </w:trPr>
        <w:tc>
          <w:tcPr>
            <w:tcW w:w="307" w:type="pct"/>
            <w:vMerge/>
            <w:shd w:val="clear" w:color="auto" w:fill="auto"/>
          </w:tcPr>
          <w:p w14:paraId="1650E05B"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noWrap/>
          </w:tcPr>
          <w:p w14:paraId="37BBAED1"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BIM施工仿真技术</w:t>
            </w:r>
          </w:p>
        </w:tc>
        <w:tc>
          <w:tcPr>
            <w:tcW w:w="200" w:type="pct"/>
            <w:shd w:val="clear" w:color="auto" w:fill="auto"/>
            <w:noWrap/>
          </w:tcPr>
          <w:p w14:paraId="362E64C3"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2CDC68B4"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1EA98F65"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69EECC89"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0929A27A"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1D4ADBB8"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5BDBDA90"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1C5CB369"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2B5B889B"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71946465"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64DC5879"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743AF571"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14E6E7F0"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795CADA3"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737E430B"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DDEEE83"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C70F89E"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4FECE38"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E3A07E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34DB5F4"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374A42B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6EDF744"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233B98D"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3" w:type="pct"/>
            <w:noWrap/>
          </w:tcPr>
          <w:p w14:paraId="75624BDB"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6D2B499D" w14:textId="77777777" w:rsidTr="001F1694">
        <w:trPr>
          <w:trHeight w:val="300"/>
          <w:jc w:val="center"/>
        </w:trPr>
        <w:tc>
          <w:tcPr>
            <w:tcW w:w="307" w:type="pct"/>
            <w:vMerge/>
            <w:shd w:val="clear" w:color="auto" w:fill="auto"/>
          </w:tcPr>
          <w:p w14:paraId="79638EF2"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noWrap/>
          </w:tcPr>
          <w:p w14:paraId="7B6FC702" w14:textId="77777777" w:rsidR="00AC41B0" w:rsidRDefault="00AC41B0" w:rsidP="001F1694">
            <w:pPr>
              <w:spacing w:line="240" w:lineRule="auto"/>
              <w:ind w:firstLineChars="0" w:firstLine="0"/>
              <w:rPr>
                <w:rFonts w:ascii="宋体" w:hAnsi="宋体" w:cs="宋体"/>
                <w:color w:val="000000"/>
                <w:sz w:val="18"/>
                <w:szCs w:val="18"/>
              </w:rPr>
            </w:pPr>
            <w:r>
              <w:rPr>
                <w:rFonts w:ascii="Calibri" w:hAnsi="Calibri" w:hint="eastAsia"/>
                <w:color w:val="000000"/>
                <w:kern w:val="0"/>
                <w:sz w:val="18"/>
                <w:szCs w:val="18"/>
              </w:rPr>
              <w:t>招投标与项目管理</w:t>
            </w:r>
          </w:p>
        </w:tc>
        <w:tc>
          <w:tcPr>
            <w:tcW w:w="200" w:type="pct"/>
            <w:shd w:val="clear" w:color="auto" w:fill="auto"/>
            <w:noWrap/>
          </w:tcPr>
          <w:p w14:paraId="0A32838D"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4EED7A62"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auto"/>
            <w:noWrap/>
          </w:tcPr>
          <w:p w14:paraId="077CEA5B"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5E3755FC"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0BEA95D8"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41832528"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5F355761"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1C661B01"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1426A505"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29957860"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6637C042"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8" w:type="pct"/>
            <w:shd w:val="clear" w:color="auto" w:fill="DEEAF6"/>
            <w:noWrap/>
          </w:tcPr>
          <w:p w14:paraId="03D78576"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7E27BF67"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55E6D3D1"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1358ED71"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599CCD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853FDD8"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93E019E"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AD0BC13"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4CC0F27"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136E1487"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1162BDB"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A9D157F"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3" w:type="pct"/>
            <w:noWrap/>
          </w:tcPr>
          <w:p w14:paraId="074E9809"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67E06DA8" w14:textId="77777777" w:rsidTr="001F1694">
        <w:trPr>
          <w:trHeight w:val="300"/>
          <w:jc w:val="center"/>
        </w:trPr>
        <w:tc>
          <w:tcPr>
            <w:tcW w:w="307" w:type="pct"/>
            <w:vMerge/>
            <w:shd w:val="clear" w:color="auto" w:fill="auto"/>
          </w:tcPr>
          <w:p w14:paraId="30B3FCA7"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noWrap/>
          </w:tcPr>
          <w:p w14:paraId="03F06CD0"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认识实习</w:t>
            </w:r>
          </w:p>
        </w:tc>
        <w:tc>
          <w:tcPr>
            <w:tcW w:w="200" w:type="pct"/>
            <w:shd w:val="clear" w:color="auto" w:fill="auto"/>
            <w:noWrap/>
          </w:tcPr>
          <w:p w14:paraId="398B0862"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25CD6082"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auto"/>
            <w:noWrap/>
          </w:tcPr>
          <w:p w14:paraId="52FC2AF3"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2F08904F"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7694ECFB"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51" w:type="pct"/>
            <w:shd w:val="clear" w:color="auto" w:fill="DEEAF6"/>
            <w:noWrap/>
          </w:tcPr>
          <w:p w14:paraId="4A54418F"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1D63E5D7"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DEEAF6"/>
            <w:noWrap/>
          </w:tcPr>
          <w:p w14:paraId="1C75293F"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55BC1BF2"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2C88E663"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1AFB24C8"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2FBEC4B4"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448D0222"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7097BCE6"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6" w:type="pct"/>
            <w:noWrap/>
          </w:tcPr>
          <w:p w14:paraId="0836A8A3"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33F02A0A"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1F899DA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D719EE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AE8F2B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5B3E2FF"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11810EE"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34E2818"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864EBF3"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12BC9658"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5982357C" w14:textId="77777777" w:rsidTr="001F1694">
        <w:trPr>
          <w:trHeight w:val="300"/>
          <w:jc w:val="center"/>
        </w:trPr>
        <w:tc>
          <w:tcPr>
            <w:tcW w:w="307" w:type="pct"/>
            <w:vMerge/>
            <w:shd w:val="clear" w:color="auto" w:fill="auto"/>
          </w:tcPr>
          <w:p w14:paraId="27DBAF02"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noWrap/>
          </w:tcPr>
          <w:p w14:paraId="31D5A590"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土木工程智能测绘实训</w:t>
            </w:r>
          </w:p>
        </w:tc>
        <w:tc>
          <w:tcPr>
            <w:tcW w:w="200" w:type="pct"/>
            <w:shd w:val="clear" w:color="auto" w:fill="auto"/>
            <w:noWrap/>
          </w:tcPr>
          <w:p w14:paraId="6C3D43E0"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0561DBEB"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auto"/>
            <w:noWrap/>
          </w:tcPr>
          <w:p w14:paraId="163E7D72"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auto"/>
            <w:noWrap/>
          </w:tcPr>
          <w:p w14:paraId="765F454B"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3FF24801"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51" w:type="pct"/>
            <w:shd w:val="clear" w:color="auto" w:fill="DEEAF6"/>
            <w:noWrap/>
          </w:tcPr>
          <w:p w14:paraId="4CC12EA5"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2A275971"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DEEAF6"/>
            <w:noWrap/>
          </w:tcPr>
          <w:p w14:paraId="429F144D"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6BDA960D"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3BBB66E3"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1F66D72D"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4759A27A"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54BB06F3"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26066FF2"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60015E52"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F8C4D9A"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3489D04F"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609257E"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7F00E7E"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F68C8B2"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1E83519"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449D127"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EE9B38A"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56997DF6"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7490472B" w14:textId="77777777" w:rsidTr="001F1694">
        <w:trPr>
          <w:trHeight w:val="381"/>
          <w:jc w:val="center"/>
        </w:trPr>
        <w:tc>
          <w:tcPr>
            <w:tcW w:w="307" w:type="pct"/>
            <w:vMerge/>
            <w:shd w:val="clear" w:color="auto" w:fill="auto"/>
          </w:tcPr>
          <w:p w14:paraId="734ABE32"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noWrap/>
          </w:tcPr>
          <w:p w14:paraId="156F7070"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智能建造技术实训</w:t>
            </w:r>
          </w:p>
        </w:tc>
        <w:tc>
          <w:tcPr>
            <w:tcW w:w="200" w:type="pct"/>
            <w:shd w:val="clear" w:color="auto" w:fill="auto"/>
            <w:noWrap/>
          </w:tcPr>
          <w:p w14:paraId="6F393E4B"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0217B9A3"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auto"/>
            <w:noWrap/>
          </w:tcPr>
          <w:p w14:paraId="63395564"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298DB97E"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3D11F14A"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51" w:type="pct"/>
            <w:shd w:val="clear" w:color="auto" w:fill="DEEAF6"/>
            <w:noWrap/>
          </w:tcPr>
          <w:p w14:paraId="7462678A"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7E2B1A28"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569768A4"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09963C04"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63891029"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51" w:type="pct"/>
            <w:shd w:val="clear" w:color="auto" w:fill="DEEAF6"/>
            <w:noWrap/>
          </w:tcPr>
          <w:p w14:paraId="1C3DE344"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0D447089"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159E0087"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6986FCD4"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7A9E3D49"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3A2056B"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9B6A2EE"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E953BC3"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E225D44"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760C0BC"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5CECDA1"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59B37174"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414526B"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3" w:type="pct"/>
            <w:noWrap/>
          </w:tcPr>
          <w:p w14:paraId="2AAAC690"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r>
      <w:tr w:rsidR="00AC41B0" w14:paraId="5AE0A736" w14:textId="77777777" w:rsidTr="001F1694">
        <w:trPr>
          <w:trHeight w:val="300"/>
          <w:jc w:val="center"/>
        </w:trPr>
        <w:tc>
          <w:tcPr>
            <w:tcW w:w="307" w:type="pct"/>
            <w:vMerge/>
            <w:shd w:val="clear" w:color="auto" w:fill="auto"/>
          </w:tcPr>
          <w:p w14:paraId="5E073A0D"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noWrap/>
          </w:tcPr>
          <w:p w14:paraId="564AE142"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建筑施工组织实训</w:t>
            </w:r>
          </w:p>
        </w:tc>
        <w:tc>
          <w:tcPr>
            <w:tcW w:w="200" w:type="pct"/>
            <w:shd w:val="clear" w:color="auto" w:fill="auto"/>
            <w:noWrap/>
          </w:tcPr>
          <w:p w14:paraId="11B08755"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3C448000"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auto"/>
            <w:noWrap/>
          </w:tcPr>
          <w:p w14:paraId="2AEF5BB7"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3B9E3B8B"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405F28F3"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51" w:type="pct"/>
            <w:shd w:val="clear" w:color="auto" w:fill="DEEAF6"/>
            <w:noWrap/>
          </w:tcPr>
          <w:p w14:paraId="1DB2C9DF"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6EF73073"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1C0A8DB6"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5BEB422D"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6B56A7FD"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51" w:type="pct"/>
            <w:shd w:val="clear" w:color="auto" w:fill="DEEAF6"/>
            <w:noWrap/>
          </w:tcPr>
          <w:p w14:paraId="76778779"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629522D1"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0E65A17E"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6BF11206"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1A4D535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381E387"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902861D"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0DFD8BC"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68A61BD"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25D46767"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608FB44B"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404899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D1F03AD"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3" w:type="pct"/>
            <w:noWrap/>
          </w:tcPr>
          <w:p w14:paraId="69DCE8EC"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r>
      <w:tr w:rsidR="00AC41B0" w14:paraId="794A32A1" w14:textId="77777777" w:rsidTr="001F1694">
        <w:trPr>
          <w:trHeight w:val="300"/>
          <w:jc w:val="center"/>
        </w:trPr>
        <w:tc>
          <w:tcPr>
            <w:tcW w:w="307" w:type="pct"/>
            <w:vMerge w:val="restart"/>
            <w:shd w:val="clear" w:color="auto" w:fill="auto"/>
            <w:vAlign w:val="center"/>
          </w:tcPr>
          <w:p w14:paraId="777B97A8"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专业拓展课程</w:t>
            </w:r>
          </w:p>
        </w:tc>
        <w:tc>
          <w:tcPr>
            <w:tcW w:w="950" w:type="pct"/>
            <w:shd w:val="clear" w:color="auto" w:fill="auto"/>
          </w:tcPr>
          <w:p w14:paraId="5B760E74"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工程建设法规</w:t>
            </w:r>
          </w:p>
        </w:tc>
        <w:tc>
          <w:tcPr>
            <w:tcW w:w="200" w:type="pct"/>
            <w:shd w:val="clear" w:color="auto" w:fill="auto"/>
            <w:noWrap/>
          </w:tcPr>
          <w:p w14:paraId="5B154CE2"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5B3364A6"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auto"/>
            <w:noWrap/>
          </w:tcPr>
          <w:p w14:paraId="5DA91962"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auto"/>
            <w:noWrap/>
          </w:tcPr>
          <w:p w14:paraId="3B3F9FB7"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8" w:type="pct"/>
            <w:shd w:val="clear" w:color="auto" w:fill="auto"/>
            <w:noWrap/>
          </w:tcPr>
          <w:p w14:paraId="12DF0487"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10BD68BE"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4D67EF41"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DEEAF6"/>
            <w:noWrap/>
          </w:tcPr>
          <w:p w14:paraId="27526D3A"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20351108"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2EDB13E8"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2597875F"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4131040E"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10755DF0"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noWrap/>
          </w:tcPr>
          <w:p w14:paraId="01A1734B"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29D0B314"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672CDE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D51C869"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58229D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D8B8101"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BE0FF2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1A90AFB"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6D16FF2C"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6481979"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3705EC62"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0F160BE2" w14:textId="77777777" w:rsidTr="001F1694">
        <w:trPr>
          <w:trHeight w:val="300"/>
          <w:jc w:val="center"/>
        </w:trPr>
        <w:tc>
          <w:tcPr>
            <w:tcW w:w="307" w:type="pct"/>
            <w:vMerge/>
            <w:shd w:val="clear" w:color="auto" w:fill="auto"/>
          </w:tcPr>
          <w:p w14:paraId="2E85522F"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4BAEAD1D"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建筑工程安全管理</w:t>
            </w:r>
          </w:p>
        </w:tc>
        <w:tc>
          <w:tcPr>
            <w:tcW w:w="200" w:type="pct"/>
            <w:shd w:val="clear" w:color="auto" w:fill="auto"/>
            <w:noWrap/>
          </w:tcPr>
          <w:p w14:paraId="07341BCA"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751AB739"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1CF3F14E"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557D10E1"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39FD75E2"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4BA03964"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5CC68672"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4720AA71"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4B378186"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2B70CEAB"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21B5398F"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406DE8B5"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538545B7"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3AD04EC7"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646B0534"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78B37EB8"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19114917"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72DAEBA"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E94F854"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407716C"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C97444D"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22438C8"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32A31F55"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3" w:type="pct"/>
            <w:noWrap/>
          </w:tcPr>
          <w:p w14:paraId="36F5CF14"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784197D6" w14:textId="77777777" w:rsidTr="001F1694">
        <w:trPr>
          <w:trHeight w:val="300"/>
          <w:jc w:val="center"/>
        </w:trPr>
        <w:tc>
          <w:tcPr>
            <w:tcW w:w="307" w:type="pct"/>
            <w:vMerge/>
            <w:shd w:val="clear" w:color="auto" w:fill="auto"/>
          </w:tcPr>
          <w:p w14:paraId="5BD299DE"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3965BF67"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智慧工地技术</w:t>
            </w:r>
          </w:p>
        </w:tc>
        <w:tc>
          <w:tcPr>
            <w:tcW w:w="200" w:type="pct"/>
            <w:shd w:val="clear" w:color="auto" w:fill="auto"/>
            <w:noWrap/>
          </w:tcPr>
          <w:p w14:paraId="0F6C9F86"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553087A2"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41D03548"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6B98E66B"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63CC79D9"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366B7816"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53EAC04E"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6FE041C8"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09488082"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3D76AF9A"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0D3B7F84"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3E9792E4"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57EB078C"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6E8D7414"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43AB048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2D959D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757E8FE"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2921CFC"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A6EB8AC"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4AFA97B"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205850F"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8CE8531"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5D85C20"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3" w:type="pct"/>
            <w:noWrap/>
          </w:tcPr>
          <w:p w14:paraId="085321BA"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1A088DA8" w14:textId="77777777" w:rsidTr="001F1694">
        <w:trPr>
          <w:trHeight w:val="300"/>
          <w:jc w:val="center"/>
        </w:trPr>
        <w:tc>
          <w:tcPr>
            <w:tcW w:w="307" w:type="pct"/>
            <w:vMerge/>
            <w:shd w:val="clear" w:color="auto" w:fill="auto"/>
          </w:tcPr>
          <w:p w14:paraId="076AE096"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2A368714"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物联网导论</w:t>
            </w:r>
          </w:p>
        </w:tc>
        <w:tc>
          <w:tcPr>
            <w:tcW w:w="200" w:type="pct"/>
            <w:shd w:val="clear" w:color="auto" w:fill="auto"/>
            <w:noWrap/>
          </w:tcPr>
          <w:p w14:paraId="08E8C0AB"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64340EA6"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auto"/>
            <w:noWrap/>
          </w:tcPr>
          <w:p w14:paraId="3C22EECA"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auto"/>
            <w:noWrap/>
          </w:tcPr>
          <w:p w14:paraId="232F9839"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73EF7834"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44E35741"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609735E6"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DEEAF6"/>
            <w:noWrap/>
          </w:tcPr>
          <w:p w14:paraId="23FB97DE"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05FDD4ED"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75DE4131"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6A77DE5F"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139AE02B"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37969C8D"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28009947"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3A04FA48"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C026C8D"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40B599B"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27956DE"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4064807"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0063C64"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A4787F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5370A8F"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B9CD9E7"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3" w:type="pct"/>
            <w:noWrap/>
          </w:tcPr>
          <w:p w14:paraId="5B605778"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61716A9C" w14:textId="77777777" w:rsidTr="001F1694">
        <w:trPr>
          <w:trHeight w:val="300"/>
          <w:jc w:val="center"/>
        </w:trPr>
        <w:tc>
          <w:tcPr>
            <w:tcW w:w="307" w:type="pct"/>
            <w:vMerge/>
            <w:shd w:val="clear" w:color="auto" w:fill="auto"/>
          </w:tcPr>
          <w:p w14:paraId="552F318F"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0E8D1863"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建造机器人</w:t>
            </w:r>
          </w:p>
        </w:tc>
        <w:tc>
          <w:tcPr>
            <w:tcW w:w="200" w:type="pct"/>
            <w:shd w:val="clear" w:color="auto" w:fill="auto"/>
            <w:noWrap/>
          </w:tcPr>
          <w:p w14:paraId="55ED54D9"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auto"/>
            <w:noWrap/>
          </w:tcPr>
          <w:p w14:paraId="0CDCDC3B"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0FF97D48"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auto"/>
            <w:noWrap/>
          </w:tcPr>
          <w:p w14:paraId="7147EF52"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8" w:type="pct"/>
            <w:shd w:val="clear" w:color="auto" w:fill="auto"/>
            <w:noWrap/>
          </w:tcPr>
          <w:p w14:paraId="6FB51785"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1154378A"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66E36419"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3C841169"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319CCC6D"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675B3EEC"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3289CEF5"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6BD56411"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746CE2EC"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104A7697"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13B44644"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5F85627"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30DD988"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55EF532"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6F1614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52C7ECE"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709ABA2"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90A36FF"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7ECC9F9"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3" w:type="pct"/>
            <w:noWrap/>
          </w:tcPr>
          <w:p w14:paraId="520D4087"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002961EE" w14:textId="77777777" w:rsidTr="001F1694">
        <w:trPr>
          <w:trHeight w:val="300"/>
          <w:jc w:val="center"/>
        </w:trPr>
        <w:tc>
          <w:tcPr>
            <w:tcW w:w="307" w:type="pct"/>
            <w:vMerge/>
            <w:shd w:val="clear" w:color="auto" w:fill="auto"/>
          </w:tcPr>
          <w:p w14:paraId="5713CE45"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2DDD009D"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力学与结构创新</w:t>
            </w:r>
          </w:p>
        </w:tc>
        <w:tc>
          <w:tcPr>
            <w:tcW w:w="200" w:type="pct"/>
            <w:shd w:val="clear" w:color="auto" w:fill="auto"/>
            <w:noWrap/>
          </w:tcPr>
          <w:p w14:paraId="126D4ED2"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06758238"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65114D19"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63C79F1B"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7C2FC5A4"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51" w:type="pct"/>
            <w:shd w:val="clear" w:color="auto" w:fill="DEEAF6"/>
            <w:noWrap/>
          </w:tcPr>
          <w:p w14:paraId="4FBE27ED"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4D0E98F9"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440F552F"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1B43C5EA"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120C73AF"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02BEB39B"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68FCE92B"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498A08BD"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4F7E1DA4"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3443F46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E039C09"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B85DAD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9292E37"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7BDED21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E2E9B97"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D13C499"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A6A0C22"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1603312"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0293EE4B"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76883DB2" w14:textId="77777777" w:rsidTr="001F1694">
        <w:trPr>
          <w:trHeight w:val="300"/>
          <w:jc w:val="center"/>
        </w:trPr>
        <w:tc>
          <w:tcPr>
            <w:tcW w:w="307" w:type="pct"/>
            <w:vMerge/>
            <w:shd w:val="clear" w:color="auto" w:fill="auto"/>
          </w:tcPr>
          <w:p w14:paraId="4E9EA128"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36996720"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装配式结构施工</w:t>
            </w:r>
          </w:p>
        </w:tc>
        <w:tc>
          <w:tcPr>
            <w:tcW w:w="200" w:type="pct"/>
            <w:shd w:val="clear" w:color="auto" w:fill="auto"/>
            <w:noWrap/>
          </w:tcPr>
          <w:p w14:paraId="3615F9E9"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04213DD5"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0A4DD439"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66D338E4"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503A66C8"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6B85EC55"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0BC86561"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21E5EE51"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0CF4561F"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14989BB0"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51" w:type="pct"/>
            <w:shd w:val="clear" w:color="auto" w:fill="DEEAF6"/>
            <w:noWrap/>
          </w:tcPr>
          <w:p w14:paraId="3D9959CC"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3F16BD0D"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665F82AC"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7924F059"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19258DCE"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0BDDAE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E8372D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3D947F2"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1A9DE57"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5CC377C3"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51D64A9B"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24F9033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FFC0AF8"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033DD7B0"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43C582B9" w14:textId="77777777" w:rsidTr="001F1694">
        <w:trPr>
          <w:trHeight w:val="300"/>
          <w:jc w:val="center"/>
        </w:trPr>
        <w:tc>
          <w:tcPr>
            <w:tcW w:w="307" w:type="pct"/>
            <w:vMerge/>
            <w:shd w:val="clear" w:color="auto" w:fill="auto"/>
          </w:tcPr>
          <w:p w14:paraId="63B3CFCC"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0437B8E1"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建筑弱电及消防系统</w:t>
            </w:r>
          </w:p>
        </w:tc>
        <w:tc>
          <w:tcPr>
            <w:tcW w:w="200" w:type="pct"/>
            <w:shd w:val="clear" w:color="auto" w:fill="auto"/>
            <w:noWrap/>
          </w:tcPr>
          <w:p w14:paraId="68BC3533"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1751DED7"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auto"/>
            <w:noWrap/>
          </w:tcPr>
          <w:p w14:paraId="3ADE9481"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auto"/>
            <w:noWrap/>
          </w:tcPr>
          <w:p w14:paraId="07F3EDC3"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33F4FD99"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58B1B36B"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343CEBBC"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DEEAF6"/>
            <w:noWrap/>
          </w:tcPr>
          <w:p w14:paraId="202C594D"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606A95D2"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740271A0"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51" w:type="pct"/>
            <w:shd w:val="clear" w:color="auto" w:fill="DEEAF6"/>
            <w:noWrap/>
          </w:tcPr>
          <w:p w14:paraId="1CCE0D40"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27DF091F"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326DBEEF"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auto"/>
            <w:noWrap/>
          </w:tcPr>
          <w:p w14:paraId="3742940B"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shd w:val="clear" w:color="auto" w:fill="auto"/>
            <w:noWrap/>
          </w:tcPr>
          <w:p w14:paraId="10362CD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shd w:val="clear" w:color="auto" w:fill="auto"/>
            <w:noWrap/>
          </w:tcPr>
          <w:p w14:paraId="0962C21F"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shd w:val="clear" w:color="auto" w:fill="auto"/>
            <w:noWrap/>
          </w:tcPr>
          <w:p w14:paraId="2CBDD177"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shd w:val="clear" w:color="auto" w:fill="auto"/>
            <w:noWrap/>
          </w:tcPr>
          <w:p w14:paraId="09199089"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shd w:val="clear" w:color="auto" w:fill="auto"/>
            <w:noWrap/>
          </w:tcPr>
          <w:p w14:paraId="34CA8421"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shd w:val="clear" w:color="auto" w:fill="auto"/>
            <w:noWrap/>
          </w:tcPr>
          <w:p w14:paraId="583BADD8"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shd w:val="clear" w:color="auto" w:fill="auto"/>
            <w:noWrap/>
          </w:tcPr>
          <w:p w14:paraId="048918BB"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shd w:val="clear" w:color="auto" w:fill="auto"/>
            <w:noWrap/>
          </w:tcPr>
          <w:p w14:paraId="1A866892"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shd w:val="clear" w:color="auto" w:fill="auto"/>
            <w:noWrap/>
          </w:tcPr>
          <w:p w14:paraId="31666A14"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shd w:val="clear" w:color="auto" w:fill="auto"/>
            <w:noWrap/>
          </w:tcPr>
          <w:p w14:paraId="41004E38"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7DAE6890" w14:textId="77777777" w:rsidTr="001F1694">
        <w:trPr>
          <w:trHeight w:val="300"/>
          <w:jc w:val="center"/>
        </w:trPr>
        <w:tc>
          <w:tcPr>
            <w:tcW w:w="307" w:type="pct"/>
            <w:vMerge/>
            <w:shd w:val="clear" w:color="auto" w:fill="auto"/>
          </w:tcPr>
          <w:p w14:paraId="0B34DEE2"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06573841"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建筑结构检测鉴定与加固改造</w:t>
            </w:r>
          </w:p>
        </w:tc>
        <w:tc>
          <w:tcPr>
            <w:tcW w:w="200" w:type="pct"/>
            <w:shd w:val="clear" w:color="auto" w:fill="auto"/>
            <w:noWrap/>
          </w:tcPr>
          <w:p w14:paraId="5B15D946"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703D2D17"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75F7C350"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3D0CCCEC"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2F1E5320"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51" w:type="pct"/>
            <w:shd w:val="clear" w:color="auto" w:fill="DEEAF6"/>
            <w:noWrap/>
          </w:tcPr>
          <w:p w14:paraId="3967C0DA"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5C5E36F2"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256ED442"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27D1A27F"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3053B6A8"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51" w:type="pct"/>
            <w:shd w:val="clear" w:color="auto" w:fill="DEEAF6"/>
            <w:noWrap/>
          </w:tcPr>
          <w:p w14:paraId="169320AD"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255957EE"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6F8EF915"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auto"/>
            <w:noWrap/>
          </w:tcPr>
          <w:p w14:paraId="5AF6A099"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shd w:val="clear" w:color="auto" w:fill="auto"/>
            <w:noWrap/>
          </w:tcPr>
          <w:p w14:paraId="427C0518"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shd w:val="clear" w:color="auto" w:fill="auto"/>
            <w:noWrap/>
          </w:tcPr>
          <w:p w14:paraId="2ADC38B2"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shd w:val="clear" w:color="auto" w:fill="auto"/>
            <w:noWrap/>
          </w:tcPr>
          <w:p w14:paraId="5D77C95F"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shd w:val="clear" w:color="auto" w:fill="auto"/>
            <w:noWrap/>
          </w:tcPr>
          <w:p w14:paraId="57753101"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shd w:val="clear" w:color="auto" w:fill="auto"/>
            <w:noWrap/>
          </w:tcPr>
          <w:p w14:paraId="45E5D7FE"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shd w:val="clear" w:color="auto" w:fill="auto"/>
            <w:noWrap/>
          </w:tcPr>
          <w:p w14:paraId="1D9C02F1"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shd w:val="clear" w:color="auto" w:fill="auto"/>
            <w:noWrap/>
          </w:tcPr>
          <w:p w14:paraId="05299EF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shd w:val="clear" w:color="auto" w:fill="auto"/>
            <w:noWrap/>
          </w:tcPr>
          <w:p w14:paraId="28C3FAD1"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shd w:val="clear" w:color="auto" w:fill="auto"/>
            <w:noWrap/>
          </w:tcPr>
          <w:p w14:paraId="0179E74A"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3" w:type="pct"/>
            <w:shd w:val="clear" w:color="auto" w:fill="auto"/>
            <w:noWrap/>
          </w:tcPr>
          <w:p w14:paraId="3CAAC0AC"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45756DA4" w14:textId="77777777" w:rsidTr="001F1694">
        <w:trPr>
          <w:trHeight w:val="300"/>
          <w:jc w:val="center"/>
        </w:trPr>
        <w:tc>
          <w:tcPr>
            <w:tcW w:w="307" w:type="pct"/>
            <w:vMerge/>
            <w:shd w:val="clear" w:color="auto" w:fill="auto"/>
          </w:tcPr>
          <w:p w14:paraId="26EE5F10"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21C1C14E"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BIM 技术在工程造价中应用</w:t>
            </w:r>
          </w:p>
        </w:tc>
        <w:tc>
          <w:tcPr>
            <w:tcW w:w="200" w:type="pct"/>
            <w:shd w:val="clear" w:color="auto" w:fill="auto"/>
            <w:noWrap/>
          </w:tcPr>
          <w:p w14:paraId="212194AB"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20513AF7"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674FDD36"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7DE64564"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0601194C"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733437C5"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354C857D"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53A9EF3D"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394BE767"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2FF93801"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06E65330"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4D11FD3A"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462C7B07"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33789708"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6" w:type="pct"/>
            <w:noWrap/>
          </w:tcPr>
          <w:p w14:paraId="3446DF6E"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DF64A6B"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C919AFB"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8F333D3"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517F8AD"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3ABC23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F4688C1"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6FF926C2"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450C7BA"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6A0B1019"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r>
      <w:tr w:rsidR="00AC41B0" w14:paraId="2E443263" w14:textId="77777777" w:rsidTr="001F1694">
        <w:trPr>
          <w:trHeight w:val="300"/>
          <w:jc w:val="center"/>
        </w:trPr>
        <w:tc>
          <w:tcPr>
            <w:tcW w:w="307" w:type="pct"/>
            <w:vMerge/>
            <w:shd w:val="clear" w:color="auto" w:fill="auto"/>
          </w:tcPr>
          <w:p w14:paraId="44FC0F42"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vAlign w:val="center"/>
          </w:tcPr>
          <w:p w14:paraId="14E23949" w14:textId="77777777" w:rsidR="00AC41B0" w:rsidRDefault="00AC41B0" w:rsidP="001F1694">
            <w:pPr>
              <w:widowControl/>
              <w:spacing w:line="240" w:lineRule="auto"/>
              <w:ind w:firstLineChars="0" w:firstLine="0"/>
              <w:jc w:val="left"/>
              <w:rPr>
                <w:rFonts w:ascii="宋体" w:hAnsi="宋体" w:cs="宋体"/>
                <w:color w:val="000000"/>
                <w:sz w:val="18"/>
                <w:szCs w:val="18"/>
              </w:rPr>
            </w:pPr>
            <w:r>
              <w:rPr>
                <w:rFonts w:ascii="Calibri" w:hAnsi="Calibri" w:hint="eastAsia"/>
                <w:color w:val="000000"/>
                <w:kern w:val="0"/>
                <w:sz w:val="18"/>
                <w:szCs w:val="18"/>
              </w:rPr>
              <w:t>力学进阶课</w:t>
            </w:r>
          </w:p>
        </w:tc>
        <w:tc>
          <w:tcPr>
            <w:tcW w:w="200" w:type="pct"/>
            <w:shd w:val="clear" w:color="auto" w:fill="auto"/>
            <w:noWrap/>
          </w:tcPr>
          <w:p w14:paraId="45BC64FC"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677AEB9D"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auto"/>
            <w:noWrap/>
          </w:tcPr>
          <w:p w14:paraId="71ADDE98"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36415106"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02CE2AED"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3A516E1C"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60FA01DD"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72265605"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43BEFCBF"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10F2F9D7"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51" w:type="pct"/>
            <w:shd w:val="clear" w:color="auto" w:fill="DEEAF6"/>
            <w:noWrap/>
          </w:tcPr>
          <w:p w14:paraId="54676766"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1DF69A09"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188006EA"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029608F7"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50E2A9EC"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229D937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22DEBDC"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6BE04EF"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42CFE62B"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CBDD2F1"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95240CA"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38C6C09"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D196943"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52E820EE"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3D8321A9" w14:textId="77777777" w:rsidTr="001F1694">
        <w:trPr>
          <w:trHeight w:val="300"/>
          <w:jc w:val="center"/>
        </w:trPr>
        <w:tc>
          <w:tcPr>
            <w:tcW w:w="307" w:type="pct"/>
            <w:vMerge/>
            <w:shd w:val="clear" w:color="auto" w:fill="auto"/>
          </w:tcPr>
          <w:p w14:paraId="094DD756"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vAlign w:val="center"/>
          </w:tcPr>
          <w:p w14:paraId="0A4AA9C7" w14:textId="77777777" w:rsidR="00AC41B0" w:rsidRDefault="00AC41B0" w:rsidP="001F1694">
            <w:pPr>
              <w:widowControl/>
              <w:spacing w:line="240" w:lineRule="auto"/>
              <w:ind w:firstLineChars="0" w:firstLine="0"/>
              <w:jc w:val="left"/>
              <w:rPr>
                <w:rFonts w:ascii="宋体" w:hAnsi="宋体" w:cs="宋体"/>
                <w:color w:val="000000"/>
                <w:sz w:val="18"/>
                <w:szCs w:val="18"/>
              </w:rPr>
            </w:pPr>
            <w:r>
              <w:rPr>
                <w:rFonts w:ascii="Calibri" w:hAnsi="Calibri" w:hint="eastAsia"/>
                <w:color w:val="000000"/>
                <w:kern w:val="0"/>
                <w:sz w:val="18"/>
                <w:szCs w:val="18"/>
              </w:rPr>
              <w:t>识图与绘图进阶课</w:t>
            </w:r>
          </w:p>
        </w:tc>
        <w:tc>
          <w:tcPr>
            <w:tcW w:w="200" w:type="pct"/>
            <w:shd w:val="clear" w:color="auto" w:fill="auto"/>
            <w:noWrap/>
          </w:tcPr>
          <w:p w14:paraId="6D5FFF39"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auto"/>
            <w:noWrap/>
          </w:tcPr>
          <w:p w14:paraId="16CF15EF"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21893EC7"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293A20AD"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36045228"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5ED0A30B"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050BC706"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DEEAF6"/>
            <w:noWrap/>
          </w:tcPr>
          <w:p w14:paraId="2FDEE57B"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15167149"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1904A994"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62EA651C"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5535D4E9"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0D35E483"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678C1E59"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6" w:type="pct"/>
            <w:noWrap/>
          </w:tcPr>
          <w:p w14:paraId="05753558"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C8C31DA"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96183F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D0F5EE3"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1B7F5FD"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964EEB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0268312"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107F4A45"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E50EEF0"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01EB5E09"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799D350F" w14:textId="77777777" w:rsidTr="001F1694">
        <w:trPr>
          <w:trHeight w:val="300"/>
          <w:jc w:val="center"/>
        </w:trPr>
        <w:tc>
          <w:tcPr>
            <w:tcW w:w="307" w:type="pct"/>
            <w:vMerge/>
            <w:shd w:val="clear" w:color="auto" w:fill="auto"/>
          </w:tcPr>
          <w:p w14:paraId="6AAF388B"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vAlign w:val="center"/>
          </w:tcPr>
          <w:p w14:paraId="5F192FC5" w14:textId="77777777" w:rsidR="00AC41B0" w:rsidRDefault="00AC41B0" w:rsidP="001F1694">
            <w:pPr>
              <w:widowControl/>
              <w:spacing w:line="240" w:lineRule="auto"/>
              <w:ind w:firstLineChars="0" w:firstLine="0"/>
              <w:jc w:val="left"/>
              <w:rPr>
                <w:rFonts w:ascii="宋体" w:hAnsi="宋体" w:cs="宋体"/>
                <w:color w:val="000000"/>
                <w:sz w:val="18"/>
                <w:szCs w:val="18"/>
              </w:rPr>
            </w:pPr>
            <w:r>
              <w:rPr>
                <w:rFonts w:ascii="Calibri" w:hAnsi="Calibri" w:hint="eastAsia"/>
                <w:color w:val="000000"/>
                <w:kern w:val="0"/>
                <w:sz w:val="18"/>
                <w:szCs w:val="18"/>
              </w:rPr>
              <w:t>材料进阶课</w:t>
            </w:r>
          </w:p>
        </w:tc>
        <w:tc>
          <w:tcPr>
            <w:tcW w:w="200" w:type="pct"/>
            <w:shd w:val="clear" w:color="auto" w:fill="auto"/>
            <w:noWrap/>
          </w:tcPr>
          <w:p w14:paraId="644A7B65"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186CC1F0"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1F58CB69"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2C804FF7"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518881E2"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7CEB9C0E"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75CEC6EF"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18B2B6CA"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1B1B0F85"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782F1444"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41296253"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6BADDA19"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0794EA05"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76E27BE2"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69B78489"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40646A4A"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74E6FA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71E1A2E"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8DF3F9C"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79828E6"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365E89C"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77994F1B"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4F7CC5FB"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00C3FBBD"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30C5E7B2" w14:textId="77777777" w:rsidTr="001F1694">
        <w:trPr>
          <w:trHeight w:val="300"/>
          <w:jc w:val="center"/>
        </w:trPr>
        <w:tc>
          <w:tcPr>
            <w:tcW w:w="307" w:type="pct"/>
            <w:vMerge/>
            <w:shd w:val="clear" w:color="auto" w:fill="auto"/>
          </w:tcPr>
          <w:p w14:paraId="1F097185"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vAlign w:val="center"/>
          </w:tcPr>
          <w:p w14:paraId="4854BE14" w14:textId="77777777" w:rsidR="00AC41B0" w:rsidRDefault="00AC41B0" w:rsidP="001F1694">
            <w:pPr>
              <w:widowControl/>
              <w:spacing w:line="240" w:lineRule="auto"/>
              <w:ind w:firstLineChars="0" w:firstLine="0"/>
              <w:jc w:val="left"/>
              <w:rPr>
                <w:rFonts w:ascii="宋体" w:hAnsi="宋体" w:cs="宋体"/>
                <w:color w:val="000000"/>
                <w:sz w:val="18"/>
                <w:szCs w:val="18"/>
              </w:rPr>
            </w:pPr>
            <w:r>
              <w:rPr>
                <w:rFonts w:ascii="Calibri" w:hAnsi="Calibri" w:hint="eastAsia"/>
                <w:color w:val="000000"/>
                <w:kern w:val="0"/>
                <w:sz w:val="18"/>
                <w:szCs w:val="18"/>
              </w:rPr>
              <w:t>测量进阶课</w:t>
            </w:r>
          </w:p>
        </w:tc>
        <w:tc>
          <w:tcPr>
            <w:tcW w:w="200" w:type="pct"/>
            <w:shd w:val="clear" w:color="auto" w:fill="auto"/>
            <w:noWrap/>
          </w:tcPr>
          <w:p w14:paraId="760CD908"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auto"/>
            <w:noWrap/>
          </w:tcPr>
          <w:p w14:paraId="65EF0AF4"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auto"/>
            <w:noWrap/>
          </w:tcPr>
          <w:p w14:paraId="1E842702"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4ED92E93" w14:textId="77777777" w:rsidR="00AC41B0" w:rsidRDefault="00AC41B0" w:rsidP="001F1694">
            <w:pPr>
              <w:spacing w:line="240" w:lineRule="auto"/>
              <w:ind w:firstLineChars="0" w:firstLine="0"/>
              <w:jc w:val="center"/>
              <w:rPr>
                <w:rFonts w:ascii="宋体" w:hAnsi="宋体" w:cs="宋体"/>
                <w:color w:val="000000"/>
                <w:szCs w:val="21"/>
              </w:rPr>
            </w:pPr>
          </w:p>
        </w:tc>
        <w:tc>
          <w:tcPr>
            <w:tcW w:w="198" w:type="pct"/>
            <w:shd w:val="clear" w:color="auto" w:fill="auto"/>
            <w:noWrap/>
          </w:tcPr>
          <w:p w14:paraId="7CDC95BD"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356979C8"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2A71CCE4" w14:textId="77777777" w:rsidR="00AC41B0" w:rsidRDefault="00AC41B0" w:rsidP="001F1694">
            <w:pPr>
              <w:spacing w:line="240" w:lineRule="auto"/>
              <w:ind w:firstLineChars="0" w:firstLine="0"/>
              <w:jc w:val="center"/>
              <w:rPr>
                <w:rFonts w:ascii="宋体" w:hAnsi="宋体" w:cs="宋体"/>
                <w:color w:val="000000"/>
                <w:szCs w:val="21"/>
              </w:rPr>
            </w:pPr>
          </w:p>
        </w:tc>
        <w:tc>
          <w:tcPr>
            <w:tcW w:w="199" w:type="pct"/>
            <w:shd w:val="clear" w:color="auto" w:fill="DEEAF6"/>
            <w:noWrap/>
          </w:tcPr>
          <w:p w14:paraId="6ACE1B7F"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0001BAB8"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5D64E7C1" w14:textId="77777777" w:rsidR="00AC41B0" w:rsidRDefault="00AC41B0" w:rsidP="001F1694">
            <w:pPr>
              <w:spacing w:line="240" w:lineRule="auto"/>
              <w:ind w:firstLineChars="0" w:firstLine="0"/>
              <w:jc w:val="center"/>
              <w:rPr>
                <w:rFonts w:ascii="宋体" w:hAnsi="宋体" w:cs="宋体"/>
                <w:color w:val="000000"/>
                <w:szCs w:val="21"/>
              </w:rPr>
            </w:pPr>
          </w:p>
        </w:tc>
        <w:tc>
          <w:tcPr>
            <w:tcW w:w="151" w:type="pct"/>
            <w:shd w:val="clear" w:color="auto" w:fill="DEEAF6"/>
            <w:noWrap/>
          </w:tcPr>
          <w:p w14:paraId="031BB8D3" w14:textId="77777777" w:rsidR="00AC41B0" w:rsidRDefault="00AC41B0" w:rsidP="001F1694">
            <w:pPr>
              <w:spacing w:line="240" w:lineRule="auto"/>
              <w:ind w:firstLineChars="0" w:firstLine="0"/>
              <w:jc w:val="center"/>
              <w:rPr>
                <w:rFonts w:ascii="宋体" w:hAnsi="宋体" w:cs="宋体"/>
                <w:color w:val="000000"/>
                <w:szCs w:val="21"/>
              </w:rPr>
            </w:pPr>
          </w:p>
        </w:tc>
        <w:tc>
          <w:tcPr>
            <w:tcW w:w="148" w:type="pct"/>
            <w:shd w:val="clear" w:color="auto" w:fill="DEEAF6"/>
            <w:noWrap/>
          </w:tcPr>
          <w:p w14:paraId="598E3298"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shd w:val="clear" w:color="auto" w:fill="DEEAF6"/>
            <w:noWrap/>
          </w:tcPr>
          <w:p w14:paraId="3F37D70D" w14:textId="77777777" w:rsidR="00AC41B0" w:rsidRDefault="00AC41B0" w:rsidP="001F1694">
            <w:pPr>
              <w:spacing w:line="240" w:lineRule="auto"/>
              <w:ind w:firstLineChars="0" w:firstLine="0"/>
              <w:jc w:val="center"/>
              <w:rPr>
                <w:rFonts w:ascii="宋体" w:hAnsi="宋体" w:cs="宋体"/>
                <w:color w:val="000000"/>
                <w:szCs w:val="21"/>
              </w:rPr>
            </w:pPr>
          </w:p>
        </w:tc>
        <w:tc>
          <w:tcPr>
            <w:tcW w:w="149" w:type="pct"/>
            <w:noWrap/>
          </w:tcPr>
          <w:p w14:paraId="5C41D26E" w14:textId="77777777" w:rsidR="00AC41B0" w:rsidRDefault="00AC41B0" w:rsidP="001F1694">
            <w:pPr>
              <w:spacing w:line="240" w:lineRule="auto"/>
              <w:ind w:firstLineChars="0" w:firstLine="0"/>
              <w:jc w:val="center"/>
              <w:rPr>
                <w:rFonts w:ascii="宋体" w:hAnsi="宋体" w:cs="宋体"/>
                <w:color w:val="000000"/>
                <w:szCs w:val="21"/>
              </w:rPr>
            </w:pPr>
          </w:p>
        </w:tc>
        <w:tc>
          <w:tcPr>
            <w:tcW w:w="146" w:type="pct"/>
            <w:noWrap/>
          </w:tcPr>
          <w:p w14:paraId="6432B574"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86807C6"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19FEE83C"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3200D34"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5FA761B3"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335BF9C1"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6A891FE7"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2999C300" w14:textId="77777777" w:rsidR="00AC41B0" w:rsidRDefault="00AC41B0" w:rsidP="001F1694">
            <w:pPr>
              <w:spacing w:line="240" w:lineRule="auto"/>
              <w:ind w:firstLineChars="0" w:firstLine="0"/>
              <w:jc w:val="center"/>
              <w:rPr>
                <w:rFonts w:ascii="宋体" w:hAnsi="宋体" w:cs="宋体"/>
                <w:color w:val="000000"/>
                <w:szCs w:val="21"/>
              </w:rPr>
            </w:pPr>
          </w:p>
        </w:tc>
        <w:tc>
          <w:tcPr>
            <w:tcW w:w="137" w:type="pct"/>
            <w:noWrap/>
          </w:tcPr>
          <w:p w14:paraId="0ADAA7ED" w14:textId="77777777" w:rsidR="00AC41B0" w:rsidRDefault="00AC41B0" w:rsidP="001F1694">
            <w:pPr>
              <w:spacing w:line="240" w:lineRule="auto"/>
              <w:ind w:firstLineChars="0" w:firstLine="0"/>
              <w:jc w:val="center"/>
              <w:rPr>
                <w:rFonts w:ascii="宋体" w:hAnsi="宋体" w:cs="宋体"/>
                <w:color w:val="000000"/>
                <w:szCs w:val="21"/>
              </w:rPr>
            </w:pPr>
          </w:p>
        </w:tc>
        <w:tc>
          <w:tcPr>
            <w:tcW w:w="143" w:type="pct"/>
            <w:noWrap/>
          </w:tcPr>
          <w:p w14:paraId="0168E92C" w14:textId="77777777" w:rsidR="00AC41B0" w:rsidRDefault="00AC41B0" w:rsidP="001F1694">
            <w:pPr>
              <w:spacing w:line="240" w:lineRule="auto"/>
              <w:ind w:firstLineChars="0" w:firstLine="0"/>
              <w:jc w:val="center"/>
              <w:rPr>
                <w:rFonts w:ascii="宋体" w:hAnsi="宋体" w:cs="宋体"/>
                <w:color w:val="000000"/>
                <w:szCs w:val="21"/>
              </w:rPr>
            </w:pPr>
          </w:p>
        </w:tc>
      </w:tr>
      <w:tr w:rsidR="00AC41B0" w14:paraId="791BFC04" w14:textId="77777777" w:rsidTr="001F1694">
        <w:trPr>
          <w:trHeight w:val="381"/>
          <w:jc w:val="center"/>
        </w:trPr>
        <w:tc>
          <w:tcPr>
            <w:tcW w:w="307" w:type="pct"/>
            <w:vMerge w:val="restart"/>
            <w:shd w:val="clear" w:color="auto" w:fill="auto"/>
            <w:vAlign w:val="center"/>
          </w:tcPr>
          <w:p w14:paraId="33565FAC"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综合实践课程</w:t>
            </w:r>
          </w:p>
        </w:tc>
        <w:tc>
          <w:tcPr>
            <w:tcW w:w="950" w:type="pct"/>
            <w:shd w:val="clear" w:color="auto" w:fill="auto"/>
            <w:noWrap/>
          </w:tcPr>
          <w:p w14:paraId="13A11DD2"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岗前综合实训</w:t>
            </w:r>
          </w:p>
        </w:tc>
        <w:tc>
          <w:tcPr>
            <w:tcW w:w="200" w:type="pct"/>
            <w:shd w:val="clear" w:color="auto" w:fill="auto"/>
            <w:noWrap/>
          </w:tcPr>
          <w:p w14:paraId="2701B255"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auto"/>
            <w:noWrap/>
          </w:tcPr>
          <w:p w14:paraId="07232915"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auto"/>
            <w:noWrap/>
          </w:tcPr>
          <w:p w14:paraId="6AEBBD51"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70CAB4D6"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8" w:type="pct"/>
            <w:shd w:val="clear" w:color="auto" w:fill="auto"/>
            <w:noWrap/>
          </w:tcPr>
          <w:p w14:paraId="2B886743"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51" w:type="pct"/>
            <w:shd w:val="clear" w:color="auto" w:fill="DEEAF6"/>
            <w:noWrap/>
          </w:tcPr>
          <w:p w14:paraId="2AEE3003"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0EB49F30"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DEEAF6"/>
            <w:noWrap/>
          </w:tcPr>
          <w:p w14:paraId="424B9B7A"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69986325"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16207BC1"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51" w:type="pct"/>
            <w:shd w:val="clear" w:color="auto" w:fill="DEEAF6"/>
            <w:noWrap/>
          </w:tcPr>
          <w:p w14:paraId="77385182"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8" w:type="pct"/>
            <w:shd w:val="clear" w:color="auto" w:fill="DEEAF6"/>
            <w:noWrap/>
          </w:tcPr>
          <w:p w14:paraId="469BE37C"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6572DE3E"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noWrap/>
          </w:tcPr>
          <w:p w14:paraId="02C4D455"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6" w:type="pct"/>
            <w:noWrap/>
          </w:tcPr>
          <w:p w14:paraId="54127241"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62B61C5A"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7F6A9962"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378B4BFF"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75EF582A"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7A163DFD"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42550121"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52193052"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2B5F91C2"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3" w:type="pct"/>
            <w:noWrap/>
          </w:tcPr>
          <w:p w14:paraId="0C677C66"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r>
      <w:tr w:rsidR="00AC41B0" w14:paraId="7D3AD021" w14:textId="77777777" w:rsidTr="001F1694">
        <w:trPr>
          <w:trHeight w:val="325"/>
          <w:jc w:val="center"/>
        </w:trPr>
        <w:tc>
          <w:tcPr>
            <w:tcW w:w="307" w:type="pct"/>
            <w:vMerge/>
            <w:shd w:val="clear" w:color="auto" w:fill="auto"/>
          </w:tcPr>
          <w:p w14:paraId="41A010AD"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34AC93FE"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岗位实习</w:t>
            </w:r>
          </w:p>
        </w:tc>
        <w:tc>
          <w:tcPr>
            <w:tcW w:w="200" w:type="pct"/>
            <w:shd w:val="clear" w:color="auto" w:fill="auto"/>
            <w:noWrap/>
          </w:tcPr>
          <w:p w14:paraId="5BB63444"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auto"/>
            <w:noWrap/>
          </w:tcPr>
          <w:p w14:paraId="77FFE8FF"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auto"/>
            <w:noWrap/>
          </w:tcPr>
          <w:p w14:paraId="2F9A65BD"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auto"/>
            <w:noWrap/>
          </w:tcPr>
          <w:p w14:paraId="513DDB1A"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8" w:type="pct"/>
            <w:shd w:val="clear" w:color="auto" w:fill="auto"/>
            <w:noWrap/>
          </w:tcPr>
          <w:p w14:paraId="4D0B4D4F"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51" w:type="pct"/>
            <w:shd w:val="clear" w:color="auto" w:fill="DEEAF6"/>
            <w:noWrap/>
          </w:tcPr>
          <w:p w14:paraId="45A1B9DF"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6864889C"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99" w:type="pct"/>
            <w:shd w:val="clear" w:color="auto" w:fill="DEEAF6"/>
            <w:noWrap/>
          </w:tcPr>
          <w:p w14:paraId="73D9B863"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0283A781"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0FBDA4F5"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51" w:type="pct"/>
            <w:shd w:val="clear" w:color="auto" w:fill="DEEAF6"/>
            <w:noWrap/>
          </w:tcPr>
          <w:p w14:paraId="796DFB1B"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8" w:type="pct"/>
            <w:shd w:val="clear" w:color="auto" w:fill="DEEAF6"/>
            <w:noWrap/>
          </w:tcPr>
          <w:p w14:paraId="0B47432E"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shd w:val="clear" w:color="auto" w:fill="DEEAF6"/>
            <w:noWrap/>
          </w:tcPr>
          <w:p w14:paraId="47E905AA"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9" w:type="pct"/>
            <w:noWrap/>
          </w:tcPr>
          <w:p w14:paraId="518B2F50"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6" w:type="pct"/>
            <w:noWrap/>
          </w:tcPr>
          <w:p w14:paraId="63A2E0C2"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7A95645D"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50384795"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1A1F0C74"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342D7224"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4E80AB2A"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39334D2A"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0024151C"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37" w:type="pct"/>
            <w:noWrap/>
          </w:tcPr>
          <w:p w14:paraId="034A8647"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143" w:type="pct"/>
            <w:noWrap/>
          </w:tcPr>
          <w:p w14:paraId="5D0E00A0"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r>
      <w:tr w:rsidR="00AC41B0" w14:paraId="726947EB" w14:textId="77777777" w:rsidTr="001F1694">
        <w:trPr>
          <w:trHeight w:val="325"/>
          <w:jc w:val="center"/>
        </w:trPr>
        <w:tc>
          <w:tcPr>
            <w:tcW w:w="307" w:type="pct"/>
            <w:vMerge/>
            <w:shd w:val="clear" w:color="auto" w:fill="auto"/>
          </w:tcPr>
          <w:p w14:paraId="544F6FFB" w14:textId="77777777" w:rsidR="00AC41B0" w:rsidRDefault="00AC41B0" w:rsidP="001F1694">
            <w:pPr>
              <w:spacing w:line="240" w:lineRule="auto"/>
              <w:ind w:firstLineChars="0" w:firstLine="0"/>
              <w:rPr>
                <w:rFonts w:ascii="宋体" w:hAnsi="宋体" w:cs="宋体"/>
                <w:color w:val="000000"/>
                <w:sz w:val="18"/>
                <w:szCs w:val="18"/>
              </w:rPr>
            </w:pPr>
          </w:p>
        </w:tc>
        <w:tc>
          <w:tcPr>
            <w:tcW w:w="950" w:type="pct"/>
            <w:shd w:val="clear" w:color="auto" w:fill="auto"/>
          </w:tcPr>
          <w:p w14:paraId="0687E2E7"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项目综合实训</w:t>
            </w:r>
          </w:p>
        </w:tc>
        <w:tc>
          <w:tcPr>
            <w:tcW w:w="569" w:type="dxa"/>
            <w:shd w:val="clear" w:color="auto" w:fill="auto"/>
            <w:noWrap/>
          </w:tcPr>
          <w:p w14:paraId="26186EEB"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566" w:type="dxa"/>
            <w:shd w:val="clear" w:color="auto" w:fill="auto"/>
            <w:noWrap/>
          </w:tcPr>
          <w:p w14:paraId="1263ED4A"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568" w:type="dxa"/>
            <w:shd w:val="clear" w:color="auto" w:fill="auto"/>
            <w:noWrap/>
          </w:tcPr>
          <w:p w14:paraId="1E92E10A"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426" w:type="dxa"/>
            <w:shd w:val="clear" w:color="auto" w:fill="auto"/>
            <w:noWrap/>
          </w:tcPr>
          <w:p w14:paraId="03CFF61B"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565" w:type="dxa"/>
            <w:shd w:val="clear" w:color="auto" w:fill="auto"/>
            <w:noWrap/>
          </w:tcPr>
          <w:p w14:paraId="5C21297F"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429" w:type="dxa"/>
            <w:shd w:val="clear" w:color="auto" w:fill="DEEAF6"/>
            <w:noWrap/>
          </w:tcPr>
          <w:p w14:paraId="7F41D61C"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426" w:type="dxa"/>
            <w:shd w:val="clear" w:color="auto" w:fill="DEEAF6"/>
            <w:noWrap/>
          </w:tcPr>
          <w:p w14:paraId="1BBFDC5F"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568" w:type="dxa"/>
            <w:shd w:val="clear" w:color="auto" w:fill="DEEAF6"/>
            <w:noWrap/>
          </w:tcPr>
          <w:p w14:paraId="2A75E714"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426" w:type="dxa"/>
            <w:shd w:val="clear" w:color="auto" w:fill="DEEAF6"/>
            <w:noWrap/>
          </w:tcPr>
          <w:p w14:paraId="082EB772"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426" w:type="dxa"/>
            <w:shd w:val="clear" w:color="auto" w:fill="DEEAF6"/>
            <w:noWrap/>
          </w:tcPr>
          <w:p w14:paraId="03404757"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429" w:type="dxa"/>
            <w:shd w:val="clear" w:color="auto" w:fill="DEEAF6"/>
            <w:noWrap/>
          </w:tcPr>
          <w:p w14:paraId="53FD8D8D"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423" w:type="dxa"/>
            <w:shd w:val="clear" w:color="auto" w:fill="DEEAF6"/>
            <w:noWrap/>
          </w:tcPr>
          <w:p w14:paraId="412C35DD"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426" w:type="dxa"/>
            <w:shd w:val="clear" w:color="auto" w:fill="DEEAF6"/>
            <w:noWrap/>
          </w:tcPr>
          <w:p w14:paraId="581B2F62"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426" w:type="dxa"/>
            <w:noWrap/>
          </w:tcPr>
          <w:p w14:paraId="25F5A31C"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415" w:type="dxa"/>
            <w:noWrap/>
          </w:tcPr>
          <w:p w14:paraId="5B7F4136"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392" w:type="dxa"/>
            <w:noWrap/>
          </w:tcPr>
          <w:p w14:paraId="3BF59EDE"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392" w:type="dxa"/>
            <w:noWrap/>
          </w:tcPr>
          <w:p w14:paraId="58DC73DA"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392" w:type="dxa"/>
            <w:noWrap/>
          </w:tcPr>
          <w:p w14:paraId="1C555DCB"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392" w:type="dxa"/>
            <w:noWrap/>
          </w:tcPr>
          <w:p w14:paraId="11FC084B"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392" w:type="dxa"/>
            <w:noWrap/>
          </w:tcPr>
          <w:p w14:paraId="0CD6ED08"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392" w:type="dxa"/>
            <w:noWrap/>
          </w:tcPr>
          <w:p w14:paraId="2C4FFFD5"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392" w:type="dxa"/>
            <w:noWrap/>
          </w:tcPr>
          <w:p w14:paraId="14166380"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392" w:type="dxa"/>
            <w:noWrap/>
          </w:tcPr>
          <w:p w14:paraId="39F3E62A"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c>
          <w:tcPr>
            <w:tcW w:w="409" w:type="dxa"/>
            <w:noWrap/>
          </w:tcPr>
          <w:p w14:paraId="5CD1A9BB" w14:textId="77777777" w:rsidR="00AC41B0" w:rsidRDefault="00AC41B0" w:rsidP="001F1694">
            <w:pPr>
              <w:spacing w:line="240" w:lineRule="auto"/>
              <w:ind w:firstLineChars="0" w:firstLine="0"/>
              <w:jc w:val="center"/>
              <w:rPr>
                <w:rFonts w:ascii="宋体" w:hAnsi="宋体" w:cs="宋体"/>
                <w:color w:val="000000"/>
                <w:szCs w:val="21"/>
              </w:rPr>
            </w:pPr>
            <w:r>
              <w:rPr>
                <w:rFonts w:ascii="宋体" w:hAnsi="宋体" w:cs="宋体" w:hint="eastAsia"/>
                <w:color w:val="000000"/>
                <w:szCs w:val="21"/>
              </w:rPr>
              <w:t>√</w:t>
            </w:r>
          </w:p>
        </w:tc>
      </w:tr>
    </w:tbl>
    <w:p w14:paraId="4BF8EC2B" w14:textId="77777777" w:rsidR="00AC41B0" w:rsidRDefault="00AC41B0" w:rsidP="00AC41B0">
      <w:pPr>
        <w:ind w:firstLine="560"/>
        <w:rPr>
          <w:rFonts w:ascii="黑体" w:eastAsia="黑体" w:hAnsi="宋体"/>
          <w:bCs/>
          <w:color w:val="000000"/>
          <w:sz w:val="28"/>
          <w:szCs w:val="28"/>
        </w:rPr>
        <w:sectPr w:rsidR="00AC41B0">
          <w:pgSz w:w="16840" w:h="11907" w:orient="landscape"/>
          <w:pgMar w:top="1418" w:right="1418" w:bottom="1418" w:left="1418" w:header="851" w:footer="992" w:gutter="0"/>
          <w:cols w:space="720"/>
          <w:docGrid w:type="lines" w:linePitch="312"/>
        </w:sectPr>
      </w:pPr>
    </w:p>
    <w:p w14:paraId="278919BF" w14:textId="77777777" w:rsidR="00AC41B0" w:rsidRDefault="00AC41B0" w:rsidP="00AC41B0">
      <w:pPr>
        <w:ind w:firstLine="560"/>
        <w:outlineLvl w:val="0"/>
        <w:rPr>
          <w:rFonts w:ascii="黑体" w:eastAsia="黑体" w:hAnsi="宋体"/>
          <w:bCs/>
          <w:color w:val="000000"/>
          <w:sz w:val="28"/>
          <w:szCs w:val="28"/>
        </w:rPr>
      </w:pPr>
      <w:r>
        <w:rPr>
          <w:rFonts w:ascii="黑体" w:eastAsia="黑体" w:hAnsi="宋体" w:hint="eastAsia"/>
          <w:bCs/>
          <w:color w:val="000000"/>
          <w:sz w:val="28"/>
          <w:szCs w:val="28"/>
        </w:rPr>
        <w:lastRenderedPageBreak/>
        <w:t>八、主要实践教学环节</w:t>
      </w:r>
    </w:p>
    <w:tbl>
      <w:tblPr>
        <w:tblW w:w="4997" w:type="pct"/>
        <w:jc w:val="center"/>
        <w:tblBorders>
          <w:top w:val="single" w:sz="8" w:space="0" w:color="auto"/>
          <w:bottom w:val="single" w:sz="12" w:space="0" w:color="auto"/>
          <w:insideH w:val="single" w:sz="4" w:space="0" w:color="auto"/>
          <w:insideV w:val="single" w:sz="4" w:space="0" w:color="auto"/>
        </w:tblBorders>
        <w:tblLook w:val="04A0" w:firstRow="1" w:lastRow="0" w:firstColumn="1" w:lastColumn="0" w:noHBand="0" w:noVBand="1"/>
      </w:tblPr>
      <w:tblGrid>
        <w:gridCol w:w="509"/>
        <w:gridCol w:w="1310"/>
        <w:gridCol w:w="846"/>
        <w:gridCol w:w="486"/>
        <w:gridCol w:w="1079"/>
        <w:gridCol w:w="1906"/>
        <w:gridCol w:w="953"/>
        <w:gridCol w:w="1212"/>
      </w:tblGrid>
      <w:tr w:rsidR="00AC41B0" w14:paraId="3D26C4AA" w14:textId="77777777" w:rsidTr="001F1694">
        <w:trPr>
          <w:tblHeader/>
          <w:jc w:val="center"/>
        </w:trPr>
        <w:tc>
          <w:tcPr>
            <w:tcW w:w="321" w:type="pct"/>
            <w:tcBorders>
              <w:top w:val="single" w:sz="12" w:space="0" w:color="auto"/>
              <w:bottom w:val="single" w:sz="4" w:space="0" w:color="auto"/>
            </w:tcBorders>
            <w:tcMar>
              <w:left w:w="108" w:type="dxa"/>
              <w:right w:w="108" w:type="dxa"/>
            </w:tcMar>
            <w:vAlign w:val="center"/>
          </w:tcPr>
          <w:p w14:paraId="51AD6BFC"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序号</w:t>
            </w:r>
          </w:p>
        </w:tc>
        <w:tc>
          <w:tcPr>
            <w:tcW w:w="803" w:type="pct"/>
            <w:tcBorders>
              <w:top w:val="single" w:sz="12" w:space="0" w:color="auto"/>
              <w:bottom w:val="single" w:sz="4" w:space="0" w:color="auto"/>
            </w:tcBorders>
            <w:tcMar>
              <w:left w:w="108" w:type="dxa"/>
              <w:right w:w="108" w:type="dxa"/>
            </w:tcMar>
            <w:vAlign w:val="center"/>
          </w:tcPr>
          <w:p w14:paraId="051473D9"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项目名称</w:t>
            </w:r>
          </w:p>
        </w:tc>
        <w:tc>
          <w:tcPr>
            <w:tcW w:w="456" w:type="pct"/>
            <w:tcBorders>
              <w:top w:val="single" w:sz="12" w:space="0" w:color="auto"/>
              <w:bottom w:val="single" w:sz="4" w:space="0" w:color="auto"/>
            </w:tcBorders>
            <w:tcMar>
              <w:left w:w="108" w:type="dxa"/>
              <w:right w:w="108" w:type="dxa"/>
            </w:tcMar>
            <w:vAlign w:val="center"/>
          </w:tcPr>
          <w:p w14:paraId="7CAD0260"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学时数/周数</w:t>
            </w:r>
          </w:p>
        </w:tc>
        <w:tc>
          <w:tcPr>
            <w:tcW w:w="262" w:type="pct"/>
            <w:tcBorders>
              <w:top w:val="single" w:sz="12" w:space="0" w:color="auto"/>
              <w:bottom w:val="single" w:sz="4" w:space="0" w:color="auto"/>
            </w:tcBorders>
            <w:tcMar>
              <w:left w:w="108" w:type="dxa"/>
              <w:right w:w="108" w:type="dxa"/>
            </w:tcMar>
            <w:vAlign w:val="center"/>
          </w:tcPr>
          <w:p w14:paraId="14412612"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学期</w:t>
            </w:r>
          </w:p>
        </w:tc>
        <w:tc>
          <w:tcPr>
            <w:tcW w:w="664" w:type="pct"/>
            <w:tcBorders>
              <w:top w:val="single" w:sz="12" w:space="0" w:color="auto"/>
              <w:bottom w:val="single" w:sz="4" w:space="0" w:color="auto"/>
            </w:tcBorders>
            <w:tcMar>
              <w:left w:w="108" w:type="dxa"/>
              <w:right w:w="108" w:type="dxa"/>
            </w:tcMar>
            <w:vAlign w:val="center"/>
          </w:tcPr>
          <w:p w14:paraId="225E4A7F"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实训场所</w:t>
            </w:r>
          </w:p>
        </w:tc>
        <w:tc>
          <w:tcPr>
            <w:tcW w:w="1162" w:type="pct"/>
            <w:tcBorders>
              <w:top w:val="single" w:sz="12" w:space="0" w:color="auto"/>
              <w:bottom w:val="single" w:sz="4" w:space="0" w:color="auto"/>
            </w:tcBorders>
            <w:tcMar>
              <w:left w:w="108" w:type="dxa"/>
              <w:right w:w="108" w:type="dxa"/>
            </w:tcMar>
            <w:vAlign w:val="center"/>
          </w:tcPr>
          <w:p w14:paraId="165CA854"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教学要求</w:t>
            </w:r>
          </w:p>
        </w:tc>
        <w:tc>
          <w:tcPr>
            <w:tcW w:w="588" w:type="pct"/>
            <w:tcBorders>
              <w:top w:val="single" w:sz="12" w:space="0" w:color="auto"/>
              <w:bottom w:val="single" w:sz="4" w:space="0" w:color="auto"/>
            </w:tcBorders>
            <w:tcMar>
              <w:left w:w="108" w:type="dxa"/>
              <w:right w:w="108" w:type="dxa"/>
            </w:tcMar>
            <w:vAlign w:val="center"/>
          </w:tcPr>
          <w:p w14:paraId="7BB26F36"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实训成果</w:t>
            </w:r>
          </w:p>
        </w:tc>
        <w:tc>
          <w:tcPr>
            <w:tcW w:w="744" w:type="pct"/>
            <w:tcBorders>
              <w:top w:val="single" w:sz="12" w:space="0" w:color="auto"/>
              <w:bottom w:val="single" w:sz="4" w:space="0" w:color="auto"/>
            </w:tcBorders>
            <w:tcMar>
              <w:left w:w="108" w:type="dxa"/>
              <w:right w:w="108" w:type="dxa"/>
            </w:tcMar>
            <w:vAlign w:val="center"/>
          </w:tcPr>
          <w:p w14:paraId="07615C83"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考核方式</w:t>
            </w:r>
          </w:p>
        </w:tc>
      </w:tr>
      <w:tr w:rsidR="00AC41B0" w14:paraId="37B52D0A" w14:textId="77777777" w:rsidTr="001F1694">
        <w:trPr>
          <w:jc w:val="center"/>
        </w:trPr>
        <w:tc>
          <w:tcPr>
            <w:tcW w:w="321" w:type="pct"/>
            <w:tcBorders>
              <w:top w:val="single" w:sz="4" w:space="0" w:color="auto"/>
            </w:tcBorders>
            <w:tcMar>
              <w:left w:w="108" w:type="dxa"/>
              <w:right w:w="108" w:type="dxa"/>
            </w:tcMar>
            <w:vAlign w:val="center"/>
          </w:tcPr>
          <w:p w14:paraId="135374A5"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1</w:t>
            </w:r>
          </w:p>
        </w:tc>
        <w:tc>
          <w:tcPr>
            <w:tcW w:w="803" w:type="pct"/>
            <w:tcBorders>
              <w:top w:val="single" w:sz="4" w:space="0" w:color="auto"/>
            </w:tcBorders>
            <w:tcMar>
              <w:left w:w="108" w:type="dxa"/>
              <w:right w:w="108" w:type="dxa"/>
            </w:tcMar>
            <w:vAlign w:val="center"/>
          </w:tcPr>
          <w:p w14:paraId="03AE8AFA" w14:textId="77777777" w:rsidR="00AC41B0" w:rsidRDefault="00AC41B0" w:rsidP="001F1694">
            <w:pPr>
              <w:widowControl/>
              <w:spacing w:line="240" w:lineRule="auto"/>
              <w:ind w:firstLineChars="0" w:firstLine="0"/>
              <w:rPr>
                <w:rFonts w:ascii="宋体" w:hAnsi="宋体" w:cs="宋体"/>
                <w:color w:val="000000"/>
                <w:kern w:val="0"/>
                <w:sz w:val="18"/>
                <w:szCs w:val="18"/>
              </w:rPr>
            </w:pPr>
            <w:r>
              <w:rPr>
                <w:rFonts w:ascii="宋体" w:hAnsi="宋体" w:cs="宋体" w:hint="eastAsia"/>
                <w:color w:val="000000"/>
                <w:sz w:val="18"/>
                <w:szCs w:val="18"/>
              </w:rPr>
              <w:t>认识实习</w:t>
            </w:r>
          </w:p>
        </w:tc>
        <w:tc>
          <w:tcPr>
            <w:tcW w:w="456" w:type="pct"/>
            <w:tcBorders>
              <w:top w:val="single" w:sz="4" w:space="0" w:color="auto"/>
            </w:tcBorders>
            <w:tcMar>
              <w:left w:w="108" w:type="dxa"/>
              <w:right w:w="108" w:type="dxa"/>
            </w:tcMar>
            <w:vAlign w:val="center"/>
          </w:tcPr>
          <w:p w14:paraId="5A1652AA"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24/1W</w:t>
            </w:r>
          </w:p>
        </w:tc>
        <w:tc>
          <w:tcPr>
            <w:tcW w:w="262" w:type="pct"/>
            <w:tcBorders>
              <w:top w:val="single" w:sz="4" w:space="0" w:color="auto"/>
            </w:tcBorders>
            <w:tcMar>
              <w:left w:w="108" w:type="dxa"/>
              <w:right w:w="108" w:type="dxa"/>
            </w:tcMar>
            <w:vAlign w:val="center"/>
          </w:tcPr>
          <w:p w14:paraId="256E264A"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2</w:t>
            </w:r>
          </w:p>
        </w:tc>
        <w:tc>
          <w:tcPr>
            <w:tcW w:w="664" w:type="pct"/>
            <w:tcBorders>
              <w:top w:val="single" w:sz="4" w:space="0" w:color="auto"/>
            </w:tcBorders>
            <w:tcMar>
              <w:left w:w="108" w:type="dxa"/>
              <w:right w:w="108" w:type="dxa"/>
            </w:tcMar>
            <w:vAlign w:val="center"/>
          </w:tcPr>
          <w:p w14:paraId="0DBFB941"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施工现场</w:t>
            </w:r>
          </w:p>
        </w:tc>
        <w:tc>
          <w:tcPr>
            <w:tcW w:w="1162" w:type="pct"/>
            <w:tcBorders>
              <w:top w:val="single" w:sz="4" w:space="0" w:color="auto"/>
            </w:tcBorders>
            <w:tcMar>
              <w:left w:w="108" w:type="dxa"/>
              <w:right w:w="108" w:type="dxa"/>
            </w:tcMar>
            <w:vAlign w:val="center"/>
          </w:tcPr>
          <w:p w14:paraId="0F32BA53"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1.参观已建或在建建筑工程；</w:t>
            </w:r>
          </w:p>
          <w:p w14:paraId="2822AF1C"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2.了解房屋构造、结构构造和施工现场，提高房屋建筑认知能力。</w:t>
            </w:r>
          </w:p>
        </w:tc>
        <w:tc>
          <w:tcPr>
            <w:tcW w:w="588" w:type="pct"/>
            <w:tcBorders>
              <w:top w:val="single" w:sz="4" w:space="0" w:color="auto"/>
            </w:tcBorders>
            <w:tcMar>
              <w:left w:w="108" w:type="dxa"/>
              <w:right w:w="108" w:type="dxa"/>
            </w:tcMar>
            <w:vAlign w:val="center"/>
          </w:tcPr>
          <w:p w14:paraId="55A49E69"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实习日记</w:t>
            </w:r>
          </w:p>
          <w:p w14:paraId="275E08CC"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实习报告</w:t>
            </w:r>
          </w:p>
        </w:tc>
        <w:tc>
          <w:tcPr>
            <w:tcW w:w="744" w:type="pct"/>
            <w:tcBorders>
              <w:top w:val="single" w:sz="4" w:space="0" w:color="auto"/>
            </w:tcBorders>
            <w:tcMar>
              <w:left w:w="108" w:type="dxa"/>
              <w:right w:w="108" w:type="dxa"/>
            </w:tcMar>
            <w:vAlign w:val="center"/>
          </w:tcPr>
          <w:p w14:paraId="5D844E1A"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实习成果和实习表现考核</w:t>
            </w:r>
          </w:p>
        </w:tc>
      </w:tr>
      <w:tr w:rsidR="00AC41B0" w14:paraId="6F3C4406" w14:textId="77777777" w:rsidTr="001F1694">
        <w:trPr>
          <w:jc w:val="center"/>
        </w:trPr>
        <w:tc>
          <w:tcPr>
            <w:tcW w:w="321" w:type="pct"/>
            <w:tcMar>
              <w:left w:w="108" w:type="dxa"/>
              <w:right w:w="108" w:type="dxa"/>
            </w:tcMar>
            <w:vAlign w:val="center"/>
          </w:tcPr>
          <w:p w14:paraId="3C8D9A32"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2</w:t>
            </w:r>
          </w:p>
        </w:tc>
        <w:tc>
          <w:tcPr>
            <w:tcW w:w="803" w:type="pct"/>
            <w:tcMar>
              <w:left w:w="108" w:type="dxa"/>
              <w:right w:w="108" w:type="dxa"/>
            </w:tcMar>
            <w:vAlign w:val="center"/>
          </w:tcPr>
          <w:p w14:paraId="1F614788"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土木工程智能测绘实训</w:t>
            </w:r>
          </w:p>
        </w:tc>
        <w:tc>
          <w:tcPr>
            <w:tcW w:w="456" w:type="pct"/>
            <w:tcMar>
              <w:left w:w="108" w:type="dxa"/>
              <w:right w:w="108" w:type="dxa"/>
            </w:tcMar>
            <w:vAlign w:val="center"/>
          </w:tcPr>
          <w:p w14:paraId="7201FE4D"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24/1W</w:t>
            </w:r>
          </w:p>
        </w:tc>
        <w:tc>
          <w:tcPr>
            <w:tcW w:w="262" w:type="pct"/>
            <w:tcMar>
              <w:left w:w="108" w:type="dxa"/>
              <w:right w:w="108" w:type="dxa"/>
            </w:tcMar>
            <w:vAlign w:val="center"/>
          </w:tcPr>
          <w:p w14:paraId="5185BE44"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2</w:t>
            </w:r>
          </w:p>
        </w:tc>
        <w:tc>
          <w:tcPr>
            <w:tcW w:w="664" w:type="pct"/>
            <w:tcMar>
              <w:left w:w="108" w:type="dxa"/>
              <w:right w:w="108" w:type="dxa"/>
            </w:tcMar>
            <w:vAlign w:val="center"/>
          </w:tcPr>
          <w:p w14:paraId="12E11EEE"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施工现场测量实训室</w:t>
            </w:r>
          </w:p>
        </w:tc>
        <w:tc>
          <w:tcPr>
            <w:tcW w:w="1162" w:type="pct"/>
            <w:tcMar>
              <w:left w:w="108" w:type="dxa"/>
              <w:right w:w="108" w:type="dxa"/>
            </w:tcMar>
            <w:vAlign w:val="center"/>
          </w:tcPr>
          <w:p w14:paraId="616C5D56"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1.具备测量员基本能力。</w:t>
            </w:r>
          </w:p>
        </w:tc>
        <w:tc>
          <w:tcPr>
            <w:tcW w:w="588" w:type="pct"/>
            <w:tcMar>
              <w:left w:w="108" w:type="dxa"/>
              <w:right w:w="108" w:type="dxa"/>
            </w:tcMar>
            <w:vAlign w:val="center"/>
          </w:tcPr>
          <w:p w14:paraId="15459405"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通过考核</w:t>
            </w:r>
          </w:p>
        </w:tc>
        <w:tc>
          <w:tcPr>
            <w:tcW w:w="744" w:type="pct"/>
            <w:tcMar>
              <w:left w:w="108" w:type="dxa"/>
              <w:right w:w="108" w:type="dxa"/>
            </w:tcMar>
            <w:vAlign w:val="center"/>
          </w:tcPr>
          <w:p w14:paraId="294C4D3F"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测量成果考核，测量工考证</w:t>
            </w:r>
          </w:p>
        </w:tc>
      </w:tr>
      <w:tr w:rsidR="00AC41B0" w14:paraId="7F98A43D" w14:textId="77777777" w:rsidTr="001F1694">
        <w:trPr>
          <w:jc w:val="center"/>
        </w:trPr>
        <w:tc>
          <w:tcPr>
            <w:tcW w:w="321" w:type="pct"/>
            <w:tcMar>
              <w:left w:w="108" w:type="dxa"/>
              <w:right w:w="108" w:type="dxa"/>
            </w:tcMar>
            <w:vAlign w:val="center"/>
          </w:tcPr>
          <w:p w14:paraId="760A87B9"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3</w:t>
            </w:r>
          </w:p>
        </w:tc>
        <w:tc>
          <w:tcPr>
            <w:tcW w:w="803" w:type="pct"/>
            <w:tcMar>
              <w:left w:w="108" w:type="dxa"/>
              <w:right w:w="108" w:type="dxa"/>
            </w:tcMar>
            <w:vAlign w:val="center"/>
          </w:tcPr>
          <w:p w14:paraId="0D05B3A1"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智能建造技术实训</w:t>
            </w:r>
          </w:p>
        </w:tc>
        <w:tc>
          <w:tcPr>
            <w:tcW w:w="456" w:type="pct"/>
            <w:tcMar>
              <w:left w:w="108" w:type="dxa"/>
              <w:right w:w="108" w:type="dxa"/>
            </w:tcMar>
            <w:vAlign w:val="center"/>
          </w:tcPr>
          <w:p w14:paraId="2EC8DEDD"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24/1W</w:t>
            </w:r>
          </w:p>
        </w:tc>
        <w:tc>
          <w:tcPr>
            <w:tcW w:w="262" w:type="pct"/>
            <w:tcMar>
              <w:left w:w="108" w:type="dxa"/>
              <w:right w:w="108" w:type="dxa"/>
            </w:tcMar>
            <w:vAlign w:val="center"/>
          </w:tcPr>
          <w:p w14:paraId="6B1A80AD"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3</w:t>
            </w:r>
          </w:p>
        </w:tc>
        <w:tc>
          <w:tcPr>
            <w:tcW w:w="664" w:type="pct"/>
            <w:tcMar>
              <w:left w:w="108" w:type="dxa"/>
              <w:right w:w="108" w:type="dxa"/>
            </w:tcMar>
            <w:vAlign w:val="center"/>
          </w:tcPr>
          <w:p w14:paraId="72C7561E"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建筑施工技术实训室</w:t>
            </w:r>
          </w:p>
        </w:tc>
        <w:tc>
          <w:tcPr>
            <w:tcW w:w="1162" w:type="pct"/>
            <w:tcMar>
              <w:left w:w="108" w:type="dxa"/>
              <w:right w:w="108" w:type="dxa"/>
            </w:tcMar>
            <w:vAlign w:val="center"/>
          </w:tcPr>
          <w:p w14:paraId="643FC50B"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1.理解智能建造技术</w:t>
            </w:r>
          </w:p>
          <w:p w14:paraId="7D77127B"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2.利用智能装备施工</w:t>
            </w:r>
          </w:p>
        </w:tc>
        <w:tc>
          <w:tcPr>
            <w:tcW w:w="588" w:type="pct"/>
            <w:tcMar>
              <w:left w:w="108" w:type="dxa"/>
              <w:right w:w="108" w:type="dxa"/>
            </w:tcMar>
            <w:vAlign w:val="center"/>
          </w:tcPr>
          <w:p w14:paraId="5C0CF091"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智能施工实训报告</w:t>
            </w:r>
          </w:p>
        </w:tc>
        <w:tc>
          <w:tcPr>
            <w:tcW w:w="744" w:type="pct"/>
            <w:tcMar>
              <w:left w:w="108" w:type="dxa"/>
              <w:right w:w="108" w:type="dxa"/>
            </w:tcMar>
            <w:vAlign w:val="center"/>
          </w:tcPr>
          <w:p w14:paraId="7775DC7D"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实训成果和实训表现考核</w:t>
            </w:r>
          </w:p>
        </w:tc>
      </w:tr>
      <w:tr w:rsidR="00AC41B0" w14:paraId="433811C1" w14:textId="77777777" w:rsidTr="001F1694">
        <w:trPr>
          <w:jc w:val="center"/>
        </w:trPr>
        <w:tc>
          <w:tcPr>
            <w:tcW w:w="321" w:type="pct"/>
            <w:tcMar>
              <w:left w:w="108" w:type="dxa"/>
              <w:right w:w="108" w:type="dxa"/>
            </w:tcMar>
            <w:vAlign w:val="center"/>
          </w:tcPr>
          <w:p w14:paraId="1DE1A9AE"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4</w:t>
            </w:r>
          </w:p>
        </w:tc>
        <w:tc>
          <w:tcPr>
            <w:tcW w:w="803" w:type="pct"/>
            <w:tcMar>
              <w:left w:w="108" w:type="dxa"/>
              <w:right w:w="108" w:type="dxa"/>
            </w:tcMar>
            <w:vAlign w:val="center"/>
          </w:tcPr>
          <w:p w14:paraId="753732E0"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建筑施工组织实训</w:t>
            </w:r>
          </w:p>
        </w:tc>
        <w:tc>
          <w:tcPr>
            <w:tcW w:w="456" w:type="pct"/>
            <w:tcMar>
              <w:left w:w="108" w:type="dxa"/>
              <w:right w:w="108" w:type="dxa"/>
            </w:tcMar>
            <w:vAlign w:val="center"/>
          </w:tcPr>
          <w:p w14:paraId="61A7C431"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24/1W</w:t>
            </w:r>
          </w:p>
        </w:tc>
        <w:tc>
          <w:tcPr>
            <w:tcW w:w="262" w:type="pct"/>
            <w:tcMar>
              <w:left w:w="108" w:type="dxa"/>
              <w:right w:w="108" w:type="dxa"/>
            </w:tcMar>
            <w:vAlign w:val="center"/>
          </w:tcPr>
          <w:p w14:paraId="7C1E7FB6"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4</w:t>
            </w:r>
          </w:p>
        </w:tc>
        <w:tc>
          <w:tcPr>
            <w:tcW w:w="664" w:type="pct"/>
            <w:tcMar>
              <w:left w:w="108" w:type="dxa"/>
              <w:right w:w="108" w:type="dxa"/>
            </w:tcMar>
            <w:vAlign w:val="center"/>
          </w:tcPr>
          <w:p w14:paraId="3916693F"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教学做一体化教室</w:t>
            </w:r>
          </w:p>
        </w:tc>
        <w:tc>
          <w:tcPr>
            <w:tcW w:w="1162" w:type="pct"/>
            <w:tcMar>
              <w:left w:w="108" w:type="dxa"/>
              <w:right w:w="108" w:type="dxa"/>
            </w:tcMar>
            <w:vAlign w:val="center"/>
          </w:tcPr>
          <w:p w14:paraId="2BD060BE"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1.能综合应用所学知识编制施工组织设计</w:t>
            </w:r>
          </w:p>
        </w:tc>
        <w:tc>
          <w:tcPr>
            <w:tcW w:w="588" w:type="pct"/>
            <w:tcMar>
              <w:left w:w="108" w:type="dxa"/>
              <w:right w:w="108" w:type="dxa"/>
            </w:tcMar>
            <w:vAlign w:val="center"/>
          </w:tcPr>
          <w:p w14:paraId="741C1E1B"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施工组织设计文件</w:t>
            </w:r>
          </w:p>
        </w:tc>
        <w:tc>
          <w:tcPr>
            <w:tcW w:w="744" w:type="pct"/>
            <w:tcMar>
              <w:left w:w="108" w:type="dxa"/>
              <w:right w:w="108" w:type="dxa"/>
            </w:tcMar>
            <w:vAlign w:val="center"/>
          </w:tcPr>
          <w:p w14:paraId="75BBDDC7"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实训成果和实训表现考核</w:t>
            </w:r>
          </w:p>
        </w:tc>
      </w:tr>
      <w:tr w:rsidR="00AC41B0" w14:paraId="484B39AF" w14:textId="77777777" w:rsidTr="001F1694">
        <w:trPr>
          <w:jc w:val="center"/>
        </w:trPr>
        <w:tc>
          <w:tcPr>
            <w:tcW w:w="321" w:type="pct"/>
            <w:tcMar>
              <w:left w:w="108" w:type="dxa"/>
              <w:right w:w="108" w:type="dxa"/>
            </w:tcMar>
            <w:vAlign w:val="center"/>
          </w:tcPr>
          <w:p w14:paraId="590DF9B2"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5</w:t>
            </w:r>
          </w:p>
        </w:tc>
        <w:tc>
          <w:tcPr>
            <w:tcW w:w="803" w:type="pct"/>
            <w:tcMar>
              <w:left w:w="108" w:type="dxa"/>
              <w:right w:w="108" w:type="dxa"/>
            </w:tcMar>
            <w:vAlign w:val="center"/>
          </w:tcPr>
          <w:p w14:paraId="083100AD" w14:textId="77777777" w:rsidR="00AC41B0" w:rsidRDefault="00AC41B0" w:rsidP="001F1694">
            <w:pPr>
              <w:widowControl/>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岗前综合实训</w:t>
            </w:r>
          </w:p>
        </w:tc>
        <w:tc>
          <w:tcPr>
            <w:tcW w:w="456" w:type="pct"/>
            <w:tcMar>
              <w:left w:w="108" w:type="dxa"/>
              <w:right w:w="108" w:type="dxa"/>
            </w:tcMar>
            <w:vAlign w:val="center"/>
          </w:tcPr>
          <w:p w14:paraId="5AF3AC9C"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96/4W</w:t>
            </w:r>
          </w:p>
        </w:tc>
        <w:tc>
          <w:tcPr>
            <w:tcW w:w="262" w:type="pct"/>
            <w:tcMar>
              <w:left w:w="108" w:type="dxa"/>
              <w:right w:w="108" w:type="dxa"/>
            </w:tcMar>
            <w:vAlign w:val="center"/>
          </w:tcPr>
          <w:p w14:paraId="5131CC9D"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4</w:t>
            </w:r>
          </w:p>
        </w:tc>
        <w:tc>
          <w:tcPr>
            <w:tcW w:w="664" w:type="pct"/>
            <w:tcMar>
              <w:left w:w="108" w:type="dxa"/>
              <w:right w:w="108" w:type="dxa"/>
            </w:tcMar>
            <w:vAlign w:val="center"/>
          </w:tcPr>
          <w:p w14:paraId="7E838B1B"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建筑工程实训中心</w:t>
            </w:r>
          </w:p>
        </w:tc>
        <w:tc>
          <w:tcPr>
            <w:tcW w:w="1162" w:type="pct"/>
            <w:tcMar>
              <w:left w:w="108" w:type="dxa"/>
              <w:right w:w="108" w:type="dxa"/>
            </w:tcMar>
            <w:vAlign w:val="center"/>
          </w:tcPr>
          <w:p w14:paraId="177C967A"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1.能综合运用专业知识，围绕施工准备、施工过程和竣工验收三个阶段进行综合实训，为岗位实习打下比较扎实的基础。</w:t>
            </w:r>
          </w:p>
        </w:tc>
        <w:tc>
          <w:tcPr>
            <w:tcW w:w="588" w:type="pct"/>
            <w:tcMar>
              <w:left w:w="108" w:type="dxa"/>
              <w:right w:w="108" w:type="dxa"/>
            </w:tcMar>
            <w:vAlign w:val="center"/>
          </w:tcPr>
          <w:p w14:paraId="21A58FFA"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施工、仿真、项目管理等成果</w:t>
            </w:r>
          </w:p>
        </w:tc>
        <w:tc>
          <w:tcPr>
            <w:tcW w:w="744" w:type="pct"/>
            <w:tcMar>
              <w:left w:w="108" w:type="dxa"/>
              <w:right w:w="108" w:type="dxa"/>
            </w:tcMar>
            <w:vAlign w:val="center"/>
          </w:tcPr>
          <w:p w14:paraId="67913280"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个人表现、小组合作和工作成果考核</w:t>
            </w:r>
          </w:p>
        </w:tc>
      </w:tr>
      <w:tr w:rsidR="00AC41B0" w14:paraId="34F7F177" w14:textId="77777777" w:rsidTr="001F1694">
        <w:trPr>
          <w:jc w:val="center"/>
        </w:trPr>
        <w:tc>
          <w:tcPr>
            <w:tcW w:w="321" w:type="pct"/>
            <w:tcMar>
              <w:left w:w="108" w:type="dxa"/>
              <w:right w:w="108" w:type="dxa"/>
            </w:tcMar>
            <w:vAlign w:val="center"/>
          </w:tcPr>
          <w:p w14:paraId="08F0B89B"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6</w:t>
            </w:r>
          </w:p>
        </w:tc>
        <w:tc>
          <w:tcPr>
            <w:tcW w:w="803" w:type="pct"/>
            <w:tcMar>
              <w:left w:w="108" w:type="dxa"/>
              <w:right w:w="108" w:type="dxa"/>
            </w:tcMar>
            <w:vAlign w:val="center"/>
          </w:tcPr>
          <w:p w14:paraId="15E6D778"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岗位实习</w:t>
            </w:r>
          </w:p>
        </w:tc>
        <w:tc>
          <w:tcPr>
            <w:tcW w:w="456" w:type="pct"/>
            <w:tcMar>
              <w:left w:w="108" w:type="dxa"/>
              <w:right w:w="108" w:type="dxa"/>
            </w:tcMar>
            <w:vAlign w:val="center"/>
          </w:tcPr>
          <w:p w14:paraId="53E4E32B"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624/26W</w:t>
            </w:r>
          </w:p>
        </w:tc>
        <w:tc>
          <w:tcPr>
            <w:tcW w:w="262" w:type="pct"/>
            <w:tcMar>
              <w:left w:w="108" w:type="dxa"/>
              <w:right w:w="108" w:type="dxa"/>
            </w:tcMar>
            <w:vAlign w:val="center"/>
          </w:tcPr>
          <w:p w14:paraId="0EEBDAE4"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5、6</w:t>
            </w:r>
          </w:p>
        </w:tc>
        <w:tc>
          <w:tcPr>
            <w:tcW w:w="664" w:type="pct"/>
            <w:tcMar>
              <w:left w:w="108" w:type="dxa"/>
              <w:right w:w="108" w:type="dxa"/>
            </w:tcMar>
            <w:vAlign w:val="center"/>
          </w:tcPr>
          <w:p w14:paraId="09391062"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校外实习基地</w:t>
            </w:r>
          </w:p>
        </w:tc>
        <w:tc>
          <w:tcPr>
            <w:tcW w:w="1162" w:type="pct"/>
            <w:tcMar>
              <w:left w:w="108" w:type="dxa"/>
              <w:right w:w="108" w:type="dxa"/>
            </w:tcMar>
            <w:vAlign w:val="center"/>
          </w:tcPr>
          <w:p w14:paraId="6D3631E0"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1.按《岗位实习手册》要求进行岗位实习，培养岗位职业能力和素质</w:t>
            </w:r>
          </w:p>
        </w:tc>
        <w:tc>
          <w:tcPr>
            <w:tcW w:w="588" w:type="pct"/>
            <w:tcMar>
              <w:left w:w="108" w:type="dxa"/>
              <w:right w:w="108" w:type="dxa"/>
            </w:tcMar>
            <w:vAlign w:val="center"/>
          </w:tcPr>
          <w:p w14:paraId="53245A01"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实习周记</w:t>
            </w:r>
          </w:p>
          <w:p w14:paraId="349DCD7A"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实习报告</w:t>
            </w:r>
          </w:p>
          <w:p w14:paraId="24E0977D"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专题报告</w:t>
            </w:r>
          </w:p>
        </w:tc>
        <w:tc>
          <w:tcPr>
            <w:tcW w:w="744" w:type="pct"/>
            <w:tcMar>
              <w:left w:w="108" w:type="dxa"/>
              <w:right w:w="108" w:type="dxa"/>
            </w:tcMar>
            <w:vAlign w:val="center"/>
          </w:tcPr>
          <w:p w14:paraId="57206BE7"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校企合作</w:t>
            </w:r>
          </w:p>
          <w:p w14:paraId="11D8606D"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综合考核</w:t>
            </w:r>
          </w:p>
        </w:tc>
      </w:tr>
      <w:tr w:rsidR="00AC41B0" w14:paraId="5654F797" w14:textId="77777777" w:rsidTr="001F1694">
        <w:trPr>
          <w:jc w:val="center"/>
        </w:trPr>
        <w:tc>
          <w:tcPr>
            <w:tcW w:w="321" w:type="pct"/>
            <w:tcMar>
              <w:left w:w="108" w:type="dxa"/>
              <w:right w:w="108" w:type="dxa"/>
            </w:tcMar>
            <w:vAlign w:val="center"/>
          </w:tcPr>
          <w:p w14:paraId="26F74117"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7</w:t>
            </w:r>
          </w:p>
        </w:tc>
        <w:tc>
          <w:tcPr>
            <w:tcW w:w="803" w:type="pct"/>
            <w:tcMar>
              <w:left w:w="108" w:type="dxa"/>
              <w:right w:w="108" w:type="dxa"/>
            </w:tcMar>
            <w:vAlign w:val="center"/>
          </w:tcPr>
          <w:p w14:paraId="7688E78B"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项目综合实训</w:t>
            </w:r>
          </w:p>
        </w:tc>
        <w:tc>
          <w:tcPr>
            <w:tcW w:w="456" w:type="pct"/>
            <w:tcMar>
              <w:left w:w="108" w:type="dxa"/>
              <w:right w:w="108" w:type="dxa"/>
            </w:tcMar>
            <w:vAlign w:val="center"/>
          </w:tcPr>
          <w:p w14:paraId="7D27B7AD"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192/8W</w:t>
            </w:r>
          </w:p>
        </w:tc>
        <w:tc>
          <w:tcPr>
            <w:tcW w:w="486" w:type="dxa"/>
            <w:tcMar>
              <w:left w:w="108" w:type="dxa"/>
              <w:right w:w="108" w:type="dxa"/>
            </w:tcMar>
            <w:vAlign w:val="center"/>
          </w:tcPr>
          <w:p w14:paraId="77BE7589"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5、6</w:t>
            </w:r>
          </w:p>
        </w:tc>
        <w:tc>
          <w:tcPr>
            <w:tcW w:w="1113" w:type="dxa"/>
            <w:tcMar>
              <w:left w:w="108" w:type="dxa"/>
              <w:right w:w="108" w:type="dxa"/>
            </w:tcMar>
            <w:vAlign w:val="center"/>
          </w:tcPr>
          <w:p w14:paraId="60AFF530"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校外实习基地</w:t>
            </w:r>
          </w:p>
        </w:tc>
        <w:tc>
          <w:tcPr>
            <w:tcW w:w="1961" w:type="dxa"/>
            <w:tcMar>
              <w:left w:w="108" w:type="dxa"/>
              <w:right w:w="108" w:type="dxa"/>
            </w:tcMar>
            <w:vAlign w:val="center"/>
          </w:tcPr>
          <w:p w14:paraId="595E2C58"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1.按要求进行实训，培养岗位职业能力和素质</w:t>
            </w:r>
          </w:p>
        </w:tc>
        <w:tc>
          <w:tcPr>
            <w:tcW w:w="984" w:type="dxa"/>
            <w:tcMar>
              <w:left w:w="108" w:type="dxa"/>
              <w:right w:w="108" w:type="dxa"/>
            </w:tcMar>
            <w:vAlign w:val="center"/>
          </w:tcPr>
          <w:p w14:paraId="0CD81A1E"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项目管理等成果</w:t>
            </w:r>
          </w:p>
        </w:tc>
        <w:tc>
          <w:tcPr>
            <w:tcW w:w="1249" w:type="dxa"/>
            <w:tcMar>
              <w:left w:w="108" w:type="dxa"/>
              <w:right w:w="108" w:type="dxa"/>
            </w:tcMar>
            <w:vAlign w:val="center"/>
          </w:tcPr>
          <w:p w14:paraId="596EA4D3"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校企合作</w:t>
            </w:r>
          </w:p>
          <w:p w14:paraId="04B607C6"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综合考核</w:t>
            </w:r>
          </w:p>
        </w:tc>
      </w:tr>
      <w:tr w:rsidR="00AC41B0" w14:paraId="158B968D" w14:textId="77777777" w:rsidTr="001F1694">
        <w:trPr>
          <w:jc w:val="center"/>
        </w:trPr>
        <w:tc>
          <w:tcPr>
            <w:tcW w:w="321" w:type="pct"/>
            <w:tcMar>
              <w:left w:w="108" w:type="dxa"/>
              <w:right w:w="108" w:type="dxa"/>
            </w:tcMar>
            <w:vAlign w:val="center"/>
          </w:tcPr>
          <w:p w14:paraId="14AB52B2"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803" w:type="pct"/>
            <w:tcMar>
              <w:left w:w="108" w:type="dxa"/>
              <w:right w:w="108" w:type="dxa"/>
            </w:tcMar>
            <w:vAlign w:val="center"/>
          </w:tcPr>
          <w:p w14:paraId="0B902D4A"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合计</w:t>
            </w:r>
          </w:p>
        </w:tc>
        <w:tc>
          <w:tcPr>
            <w:tcW w:w="3876" w:type="pct"/>
            <w:gridSpan w:val="6"/>
            <w:tcMar>
              <w:left w:w="108" w:type="dxa"/>
              <w:right w:w="108" w:type="dxa"/>
            </w:tcMar>
            <w:vAlign w:val="center"/>
          </w:tcPr>
          <w:p w14:paraId="35263352"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1008/42周</w:t>
            </w:r>
          </w:p>
        </w:tc>
      </w:tr>
    </w:tbl>
    <w:p w14:paraId="271B56D2" w14:textId="77777777" w:rsidR="00AC41B0" w:rsidRDefault="00AC41B0" w:rsidP="00AC41B0">
      <w:pPr>
        <w:ind w:firstLine="560"/>
        <w:outlineLvl w:val="0"/>
        <w:rPr>
          <w:rFonts w:ascii="黑体" w:eastAsia="黑体" w:hAnsi="宋体"/>
          <w:bCs/>
          <w:color w:val="000000"/>
          <w:sz w:val="28"/>
          <w:szCs w:val="28"/>
        </w:rPr>
      </w:pPr>
      <w:r>
        <w:rPr>
          <w:rFonts w:ascii="黑体" w:eastAsia="黑体" w:hAnsi="宋体" w:hint="eastAsia"/>
          <w:bCs/>
          <w:color w:val="000000"/>
          <w:sz w:val="28"/>
          <w:szCs w:val="28"/>
        </w:rPr>
        <w:t>九、实践教学条件</w:t>
      </w:r>
    </w:p>
    <w:p w14:paraId="5EDE8796" w14:textId="77777777" w:rsidR="00AC41B0" w:rsidRDefault="00AC41B0" w:rsidP="00AC41B0">
      <w:pPr>
        <w:spacing w:beforeLines="50" w:before="156"/>
        <w:ind w:firstLine="480"/>
        <w:rPr>
          <w:rFonts w:ascii="黑体" w:eastAsia="黑体" w:hAnsi="Calibri"/>
          <w:color w:val="000000"/>
          <w:sz w:val="24"/>
        </w:rPr>
      </w:pPr>
      <w:r>
        <w:rPr>
          <w:rFonts w:ascii="黑体" w:eastAsia="黑体" w:hAnsi="Calibri" w:hint="eastAsia"/>
          <w:color w:val="000000"/>
          <w:sz w:val="24"/>
        </w:rPr>
        <w:t>（一）主要校内实习实训场所</w:t>
      </w:r>
    </w:p>
    <w:tbl>
      <w:tblPr>
        <w:tblW w:w="4997"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609"/>
        <w:gridCol w:w="918"/>
        <w:gridCol w:w="1312"/>
        <w:gridCol w:w="4200"/>
        <w:gridCol w:w="1262"/>
      </w:tblGrid>
      <w:tr w:rsidR="00AC41B0" w14:paraId="229439BC" w14:textId="77777777" w:rsidTr="001F1694">
        <w:trPr>
          <w:trHeight w:val="23"/>
          <w:tblHeader/>
          <w:jc w:val="center"/>
        </w:trPr>
        <w:tc>
          <w:tcPr>
            <w:tcW w:w="366" w:type="pct"/>
            <w:vAlign w:val="center"/>
          </w:tcPr>
          <w:p w14:paraId="1A046268" w14:textId="77777777" w:rsidR="00AC41B0" w:rsidRDefault="00AC41B0" w:rsidP="001F1694">
            <w:pPr>
              <w:spacing w:line="240" w:lineRule="auto"/>
              <w:ind w:firstLineChars="0" w:firstLine="0"/>
              <w:jc w:val="center"/>
              <w:rPr>
                <w:rFonts w:ascii="宋体" w:hAnsi="宋体" w:cs="宋体"/>
                <w:b/>
                <w:bCs/>
                <w:color w:val="000000"/>
                <w:kern w:val="0"/>
                <w:sz w:val="18"/>
                <w:szCs w:val="18"/>
              </w:rPr>
            </w:pPr>
            <w:r>
              <w:rPr>
                <w:rFonts w:ascii="宋体" w:hAnsi="宋体" w:cs="宋体" w:hint="eastAsia"/>
                <w:b/>
                <w:bCs/>
                <w:color w:val="000000"/>
                <w:kern w:val="0"/>
                <w:sz w:val="18"/>
                <w:szCs w:val="18"/>
              </w:rPr>
              <w:t>序号</w:t>
            </w:r>
          </w:p>
        </w:tc>
        <w:tc>
          <w:tcPr>
            <w:tcW w:w="553" w:type="pct"/>
            <w:vAlign w:val="center"/>
          </w:tcPr>
          <w:p w14:paraId="353FEC40" w14:textId="77777777" w:rsidR="00AC41B0" w:rsidRDefault="00AC41B0" w:rsidP="001F1694">
            <w:pPr>
              <w:spacing w:line="240" w:lineRule="auto"/>
              <w:ind w:firstLineChars="0" w:firstLine="0"/>
              <w:jc w:val="center"/>
              <w:rPr>
                <w:rFonts w:ascii="宋体" w:hAnsi="宋体" w:cs="宋体"/>
                <w:b/>
                <w:bCs/>
                <w:color w:val="000000"/>
                <w:kern w:val="0"/>
                <w:sz w:val="18"/>
                <w:szCs w:val="18"/>
              </w:rPr>
            </w:pPr>
            <w:r>
              <w:rPr>
                <w:rFonts w:ascii="宋体" w:hAnsi="宋体" w:cs="宋体" w:hint="eastAsia"/>
                <w:b/>
                <w:bCs/>
                <w:color w:val="000000"/>
                <w:kern w:val="0"/>
                <w:sz w:val="18"/>
                <w:szCs w:val="18"/>
              </w:rPr>
              <w:t>实训中心</w:t>
            </w:r>
          </w:p>
        </w:tc>
        <w:tc>
          <w:tcPr>
            <w:tcW w:w="790" w:type="pct"/>
            <w:vAlign w:val="center"/>
          </w:tcPr>
          <w:p w14:paraId="70571D20" w14:textId="77777777" w:rsidR="00AC41B0" w:rsidRDefault="00AC41B0" w:rsidP="001F1694">
            <w:pPr>
              <w:spacing w:line="240" w:lineRule="auto"/>
              <w:ind w:firstLineChars="0" w:firstLine="0"/>
              <w:jc w:val="center"/>
              <w:rPr>
                <w:rFonts w:ascii="宋体" w:hAnsi="宋体" w:cs="宋体"/>
                <w:b/>
                <w:bCs/>
                <w:color w:val="000000"/>
                <w:kern w:val="0"/>
                <w:sz w:val="18"/>
                <w:szCs w:val="18"/>
              </w:rPr>
            </w:pPr>
            <w:r>
              <w:rPr>
                <w:rFonts w:ascii="宋体" w:hAnsi="宋体" w:cs="宋体" w:hint="eastAsia"/>
                <w:b/>
                <w:bCs/>
                <w:color w:val="000000"/>
                <w:kern w:val="0"/>
                <w:sz w:val="18"/>
                <w:szCs w:val="18"/>
              </w:rPr>
              <w:t>实训室名称</w:t>
            </w:r>
          </w:p>
        </w:tc>
        <w:tc>
          <w:tcPr>
            <w:tcW w:w="2529" w:type="pct"/>
            <w:vAlign w:val="center"/>
          </w:tcPr>
          <w:p w14:paraId="59055893" w14:textId="77777777" w:rsidR="00AC41B0" w:rsidRDefault="00AC41B0" w:rsidP="001F1694">
            <w:pPr>
              <w:spacing w:line="240" w:lineRule="auto"/>
              <w:ind w:firstLineChars="0" w:firstLine="0"/>
              <w:jc w:val="center"/>
              <w:rPr>
                <w:rFonts w:ascii="宋体" w:hAnsi="宋体" w:cs="宋体"/>
                <w:b/>
                <w:bCs/>
                <w:color w:val="000000"/>
                <w:kern w:val="0"/>
                <w:sz w:val="18"/>
                <w:szCs w:val="18"/>
              </w:rPr>
            </w:pPr>
            <w:r>
              <w:rPr>
                <w:rFonts w:ascii="宋体" w:hAnsi="宋体" w:cs="宋体" w:hint="eastAsia"/>
                <w:b/>
                <w:bCs/>
                <w:color w:val="000000"/>
                <w:kern w:val="0"/>
                <w:sz w:val="18"/>
                <w:szCs w:val="18"/>
              </w:rPr>
              <w:t>实训项目</w:t>
            </w:r>
          </w:p>
        </w:tc>
        <w:tc>
          <w:tcPr>
            <w:tcW w:w="760" w:type="pct"/>
            <w:vAlign w:val="center"/>
          </w:tcPr>
          <w:p w14:paraId="3D23D44C" w14:textId="77777777" w:rsidR="00AC41B0" w:rsidRDefault="00AC41B0" w:rsidP="001F1694">
            <w:pPr>
              <w:spacing w:line="240" w:lineRule="auto"/>
              <w:ind w:firstLineChars="0" w:firstLine="0"/>
              <w:jc w:val="center"/>
              <w:rPr>
                <w:rFonts w:ascii="宋体" w:hAnsi="宋体" w:cs="宋体"/>
                <w:b/>
                <w:bCs/>
                <w:color w:val="000000"/>
                <w:kern w:val="0"/>
                <w:sz w:val="18"/>
                <w:szCs w:val="18"/>
              </w:rPr>
            </w:pPr>
            <w:r>
              <w:rPr>
                <w:rFonts w:ascii="宋体" w:hAnsi="宋体" w:cs="宋体" w:hint="eastAsia"/>
                <w:b/>
                <w:bCs/>
                <w:color w:val="000000"/>
                <w:kern w:val="0"/>
                <w:sz w:val="18"/>
                <w:szCs w:val="18"/>
              </w:rPr>
              <w:t>实训模块</w:t>
            </w:r>
          </w:p>
        </w:tc>
      </w:tr>
      <w:tr w:rsidR="00AC41B0" w14:paraId="20E08C92" w14:textId="77777777" w:rsidTr="001F1694">
        <w:trPr>
          <w:trHeight w:val="23"/>
          <w:jc w:val="center"/>
        </w:trPr>
        <w:tc>
          <w:tcPr>
            <w:tcW w:w="366" w:type="pct"/>
            <w:vAlign w:val="center"/>
          </w:tcPr>
          <w:p w14:paraId="2B7797C5" w14:textId="77777777" w:rsidR="00AC41B0" w:rsidRDefault="00AC41B0" w:rsidP="001F1694">
            <w:pPr>
              <w:spacing w:line="240" w:lineRule="auto"/>
              <w:ind w:firstLineChars="0" w:firstLine="0"/>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553" w:type="pct"/>
            <w:vMerge w:val="restart"/>
            <w:vAlign w:val="center"/>
          </w:tcPr>
          <w:p w14:paraId="26063C6E"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建筑技术基础实训中心</w:t>
            </w:r>
          </w:p>
        </w:tc>
        <w:tc>
          <w:tcPr>
            <w:tcW w:w="790" w:type="pct"/>
            <w:vAlign w:val="center"/>
          </w:tcPr>
          <w:p w14:paraId="584915F6"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建筑材料综合实训室</w:t>
            </w:r>
          </w:p>
        </w:tc>
        <w:tc>
          <w:tcPr>
            <w:tcW w:w="2529" w:type="pct"/>
            <w:vAlign w:val="center"/>
          </w:tcPr>
          <w:p w14:paraId="06DC5B95"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建筑材料的认知，</w:t>
            </w:r>
            <w:r>
              <w:rPr>
                <w:rFonts w:ascii="宋体" w:hAnsi="宋体" w:cs="宋体" w:hint="eastAsia"/>
                <w:color w:val="000000"/>
                <w:kern w:val="0"/>
                <w:sz w:val="18"/>
                <w:szCs w:val="18"/>
              </w:rPr>
              <w:t>砂石试验；水泥试验；砂浆试验；混凝土试验；沥青试验</w:t>
            </w:r>
          </w:p>
        </w:tc>
        <w:tc>
          <w:tcPr>
            <w:tcW w:w="760" w:type="pct"/>
            <w:vAlign w:val="center"/>
          </w:tcPr>
          <w:p w14:paraId="4EB2151B"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土木工程材料</w:t>
            </w:r>
          </w:p>
        </w:tc>
      </w:tr>
      <w:tr w:rsidR="00AC41B0" w14:paraId="06CC5AAA" w14:textId="77777777" w:rsidTr="001F1694">
        <w:trPr>
          <w:trHeight w:val="23"/>
          <w:jc w:val="center"/>
        </w:trPr>
        <w:tc>
          <w:tcPr>
            <w:tcW w:w="366" w:type="pct"/>
            <w:vAlign w:val="center"/>
          </w:tcPr>
          <w:p w14:paraId="617D75C2" w14:textId="77777777" w:rsidR="00AC41B0" w:rsidRDefault="00AC41B0" w:rsidP="001F1694">
            <w:pPr>
              <w:spacing w:line="240" w:lineRule="auto"/>
              <w:ind w:firstLineChars="0" w:firstLine="0"/>
              <w:jc w:val="center"/>
              <w:rPr>
                <w:rFonts w:ascii="宋体" w:hAnsi="宋体" w:cs="宋体"/>
                <w:color w:val="000000"/>
                <w:kern w:val="0"/>
                <w:sz w:val="18"/>
                <w:szCs w:val="18"/>
              </w:rPr>
            </w:pPr>
            <w:r>
              <w:rPr>
                <w:rFonts w:ascii="宋体" w:hAnsi="宋体" w:cs="宋体" w:hint="eastAsia"/>
                <w:color w:val="000000"/>
                <w:kern w:val="0"/>
                <w:sz w:val="18"/>
                <w:szCs w:val="18"/>
              </w:rPr>
              <w:t>2</w:t>
            </w:r>
          </w:p>
        </w:tc>
        <w:tc>
          <w:tcPr>
            <w:tcW w:w="553" w:type="pct"/>
            <w:vMerge/>
            <w:vAlign w:val="center"/>
          </w:tcPr>
          <w:p w14:paraId="251B8093"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790" w:type="pct"/>
            <w:vAlign w:val="center"/>
          </w:tcPr>
          <w:p w14:paraId="2B204CDD"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测量实训室</w:t>
            </w:r>
          </w:p>
        </w:tc>
        <w:tc>
          <w:tcPr>
            <w:tcW w:w="2529" w:type="pct"/>
            <w:vAlign w:val="center"/>
          </w:tcPr>
          <w:p w14:paraId="11317C60"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仪器操作；距离测量；水准测量；角度测量；导线测量；施工放样；变形观测；测量实习</w:t>
            </w:r>
          </w:p>
        </w:tc>
        <w:tc>
          <w:tcPr>
            <w:tcW w:w="760" w:type="pct"/>
            <w:vAlign w:val="center"/>
          </w:tcPr>
          <w:p w14:paraId="327D2A4B"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土木工程测量</w:t>
            </w:r>
          </w:p>
        </w:tc>
      </w:tr>
      <w:tr w:rsidR="00AC41B0" w14:paraId="3591C887" w14:textId="77777777" w:rsidTr="001F1694">
        <w:trPr>
          <w:trHeight w:val="23"/>
          <w:jc w:val="center"/>
        </w:trPr>
        <w:tc>
          <w:tcPr>
            <w:tcW w:w="366" w:type="pct"/>
            <w:vAlign w:val="center"/>
          </w:tcPr>
          <w:p w14:paraId="68BECFF2" w14:textId="77777777" w:rsidR="00AC41B0" w:rsidRDefault="00AC41B0" w:rsidP="001F1694">
            <w:pPr>
              <w:spacing w:line="240" w:lineRule="auto"/>
              <w:ind w:firstLineChars="0" w:firstLine="0"/>
              <w:jc w:val="center"/>
              <w:rPr>
                <w:rFonts w:ascii="宋体" w:hAnsi="宋体" w:cs="宋体"/>
                <w:color w:val="000000"/>
                <w:kern w:val="0"/>
                <w:sz w:val="18"/>
                <w:szCs w:val="18"/>
              </w:rPr>
            </w:pPr>
            <w:r>
              <w:rPr>
                <w:rFonts w:ascii="宋体" w:hAnsi="宋体" w:cs="宋体" w:hint="eastAsia"/>
                <w:color w:val="000000"/>
                <w:kern w:val="0"/>
                <w:sz w:val="18"/>
                <w:szCs w:val="18"/>
              </w:rPr>
              <w:t>3</w:t>
            </w:r>
          </w:p>
        </w:tc>
        <w:tc>
          <w:tcPr>
            <w:tcW w:w="553" w:type="pct"/>
            <w:vMerge/>
            <w:vAlign w:val="center"/>
          </w:tcPr>
          <w:p w14:paraId="7B3C6CD9"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790" w:type="pct"/>
            <w:vAlign w:val="center"/>
          </w:tcPr>
          <w:p w14:paraId="5828BD49"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土工实训室</w:t>
            </w:r>
          </w:p>
        </w:tc>
        <w:tc>
          <w:tcPr>
            <w:tcW w:w="2529" w:type="pct"/>
            <w:vAlign w:val="center"/>
          </w:tcPr>
          <w:p w14:paraId="2DF28E7C"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土的基本物理指标测定；粘性土液塑限测定；土的</w:t>
            </w:r>
            <w:r>
              <w:rPr>
                <w:rFonts w:ascii="宋体" w:hAnsi="宋体" w:cs="宋体" w:hint="eastAsia"/>
                <w:color w:val="000000"/>
                <w:kern w:val="0"/>
                <w:sz w:val="18"/>
                <w:szCs w:val="18"/>
              </w:rPr>
              <w:lastRenderedPageBreak/>
              <w:t>剪切试验；土的压缩试验</w:t>
            </w:r>
          </w:p>
        </w:tc>
        <w:tc>
          <w:tcPr>
            <w:tcW w:w="760" w:type="pct"/>
            <w:vAlign w:val="center"/>
          </w:tcPr>
          <w:p w14:paraId="4D50F347"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sz w:val="18"/>
                <w:szCs w:val="18"/>
              </w:rPr>
              <w:lastRenderedPageBreak/>
              <w:t>土木工程材</w:t>
            </w:r>
            <w:r>
              <w:rPr>
                <w:rFonts w:ascii="宋体" w:hAnsi="宋体" w:cs="宋体" w:hint="eastAsia"/>
                <w:color w:val="000000"/>
                <w:sz w:val="18"/>
                <w:szCs w:val="18"/>
              </w:rPr>
              <w:lastRenderedPageBreak/>
              <w:t>料</w:t>
            </w:r>
          </w:p>
        </w:tc>
      </w:tr>
      <w:tr w:rsidR="00AC41B0" w14:paraId="3CC82C83" w14:textId="77777777" w:rsidTr="001F1694">
        <w:trPr>
          <w:trHeight w:val="23"/>
          <w:jc w:val="center"/>
        </w:trPr>
        <w:tc>
          <w:tcPr>
            <w:tcW w:w="366" w:type="pct"/>
            <w:vAlign w:val="center"/>
          </w:tcPr>
          <w:p w14:paraId="34C6C5CD" w14:textId="77777777" w:rsidR="00AC41B0" w:rsidRDefault="00AC41B0" w:rsidP="001F1694">
            <w:pPr>
              <w:spacing w:line="240" w:lineRule="auto"/>
              <w:ind w:firstLineChars="0" w:firstLine="0"/>
              <w:jc w:val="center"/>
              <w:rPr>
                <w:rFonts w:ascii="宋体" w:hAnsi="宋体" w:cs="宋体"/>
                <w:color w:val="000000"/>
                <w:kern w:val="0"/>
                <w:sz w:val="18"/>
                <w:szCs w:val="18"/>
              </w:rPr>
            </w:pPr>
            <w:r>
              <w:rPr>
                <w:rFonts w:ascii="宋体" w:hAnsi="宋体" w:cs="宋体" w:hint="eastAsia"/>
                <w:color w:val="000000"/>
                <w:kern w:val="0"/>
                <w:sz w:val="18"/>
                <w:szCs w:val="18"/>
              </w:rPr>
              <w:lastRenderedPageBreak/>
              <w:t>4</w:t>
            </w:r>
          </w:p>
        </w:tc>
        <w:tc>
          <w:tcPr>
            <w:tcW w:w="553" w:type="pct"/>
            <w:vMerge/>
            <w:vAlign w:val="center"/>
          </w:tcPr>
          <w:p w14:paraId="489F0C62"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790" w:type="pct"/>
            <w:vAlign w:val="center"/>
          </w:tcPr>
          <w:p w14:paraId="18AAED50"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力学实验室</w:t>
            </w:r>
          </w:p>
        </w:tc>
        <w:tc>
          <w:tcPr>
            <w:tcW w:w="2529" w:type="pct"/>
            <w:vAlign w:val="center"/>
          </w:tcPr>
          <w:p w14:paraId="705EC424"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混凝土抗压强度实验、钢筋拉伸实验，</w:t>
            </w:r>
          </w:p>
          <w:p w14:paraId="7E978E1D"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（结构实训）</w:t>
            </w:r>
            <w:r>
              <w:rPr>
                <w:rFonts w:ascii="宋体" w:hAnsi="宋体" w:cs="宋体" w:hint="eastAsia"/>
                <w:color w:val="000000"/>
                <w:kern w:val="0"/>
                <w:sz w:val="18"/>
                <w:szCs w:val="18"/>
              </w:rPr>
              <w:t>钢筋混凝土梁受弯、受剪试验；检测实训</w:t>
            </w:r>
          </w:p>
        </w:tc>
        <w:tc>
          <w:tcPr>
            <w:tcW w:w="760" w:type="pct"/>
            <w:vAlign w:val="center"/>
          </w:tcPr>
          <w:p w14:paraId="1733E440"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土木工程力学</w:t>
            </w:r>
          </w:p>
        </w:tc>
      </w:tr>
      <w:tr w:rsidR="00AC41B0" w14:paraId="59E144D4" w14:textId="77777777" w:rsidTr="001F1694">
        <w:trPr>
          <w:trHeight w:val="23"/>
          <w:jc w:val="center"/>
        </w:trPr>
        <w:tc>
          <w:tcPr>
            <w:tcW w:w="366" w:type="pct"/>
            <w:vAlign w:val="center"/>
          </w:tcPr>
          <w:p w14:paraId="66607F72" w14:textId="77777777" w:rsidR="00AC41B0" w:rsidRDefault="00AC41B0" w:rsidP="001F1694">
            <w:pPr>
              <w:spacing w:line="240" w:lineRule="auto"/>
              <w:ind w:firstLineChars="0" w:firstLine="0"/>
              <w:jc w:val="center"/>
              <w:rPr>
                <w:rFonts w:ascii="宋体" w:hAnsi="宋体" w:cs="宋体"/>
                <w:color w:val="000000"/>
                <w:kern w:val="0"/>
                <w:sz w:val="18"/>
                <w:szCs w:val="18"/>
              </w:rPr>
            </w:pPr>
            <w:r>
              <w:rPr>
                <w:rFonts w:ascii="宋体" w:hAnsi="宋体" w:cs="宋体" w:hint="eastAsia"/>
                <w:color w:val="000000"/>
                <w:kern w:val="0"/>
                <w:sz w:val="18"/>
                <w:szCs w:val="18"/>
              </w:rPr>
              <w:t>5</w:t>
            </w:r>
          </w:p>
        </w:tc>
        <w:tc>
          <w:tcPr>
            <w:tcW w:w="553" w:type="pct"/>
            <w:vMerge/>
            <w:vAlign w:val="center"/>
          </w:tcPr>
          <w:p w14:paraId="1F061ACC"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790" w:type="pct"/>
            <w:vAlign w:val="center"/>
          </w:tcPr>
          <w:p w14:paraId="483ECA8B"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工种实训区</w:t>
            </w:r>
          </w:p>
        </w:tc>
        <w:tc>
          <w:tcPr>
            <w:tcW w:w="2529" w:type="pct"/>
            <w:vAlign w:val="center"/>
          </w:tcPr>
          <w:p w14:paraId="2BED0672"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kern w:val="0"/>
                <w:sz w:val="18"/>
                <w:szCs w:val="18"/>
              </w:rPr>
              <w:t>钢筋工、砌筑工、抹灰工实训</w:t>
            </w:r>
          </w:p>
        </w:tc>
        <w:tc>
          <w:tcPr>
            <w:tcW w:w="760" w:type="pct"/>
            <w:vAlign w:val="center"/>
          </w:tcPr>
          <w:p w14:paraId="3F1D15FC"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岗前综合实训</w:t>
            </w:r>
          </w:p>
        </w:tc>
      </w:tr>
      <w:tr w:rsidR="00AC41B0" w14:paraId="1BEA1D33" w14:textId="77777777" w:rsidTr="001F1694">
        <w:trPr>
          <w:trHeight w:val="23"/>
          <w:jc w:val="center"/>
        </w:trPr>
        <w:tc>
          <w:tcPr>
            <w:tcW w:w="366" w:type="pct"/>
            <w:vAlign w:val="center"/>
          </w:tcPr>
          <w:p w14:paraId="321A6284" w14:textId="77777777" w:rsidR="00AC41B0" w:rsidRDefault="00AC41B0" w:rsidP="001F1694">
            <w:pPr>
              <w:spacing w:line="240" w:lineRule="auto"/>
              <w:ind w:firstLineChars="0" w:firstLine="0"/>
              <w:jc w:val="center"/>
              <w:rPr>
                <w:rFonts w:ascii="宋体" w:hAnsi="宋体" w:cs="宋体"/>
                <w:color w:val="000000"/>
                <w:kern w:val="0"/>
                <w:sz w:val="18"/>
                <w:szCs w:val="18"/>
              </w:rPr>
            </w:pPr>
            <w:r>
              <w:rPr>
                <w:rFonts w:ascii="宋体" w:hAnsi="宋体" w:cs="宋体" w:hint="eastAsia"/>
                <w:color w:val="000000"/>
                <w:kern w:val="0"/>
                <w:sz w:val="18"/>
                <w:szCs w:val="18"/>
              </w:rPr>
              <w:t>6</w:t>
            </w:r>
          </w:p>
        </w:tc>
        <w:tc>
          <w:tcPr>
            <w:tcW w:w="553" w:type="pct"/>
            <w:vAlign w:val="center"/>
          </w:tcPr>
          <w:p w14:paraId="39423234"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建筑技术服务中心</w:t>
            </w:r>
          </w:p>
        </w:tc>
        <w:tc>
          <w:tcPr>
            <w:tcW w:w="790" w:type="pct"/>
            <w:vAlign w:val="center"/>
          </w:tcPr>
          <w:p w14:paraId="3B8CBCF9"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建筑识图实训室</w:t>
            </w:r>
          </w:p>
        </w:tc>
        <w:tc>
          <w:tcPr>
            <w:tcW w:w="2529" w:type="pct"/>
            <w:vAlign w:val="center"/>
          </w:tcPr>
          <w:p w14:paraId="213A6C42"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kern w:val="0"/>
                <w:sz w:val="18"/>
                <w:szCs w:val="18"/>
              </w:rPr>
              <w:t>建筑制图；建筑施工图、建筑结构图识读</w:t>
            </w:r>
          </w:p>
        </w:tc>
        <w:tc>
          <w:tcPr>
            <w:tcW w:w="760" w:type="pct"/>
            <w:vAlign w:val="center"/>
          </w:tcPr>
          <w:p w14:paraId="5957E49C"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房屋建筑构造与识图</w:t>
            </w:r>
          </w:p>
        </w:tc>
      </w:tr>
      <w:tr w:rsidR="00AC41B0" w14:paraId="19BF1E74" w14:textId="77777777" w:rsidTr="001F1694">
        <w:trPr>
          <w:trHeight w:val="23"/>
          <w:jc w:val="center"/>
        </w:trPr>
        <w:tc>
          <w:tcPr>
            <w:tcW w:w="366" w:type="pct"/>
            <w:vAlign w:val="center"/>
          </w:tcPr>
          <w:p w14:paraId="7F6EEFE9" w14:textId="77777777" w:rsidR="00AC41B0" w:rsidRDefault="00AC41B0" w:rsidP="001F1694">
            <w:pPr>
              <w:spacing w:line="240" w:lineRule="auto"/>
              <w:ind w:firstLineChars="0" w:firstLine="0"/>
              <w:jc w:val="center"/>
              <w:rPr>
                <w:rFonts w:ascii="宋体" w:hAnsi="宋体" w:cs="宋体"/>
                <w:color w:val="000000"/>
                <w:kern w:val="0"/>
                <w:sz w:val="18"/>
                <w:szCs w:val="18"/>
              </w:rPr>
            </w:pPr>
            <w:r>
              <w:rPr>
                <w:rFonts w:ascii="宋体" w:hAnsi="宋体" w:cs="宋体" w:hint="eastAsia"/>
                <w:color w:val="000000"/>
                <w:kern w:val="0"/>
                <w:sz w:val="18"/>
                <w:szCs w:val="18"/>
              </w:rPr>
              <w:t>6</w:t>
            </w:r>
          </w:p>
        </w:tc>
        <w:tc>
          <w:tcPr>
            <w:tcW w:w="553" w:type="pct"/>
            <w:vMerge w:val="restart"/>
            <w:vAlign w:val="center"/>
          </w:tcPr>
          <w:p w14:paraId="5DF6BB4C"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BIM技术中心</w:t>
            </w:r>
          </w:p>
        </w:tc>
        <w:tc>
          <w:tcPr>
            <w:tcW w:w="790" w:type="pct"/>
            <w:vAlign w:val="center"/>
          </w:tcPr>
          <w:p w14:paraId="5D7C43F9"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BIM仿真实训室</w:t>
            </w:r>
          </w:p>
        </w:tc>
        <w:tc>
          <w:tcPr>
            <w:tcW w:w="2529" w:type="pct"/>
            <w:vAlign w:val="center"/>
          </w:tcPr>
          <w:p w14:paraId="0348A0D8"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CAD绘图实训；天正建筑软件绘图实训；施工管理软件应用实训</w:t>
            </w:r>
          </w:p>
          <w:p w14:paraId="144F3BD7"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施工仿真实训、岗前综合实训</w:t>
            </w:r>
          </w:p>
        </w:tc>
        <w:tc>
          <w:tcPr>
            <w:tcW w:w="760" w:type="pct"/>
            <w:vAlign w:val="center"/>
          </w:tcPr>
          <w:p w14:paraId="3EB75185"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BIM技术概论与建模初步</w:t>
            </w:r>
          </w:p>
        </w:tc>
      </w:tr>
      <w:tr w:rsidR="00AC41B0" w14:paraId="5AE855DA" w14:textId="77777777" w:rsidTr="001F1694">
        <w:trPr>
          <w:trHeight w:val="23"/>
          <w:jc w:val="center"/>
        </w:trPr>
        <w:tc>
          <w:tcPr>
            <w:tcW w:w="366" w:type="pct"/>
            <w:vAlign w:val="center"/>
          </w:tcPr>
          <w:p w14:paraId="54001863" w14:textId="77777777" w:rsidR="00AC41B0" w:rsidRDefault="00AC41B0" w:rsidP="001F1694">
            <w:pPr>
              <w:spacing w:line="240" w:lineRule="auto"/>
              <w:ind w:firstLineChars="0" w:firstLine="0"/>
              <w:jc w:val="center"/>
              <w:rPr>
                <w:rFonts w:ascii="宋体" w:hAnsi="宋体" w:cs="宋体"/>
                <w:color w:val="000000"/>
                <w:kern w:val="0"/>
                <w:sz w:val="18"/>
                <w:szCs w:val="18"/>
              </w:rPr>
            </w:pPr>
            <w:r>
              <w:rPr>
                <w:rFonts w:ascii="宋体" w:hAnsi="宋体" w:cs="宋体" w:hint="eastAsia"/>
                <w:color w:val="000000"/>
                <w:kern w:val="0"/>
                <w:sz w:val="18"/>
                <w:szCs w:val="18"/>
              </w:rPr>
              <w:t>7</w:t>
            </w:r>
          </w:p>
        </w:tc>
        <w:tc>
          <w:tcPr>
            <w:tcW w:w="553" w:type="pct"/>
            <w:vMerge/>
            <w:vAlign w:val="center"/>
          </w:tcPr>
          <w:p w14:paraId="22B47C69"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790" w:type="pct"/>
            <w:vAlign w:val="center"/>
          </w:tcPr>
          <w:p w14:paraId="011597F3"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BIM造价实训室</w:t>
            </w:r>
          </w:p>
        </w:tc>
        <w:tc>
          <w:tcPr>
            <w:tcW w:w="2529" w:type="pct"/>
            <w:vAlign w:val="center"/>
          </w:tcPr>
          <w:p w14:paraId="3472E38D"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kern w:val="0"/>
                <w:sz w:val="18"/>
                <w:szCs w:val="18"/>
              </w:rPr>
              <w:t>预算软件未来清单和鲁班算量应用实训、广联达软件应用</w:t>
            </w:r>
          </w:p>
        </w:tc>
        <w:tc>
          <w:tcPr>
            <w:tcW w:w="760" w:type="pct"/>
            <w:vAlign w:val="center"/>
          </w:tcPr>
          <w:p w14:paraId="36905A63"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BIM技术在工程造价中应用</w:t>
            </w:r>
          </w:p>
        </w:tc>
      </w:tr>
      <w:tr w:rsidR="00AC41B0" w14:paraId="00611B47" w14:textId="77777777" w:rsidTr="001F1694">
        <w:trPr>
          <w:trHeight w:val="23"/>
          <w:jc w:val="center"/>
        </w:trPr>
        <w:tc>
          <w:tcPr>
            <w:tcW w:w="366" w:type="pct"/>
            <w:vAlign w:val="center"/>
          </w:tcPr>
          <w:p w14:paraId="1E32721A" w14:textId="77777777" w:rsidR="00AC41B0" w:rsidRDefault="00AC41B0" w:rsidP="001F1694">
            <w:pPr>
              <w:spacing w:line="240" w:lineRule="auto"/>
              <w:ind w:firstLineChars="0" w:firstLine="0"/>
              <w:jc w:val="center"/>
              <w:rPr>
                <w:rFonts w:ascii="宋体" w:hAnsi="宋体" w:cs="宋体"/>
                <w:color w:val="000000"/>
                <w:kern w:val="0"/>
                <w:sz w:val="18"/>
                <w:szCs w:val="18"/>
              </w:rPr>
            </w:pPr>
            <w:r>
              <w:rPr>
                <w:rFonts w:ascii="宋体" w:hAnsi="宋体" w:cs="宋体" w:hint="eastAsia"/>
                <w:color w:val="000000"/>
                <w:kern w:val="0"/>
                <w:sz w:val="18"/>
                <w:szCs w:val="18"/>
              </w:rPr>
              <w:t>8</w:t>
            </w:r>
          </w:p>
        </w:tc>
        <w:tc>
          <w:tcPr>
            <w:tcW w:w="553" w:type="pct"/>
            <w:vMerge/>
            <w:vAlign w:val="center"/>
          </w:tcPr>
          <w:p w14:paraId="10500420"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790" w:type="pct"/>
            <w:vAlign w:val="center"/>
          </w:tcPr>
          <w:p w14:paraId="68BAE756"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BIM项目管理沙盘实训室</w:t>
            </w:r>
          </w:p>
        </w:tc>
        <w:tc>
          <w:tcPr>
            <w:tcW w:w="2529" w:type="pct"/>
            <w:vAlign w:val="center"/>
          </w:tcPr>
          <w:p w14:paraId="6549B26B"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工程项目管理实训、岗前综合实训</w:t>
            </w:r>
          </w:p>
        </w:tc>
        <w:tc>
          <w:tcPr>
            <w:tcW w:w="760" w:type="pct"/>
            <w:vAlign w:val="center"/>
          </w:tcPr>
          <w:p w14:paraId="574EAD74"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kern w:val="0"/>
                <w:sz w:val="18"/>
                <w:szCs w:val="18"/>
              </w:rPr>
              <w:t>BIM施工仿真技术</w:t>
            </w:r>
          </w:p>
        </w:tc>
      </w:tr>
      <w:tr w:rsidR="00AC41B0" w14:paraId="5CCC38A9" w14:textId="77777777" w:rsidTr="001F1694">
        <w:trPr>
          <w:trHeight w:val="23"/>
          <w:jc w:val="center"/>
        </w:trPr>
        <w:tc>
          <w:tcPr>
            <w:tcW w:w="366" w:type="pct"/>
            <w:vAlign w:val="center"/>
          </w:tcPr>
          <w:p w14:paraId="286027FE" w14:textId="77777777" w:rsidR="00AC41B0" w:rsidRDefault="00AC41B0" w:rsidP="001F1694">
            <w:pPr>
              <w:spacing w:line="240" w:lineRule="auto"/>
              <w:ind w:firstLineChars="0" w:firstLine="0"/>
              <w:jc w:val="center"/>
              <w:rPr>
                <w:rFonts w:ascii="宋体" w:hAnsi="宋体" w:cs="宋体"/>
                <w:color w:val="000000"/>
                <w:kern w:val="0"/>
                <w:sz w:val="18"/>
                <w:szCs w:val="18"/>
              </w:rPr>
            </w:pPr>
            <w:r>
              <w:rPr>
                <w:rFonts w:ascii="宋体" w:hAnsi="宋体" w:cs="宋体" w:hint="eastAsia"/>
                <w:color w:val="000000"/>
                <w:kern w:val="0"/>
                <w:sz w:val="18"/>
                <w:szCs w:val="18"/>
              </w:rPr>
              <w:t>9</w:t>
            </w:r>
          </w:p>
        </w:tc>
        <w:tc>
          <w:tcPr>
            <w:tcW w:w="553" w:type="pct"/>
            <w:vMerge/>
            <w:vAlign w:val="center"/>
          </w:tcPr>
          <w:p w14:paraId="0BEB13C5"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790" w:type="pct"/>
            <w:vAlign w:val="center"/>
          </w:tcPr>
          <w:p w14:paraId="54621BEC"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BIM招投标沙盘实训室</w:t>
            </w:r>
          </w:p>
        </w:tc>
        <w:tc>
          <w:tcPr>
            <w:tcW w:w="2529" w:type="pct"/>
            <w:vAlign w:val="center"/>
          </w:tcPr>
          <w:p w14:paraId="52D5FEC8"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招投标模拟实训、岗前综合实训</w:t>
            </w:r>
          </w:p>
        </w:tc>
        <w:tc>
          <w:tcPr>
            <w:tcW w:w="760" w:type="pct"/>
            <w:vAlign w:val="center"/>
          </w:tcPr>
          <w:p w14:paraId="769C1485"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kern w:val="0"/>
                <w:sz w:val="18"/>
                <w:szCs w:val="18"/>
              </w:rPr>
              <w:t>BIM施工仿真技术</w:t>
            </w:r>
          </w:p>
        </w:tc>
      </w:tr>
      <w:tr w:rsidR="00AC41B0" w14:paraId="14F4D6CF" w14:textId="77777777" w:rsidTr="001F1694">
        <w:trPr>
          <w:trHeight w:val="23"/>
          <w:jc w:val="center"/>
        </w:trPr>
        <w:tc>
          <w:tcPr>
            <w:tcW w:w="366" w:type="pct"/>
            <w:vAlign w:val="center"/>
          </w:tcPr>
          <w:p w14:paraId="21A69F76" w14:textId="77777777" w:rsidR="00AC41B0" w:rsidRDefault="00AC41B0" w:rsidP="001F1694">
            <w:pPr>
              <w:spacing w:line="240" w:lineRule="auto"/>
              <w:ind w:firstLineChars="0" w:firstLine="0"/>
              <w:jc w:val="center"/>
              <w:rPr>
                <w:rFonts w:ascii="宋体" w:hAnsi="宋体" w:cs="宋体"/>
                <w:color w:val="000000"/>
                <w:kern w:val="0"/>
                <w:sz w:val="18"/>
                <w:szCs w:val="18"/>
              </w:rPr>
            </w:pPr>
            <w:r>
              <w:rPr>
                <w:rFonts w:ascii="宋体" w:hAnsi="宋体" w:cs="宋体" w:hint="eastAsia"/>
                <w:color w:val="000000"/>
                <w:kern w:val="0"/>
                <w:sz w:val="18"/>
                <w:szCs w:val="18"/>
              </w:rPr>
              <w:t>10</w:t>
            </w:r>
          </w:p>
        </w:tc>
        <w:tc>
          <w:tcPr>
            <w:tcW w:w="553" w:type="pct"/>
            <w:vMerge/>
            <w:vAlign w:val="center"/>
          </w:tcPr>
          <w:p w14:paraId="10403335" w14:textId="77777777" w:rsidR="00AC41B0" w:rsidRDefault="00AC41B0" w:rsidP="001F1694">
            <w:pPr>
              <w:spacing w:line="240" w:lineRule="auto"/>
              <w:ind w:firstLineChars="0" w:firstLine="0"/>
              <w:jc w:val="center"/>
              <w:rPr>
                <w:rFonts w:ascii="宋体" w:hAnsi="宋体" w:cs="宋体"/>
                <w:color w:val="000000"/>
                <w:sz w:val="18"/>
                <w:szCs w:val="18"/>
              </w:rPr>
            </w:pPr>
          </w:p>
        </w:tc>
        <w:tc>
          <w:tcPr>
            <w:tcW w:w="790" w:type="pct"/>
            <w:vAlign w:val="center"/>
          </w:tcPr>
          <w:p w14:paraId="09F93AB8"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BIM施工组织实训室</w:t>
            </w:r>
          </w:p>
        </w:tc>
        <w:tc>
          <w:tcPr>
            <w:tcW w:w="2529" w:type="pct"/>
            <w:vAlign w:val="center"/>
          </w:tcPr>
          <w:p w14:paraId="394E5CBE"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建筑工程施工组织设计编制、建筑工程施工方案编制</w:t>
            </w:r>
          </w:p>
        </w:tc>
        <w:tc>
          <w:tcPr>
            <w:tcW w:w="760" w:type="pct"/>
            <w:vAlign w:val="center"/>
          </w:tcPr>
          <w:p w14:paraId="0E48ABD6"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建筑施工组织</w:t>
            </w:r>
          </w:p>
        </w:tc>
      </w:tr>
      <w:tr w:rsidR="00AC41B0" w14:paraId="52C07611" w14:textId="77777777" w:rsidTr="001F1694">
        <w:trPr>
          <w:trHeight w:val="23"/>
          <w:jc w:val="center"/>
        </w:trPr>
        <w:tc>
          <w:tcPr>
            <w:tcW w:w="366" w:type="pct"/>
            <w:vAlign w:val="center"/>
          </w:tcPr>
          <w:p w14:paraId="0FE1812B" w14:textId="77777777" w:rsidR="00AC41B0" w:rsidRDefault="00AC41B0" w:rsidP="001F1694">
            <w:pPr>
              <w:spacing w:line="240" w:lineRule="auto"/>
              <w:ind w:firstLineChars="0" w:firstLine="0"/>
              <w:jc w:val="center"/>
              <w:rPr>
                <w:rFonts w:ascii="宋体" w:hAnsi="宋体" w:cs="宋体"/>
                <w:color w:val="000000"/>
                <w:kern w:val="0"/>
                <w:sz w:val="18"/>
                <w:szCs w:val="18"/>
              </w:rPr>
            </w:pPr>
            <w:r>
              <w:rPr>
                <w:rFonts w:ascii="宋体" w:hAnsi="宋体" w:cs="宋体" w:hint="eastAsia"/>
                <w:color w:val="000000"/>
                <w:kern w:val="0"/>
                <w:sz w:val="18"/>
                <w:szCs w:val="18"/>
              </w:rPr>
              <w:t>11</w:t>
            </w:r>
          </w:p>
        </w:tc>
        <w:tc>
          <w:tcPr>
            <w:tcW w:w="553" w:type="pct"/>
            <w:vAlign w:val="center"/>
          </w:tcPr>
          <w:p w14:paraId="59250A6A"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虚实结合建筑工程技术综合实践园</w:t>
            </w:r>
          </w:p>
        </w:tc>
        <w:tc>
          <w:tcPr>
            <w:tcW w:w="790" w:type="pct"/>
            <w:vAlign w:val="center"/>
          </w:tcPr>
          <w:p w14:paraId="7D0D5C65"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虚实结合建筑工程技术综合实践园</w:t>
            </w:r>
          </w:p>
        </w:tc>
        <w:tc>
          <w:tcPr>
            <w:tcW w:w="2529" w:type="pct"/>
            <w:vAlign w:val="center"/>
          </w:tcPr>
          <w:p w14:paraId="049E915F"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建筑工程基本知识认知、企业文化、施工技术、安全管理、项目管理、岗前综合实训</w:t>
            </w:r>
          </w:p>
        </w:tc>
        <w:tc>
          <w:tcPr>
            <w:tcW w:w="760" w:type="pct"/>
            <w:vAlign w:val="center"/>
          </w:tcPr>
          <w:p w14:paraId="523B9498"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工程项目管理</w:t>
            </w:r>
          </w:p>
        </w:tc>
      </w:tr>
      <w:tr w:rsidR="00AC41B0" w14:paraId="2AEA79C6" w14:textId="77777777" w:rsidTr="001F1694">
        <w:trPr>
          <w:trHeight w:val="23"/>
          <w:jc w:val="center"/>
        </w:trPr>
        <w:tc>
          <w:tcPr>
            <w:tcW w:w="366" w:type="pct"/>
            <w:vAlign w:val="center"/>
          </w:tcPr>
          <w:p w14:paraId="3C7E44C4" w14:textId="77777777" w:rsidR="00AC41B0" w:rsidRDefault="00AC41B0" w:rsidP="001F1694">
            <w:pPr>
              <w:spacing w:line="240" w:lineRule="auto"/>
              <w:ind w:firstLineChars="0" w:firstLine="0"/>
              <w:jc w:val="center"/>
              <w:rPr>
                <w:rFonts w:ascii="宋体" w:hAnsi="宋体" w:cs="宋体"/>
                <w:color w:val="000000"/>
                <w:kern w:val="0"/>
                <w:sz w:val="18"/>
                <w:szCs w:val="18"/>
              </w:rPr>
            </w:pPr>
            <w:r>
              <w:rPr>
                <w:rFonts w:ascii="宋体" w:hAnsi="宋体" w:cs="宋体" w:hint="eastAsia"/>
                <w:color w:val="000000"/>
                <w:kern w:val="0"/>
                <w:sz w:val="18"/>
                <w:szCs w:val="18"/>
              </w:rPr>
              <w:t>12</w:t>
            </w:r>
          </w:p>
        </w:tc>
        <w:tc>
          <w:tcPr>
            <w:tcW w:w="553" w:type="pct"/>
            <w:vAlign w:val="center"/>
          </w:tcPr>
          <w:p w14:paraId="5320DDD5"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智慧建筑技术馆</w:t>
            </w:r>
          </w:p>
        </w:tc>
        <w:tc>
          <w:tcPr>
            <w:tcW w:w="790" w:type="pct"/>
            <w:vAlign w:val="center"/>
          </w:tcPr>
          <w:p w14:paraId="2EEB0AEC"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智慧建筑技术馆</w:t>
            </w:r>
          </w:p>
        </w:tc>
        <w:tc>
          <w:tcPr>
            <w:tcW w:w="2529" w:type="pct"/>
            <w:vAlign w:val="center"/>
          </w:tcPr>
          <w:p w14:paraId="0A0ED1B6"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建筑工程安全施工管理实训、建筑工程施工现场布置实训、建筑施工现场管理实训</w:t>
            </w:r>
          </w:p>
        </w:tc>
        <w:tc>
          <w:tcPr>
            <w:tcW w:w="760" w:type="pct"/>
            <w:vAlign w:val="center"/>
          </w:tcPr>
          <w:p w14:paraId="758FDBA7"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建筑工程安全管理</w:t>
            </w:r>
          </w:p>
        </w:tc>
      </w:tr>
      <w:tr w:rsidR="00AC41B0" w14:paraId="70C5CC1B" w14:textId="77777777" w:rsidTr="001F1694">
        <w:trPr>
          <w:trHeight w:val="23"/>
          <w:jc w:val="center"/>
        </w:trPr>
        <w:tc>
          <w:tcPr>
            <w:tcW w:w="366" w:type="pct"/>
            <w:vAlign w:val="center"/>
          </w:tcPr>
          <w:p w14:paraId="004E6E2F" w14:textId="77777777" w:rsidR="00AC41B0" w:rsidRDefault="00AC41B0" w:rsidP="001F1694">
            <w:pPr>
              <w:spacing w:line="240" w:lineRule="auto"/>
              <w:ind w:firstLineChars="0" w:firstLine="0"/>
              <w:jc w:val="center"/>
              <w:rPr>
                <w:rFonts w:ascii="宋体" w:hAnsi="宋体" w:cs="宋体"/>
                <w:color w:val="000000"/>
                <w:kern w:val="0"/>
                <w:sz w:val="18"/>
                <w:szCs w:val="18"/>
              </w:rPr>
            </w:pPr>
            <w:r>
              <w:rPr>
                <w:rFonts w:ascii="宋体" w:hAnsi="宋体" w:cs="宋体" w:hint="eastAsia"/>
                <w:color w:val="000000"/>
                <w:kern w:val="0"/>
                <w:sz w:val="18"/>
                <w:szCs w:val="18"/>
              </w:rPr>
              <w:t>13</w:t>
            </w:r>
          </w:p>
        </w:tc>
        <w:tc>
          <w:tcPr>
            <w:tcW w:w="553" w:type="pct"/>
            <w:vAlign w:val="center"/>
          </w:tcPr>
          <w:p w14:paraId="5BE5BEF7"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钢结构施工实训室</w:t>
            </w:r>
          </w:p>
        </w:tc>
        <w:tc>
          <w:tcPr>
            <w:tcW w:w="790" w:type="pct"/>
            <w:vAlign w:val="center"/>
          </w:tcPr>
          <w:p w14:paraId="17DBE4EC"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钢结构施工实训室</w:t>
            </w:r>
          </w:p>
        </w:tc>
        <w:tc>
          <w:tcPr>
            <w:tcW w:w="2529" w:type="pct"/>
            <w:vAlign w:val="center"/>
          </w:tcPr>
          <w:p w14:paraId="69E9F5C4"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建筑钢结构施工临时结构拼装实训</w:t>
            </w:r>
          </w:p>
        </w:tc>
        <w:tc>
          <w:tcPr>
            <w:tcW w:w="760" w:type="pct"/>
            <w:vAlign w:val="center"/>
          </w:tcPr>
          <w:p w14:paraId="4F865DB5"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装配式混凝土建筑构造与识图</w:t>
            </w:r>
          </w:p>
        </w:tc>
      </w:tr>
    </w:tbl>
    <w:p w14:paraId="6F342277" w14:textId="77777777" w:rsidR="00AC41B0" w:rsidRDefault="00AC41B0" w:rsidP="00AC41B0">
      <w:pPr>
        <w:spacing w:beforeLines="50" w:before="156"/>
        <w:ind w:firstLine="480"/>
        <w:rPr>
          <w:rFonts w:ascii="黑体" w:eastAsia="黑体" w:hAnsi="Calibri"/>
          <w:color w:val="000000"/>
          <w:sz w:val="24"/>
        </w:rPr>
      </w:pPr>
      <w:r>
        <w:rPr>
          <w:rFonts w:ascii="黑体" w:eastAsia="黑体" w:hAnsi="Calibri" w:hint="eastAsia"/>
          <w:color w:val="000000"/>
          <w:sz w:val="24"/>
        </w:rPr>
        <w:t>（二）主要校外实习实训场所</w:t>
      </w:r>
    </w:p>
    <w:tbl>
      <w:tblPr>
        <w:tblW w:w="0" w:type="auto"/>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656"/>
        <w:gridCol w:w="3037"/>
        <w:gridCol w:w="3301"/>
        <w:gridCol w:w="1312"/>
      </w:tblGrid>
      <w:tr w:rsidR="00AC41B0" w14:paraId="5103EF62" w14:textId="77777777" w:rsidTr="001F1694">
        <w:trPr>
          <w:tblHeader/>
          <w:jc w:val="center"/>
        </w:trPr>
        <w:tc>
          <w:tcPr>
            <w:tcW w:w="665" w:type="dxa"/>
            <w:vAlign w:val="center"/>
          </w:tcPr>
          <w:p w14:paraId="3E1B1668"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序号</w:t>
            </w:r>
          </w:p>
        </w:tc>
        <w:tc>
          <w:tcPr>
            <w:tcW w:w="3123" w:type="dxa"/>
            <w:vAlign w:val="center"/>
          </w:tcPr>
          <w:p w14:paraId="30377244"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企   业</w:t>
            </w:r>
          </w:p>
        </w:tc>
        <w:tc>
          <w:tcPr>
            <w:tcW w:w="3396" w:type="dxa"/>
            <w:vAlign w:val="center"/>
          </w:tcPr>
          <w:p w14:paraId="5A27766A"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功   能</w:t>
            </w:r>
          </w:p>
        </w:tc>
        <w:tc>
          <w:tcPr>
            <w:tcW w:w="1338" w:type="dxa"/>
            <w:vAlign w:val="center"/>
          </w:tcPr>
          <w:p w14:paraId="36F6A6F0"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接纳学生人数</w:t>
            </w:r>
          </w:p>
          <w:p w14:paraId="2F6F0447" w14:textId="77777777" w:rsidR="00AC41B0" w:rsidRDefault="00AC41B0" w:rsidP="001F1694">
            <w:pPr>
              <w:spacing w:line="240" w:lineRule="auto"/>
              <w:ind w:firstLineChars="0" w:firstLine="0"/>
              <w:jc w:val="center"/>
              <w:rPr>
                <w:rFonts w:ascii="宋体" w:hAnsi="宋体" w:cs="宋体"/>
                <w:b/>
                <w:bCs/>
                <w:color w:val="000000"/>
                <w:sz w:val="18"/>
                <w:szCs w:val="18"/>
              </w:rPr>
            </w:pPr>
            <w:r>
              <w:rPr>
                <w:rFonts w:ascii="宋体" w:hAnsi="宋体" w:cs="宋体" w:hint="eastAsia"/>
                <w:b/>
                <w:bCs/>
                <w:color w:val="000000"/>
                <w:sz w:val="18"/>
                <w:szCs w:val="18"/>
              </w:rPr>
              <w:t>（人/年）</w:t>
            </w:r>
          </w:p>
        </w:tc>
      </w:tr>
      <w:tr w:rsidR="00AC41B0" w14:paraId="2595C8CA" w14:textId="77777777" w:rsidTr="001F1694">
        <w:trPr>
          <w:trHeight w:val="632"/>
          <w:jc w:val="center"/>
        </w:trPr>
        <w:tc>
          <w:tcPr>
            <w:tcW w:w="665" w:type="dxa"/>
            <w:vAlign w:val="center"/>
          </w:tcPr>
          <w:p w14:paraId="1F036968" w14:textId="77777777" w:rsidR="00AC41B0" w:rsidRDefault="00AC41B0" w:rsidP="001F1694">
            <w:pPr>
              <w:spacing w:line="240" w:lineRule="auto"/>
              <w:ind w:firstLineChars="0" w:firstLine="0"/>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3123" w:type="dxa"/>
            <w:vAlign w:val="center"/>
          </w:tcPr>
          <w:p w14:paraId="60EF7659"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正太集团有限公司</w:t>
            </w:r>
          </w:p>
        </w:tc>
        <w:tc>
          <w:tcPr>
            <w:tcW w:w="3396" w:type="dxa"/>
            <w:vAlign w:val="center"/>
          </w:tcPr>
          <w:p w14:paraId="5D9C1DAE"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开展教学、科研、服务、信息、就业“五位一体”紧密合作</w:t>
            </w:r>
          </w:p>
        </w:tc>
        <w:tc>
          <w:tcPr>
            <w:tcW w:w="1338" w:type="dxa"/>
            <w:vAlign w:val="center"/>
          </w:tcPr>
          <w:p w14:paraId="492B84E3"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15</w:t>
            </w:r>
          </w:p>
        </w:tc>
      </w:tr>
      <w:tr w:rsidR="00AC41B0" w14:paraId="60569207" w14:textId="77777777" w:rsidTr="001F1694">
        <w:trPr>
          <w:jc w:val="center"/>
        </w:trPr>
        <w:tc>
          <w:tcPr>
            <w:tcW w:w="665" w:type="dxa"/>
            <w:vAlign w:val="center"/>
          </w:tcPr>
          <w:p w14:paraId="7E44BC6E" w14:textId="77777777" w:rsidR="00AC41B0" w:rsidRDefault="00AC41B0" w:rsidP="001F1694">
            <w:pPr>
              <w:widowControl/>
              <w:spacing w:line="240" w:lineRule="auto"/>
              <w:ind w:firstLineChars="0" w:firstLine="0"/>
              <w:jc w:val="center"/>
              <w:textAlignment w:val="center"/>
              <w:rPr>
                <w:rFonts w:ascii="宋体" w:hAnsi="宋体" w:cs="宋体"/>
                <w:color w:val="000000"/>
                <w:kern w:val="0"/>
                <w:sz w:val="18"/>
                <w:szCs w:val="18"/>
              </w:rPr>
            </w:pPr>
            <w:r>
              <w:rPr>
                <w:color w:val="000000"/>
                <w:kern w:val="0"/>
                <w:sz w:val="18"/>
                <w:szCs w:val="18"/>
                <w:lang w:bidi="ar"/>
              </w:rPr>
              <w:t>2</w:t>
            </w:r>
          </w:p>
        </w:tc>
        <w:tc>
          <w:tcPr>
            <w:tcW w:w="3123" w:type="dxa"/>
            <w:vAlign w:val="center"/>
          </w:tcPr>
          <w:p w14:paraId="2DFDBA01"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中铁大桥局靖江重工集团</w:t>
            </w:r>
          </w:p>
        </w:tc>
        <w:tc>
          <w:tcPr>
            <w:tcW w:w="3396" w:type="dxa"/>
            <w:vAlign w:val="center"/>
          </w:tcPr>
          <w:p w14:paraId="79D57D85"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开展教学、科研、服务、信息、就业“五位一体”紧密合作</w:t>
            </w:r>
          </w:p>
        </w:tc>
        <w:tc>
          <w:tcPr>
            <w:tcW w:w="1338" w:type="dxa"/>
            <w:vAlign w:val="center"/>
          </w:tcPr>
          <w:p w14:paraId="0E3D4A43" w14:textId="77777777" w:rsidR="00AC41B0" w:rsidRDefault="00AC41B0" w:rsidP="001F1694">
            <w:pPr>
              <w:spacing w:line="240" w:lineRule="auto"/>
              <w:ind w:firstLineChars="0" w:firstLine="0"/>
              <w:jc w:val="center"/>
              <w:rPr>
                <w:rFonts w:ascii="宋体" w:hAnsi="宋体" w:cs="宋体"/>
                <w:color w:val="000000"/>
                <w:kern w:val="0"/>
                <w:sz w:val="18"/>
                <w:szCs w:val="18"/>
              </w:rPr>
            </w:pPr>
            <w:r>
              <w:rPr>
                <w:rFonts w:ascii="宋体" w:hAnsi="宋体" w:cs="宋体" w:hint="eastAsia"/>
                <w:color w:val="000000"/>
                <w:sz w:val="18"/>
                <w:szCs w:val="18"/>
              </w:rPr>
              <w:t>10</w:t>
            </w:r>
          </w:p>
        </w:tc>
      </w:tr>
      <w:tr w:rsidR="00AC41B0" w14:paraId="40C29878" w14:textId="77777777" w:rsidTr="001F1694">
        <w:trPr>
          <w:jc w:val="center"/>
        </w:trPr>
        <w:tc>
          <w:tcPr>
            <w:tcW w:w="665" w:type="dxa"/>
            <w:vAlign w:val="center"/>
          </w:tcPr>
          <w:p w14:paraId="742CFE64" w14:textId="77777777" w:rsidR="00AC41B0" w:rsidRDefault="00AC41B0" w:rsidP="001F1694">
            <w:pPr>
              <w:widowControl/>
              <w:spacing w:line="240" w:lineRule="auto"/>
              <w:ind w:firstLineChars="0" w:firstLine="0"/>
              <w:jc w:val="center"/>
              <w:textAlignment w:val="center"/>
              <w:rPr>
                <w:rFonts w:ascii="宋体" w:hAnsi="宋体" w:cs="宋体"/>
                <w:color w:val="000000"/>
                <w:kern w:val="0"/>
                <w:sz w:val="18"/>
                <w:szCs w:val="18"/>
              </w:rPr>
            </w:pPr>
            <w:r>
              <w:rPr>
                <w:rFonts w:ascii="宋体" w:hAnsi="宋体" w:cs="宋体" w:hint="eastAsia"/>
                <w:color w:val="000000"/>
                <w:kern w:val="0"/>
                <w:sz w:val="18"/>
                <w:szCs w:val="18"/>
                <w:lang w:bidi="ar"/>
              </w:rPr>
              <w:t>3</w:t>
            </w:r>
          </w:p>
        </w:tc>
        <w:tc>
          <w:tcPr>
            <w:tcW w:w="3123" w:type="dxa"/>
            <w:vAlign w:val="center"/>
          </w:tcPr>
          <w:p w14:paraId="7D283916"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江苏省第一建筑安装有限公司</w:t>
            </w:r>
          </w:p>
        </w:tc>
        <w:tc>
          <w:tcPr>
            <w:tcW w:w="3396" w:type="dxa"/>
            <w:vAlign w:val="center"/>
          </w:tcPr>
          <w:p w14:paraId="0B22FD74"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开展教学、科研、服务、信息、就业“五</w:t>
            </w:r>
            <w:r>
              <w:rPr>
                <w:rFonts w:ascii="宋体" w:hAnsi="宋体" w:cs="宋体" w:hint="eastAsia"/>
                <w:color w:val="000000"/>
                <w:kern w:val="0"/>
                <w:sz w:val="18"/>
                <w:szCs w:val="18"/>
              </w:rPr>
              <w:lastRenderedPageBreak/>
              <w:t>位一体”紧密合作</w:t>
            </w:r>
          </w:p>
        </w:tc>
        <w:tc>
          <w:tcPr>
            <w:tcW w:w="1338" w:type="dxa"/>
            <w:vAlign w:val="center"/>
          </w:tcPr>
          <w:p w14:paraId="5861F360"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lastRenderedPageBreak/>
              <w:t>5</w:t>
            </w:r>
          </w:p>
        </w:tc>
      </w:tr>
      <w:tr w:rsidR="00AC41B0" w14:paraId="7E358E60" w14:textId="77777777" w:rsidTr="001F1694">
        <w:trPr>
          <w:jc w:val="center"/>
        </w:trPr>
        <w:tc>
          <w:tcPr>
            <w:tcW w:w="665" w:type="dxa"/>
            <w:vAlign w:val="center"/>
          </w:tcPr>
          <w:p w14:paraId="04601155" w14:textId="77777777" w:rsidR="00AC41B0" w:rsidRDefault="00AC41B0" w:rsidP="001F1694">
            <w:pPr>
              <w:widowControl/>
              <w:spacing w:line="240" w:lineRule="auto"/>
              <w:ind w:firstLineChars="0" w:firstLine="0"/>
              <w:jc w:val="center"/>
              <w:textAlignment w:val="center"/>
              <w:rPr>
                <w:rFonts w:ascii="宋体" w:hAnsi="宋体" w:cs="宋体"/>
                <w:color w:val="000000"/>
                <w:kern w:val="0"/>
                <w:sz w:val="18"/>
                <w:szCs w:val="18"/>
              </w:rPr>
            </w:pPr>
            <w:r>
              <w:rPr>
                <w:rFonts w:ascii="宋体" w:hAnsi="宋体" w:cs="宋体" w:hint="eastAsia"/>
                <w:color w:val="000000"/>
                <w:kern w:val="0"/>
                <w:sz w:val="18"/>
                <w:szCs w:val="18"/>
                <w:lang w:bidi="ar"/>
              </w:rPr>
              <w:t>4</w:t>
            </w:r>
          </w:p>
        </w:tc>
        <w:tc>
          <w:tcPr>
            <w:tcW w:w="3123" w:type="dxa"/>
            <w:vAlign w:val="center"/>
          </w:tcPr>
          <w:p w14:paraId="7485A645"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中国建筑一局（集团）有限公司</w:t>
            </w:r>
          </w:p>
        </w:tc>
        <w:tc>
          <w:tcPr>
            <w:tcW w:w="3396" w:type="dxa"/>
            <w:vAlign w:val="center"/>
          </w:tcPr>
          <w:p w14:paraId="46488E57"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开展教学、科研、服务、信息、就业“五位一体”紧密合作</w:t>
            </w:r>
          </w:p>
        </w:tc>
        <w:tc>
          <w:tcPr>
            <w:tcW w:w="1338" w:type="dxa"/>
            <w:vAlign w:val="center"/>
          </w:tcPr>
          <w:p w14:paraId="68898162"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5</w:t>
            </w:r>
          </w:p>
        </w:tc>
      </w:tr>
      <w:tr w:rsidR="00AC41B0" w14:paraId="7E0A64F3" w14:textId="77777777" w:rsidTr="001F1694">
        <w:trPr>
          <w:jc w:val="center"/>
        </w:trPr>
        <w:tc>
          <w:tcPr>
            <w:tcW w:w="665" w:type="dxa"/>
            <w:vAlign w:val="center"/>
          </w:tcPr>
          <w:p w14:paraId="67A3E9CA" w14:textId="77777777" w:rsidR="00AC41B0" w:rsidRDefault="00AC41B0" w:rsidP="001F1694">
            <w:pPr>
              <w:widowControl/>
              <w:spacing w:line="240" w:lineRule="auto"/>
              <w:ind w:firstLineChars="0" w:firstLine="0"/>
              <w:jc w:val="center"/>
              <w:textAlignment w:val="center"/>
              <w:rPr>
                <w:rFonts w:ascii="宋体" w:hAnsi="宋体" w:cs="宋体"/>
                <w:color w:val="000000"/>
                <w:kern w:val="0"/>
                <w:sz w:val="18"/>
                <w:szCs w:val="18"/>
              </w:rPr>
            </w:pPr>
            <w:r>
              <w:rPr>
                <w:rFonts w:ascii="宋体" w:hAnsi="宋体" w:cs="宋体" w:hint="eastAsia"/>
                <w:color w:val="000000"/>
                <w:kern w:val="0"/>
                <w:sz w:val="18"/>
                <w:szCs w:val="18"/>
                <w:lang w:bidi="ar"/>
              </w:rPr>
              <w:t>5</w:t>
            </w:r>
          </w:p>
        </w:tc>
        <w:tc>
          <w:tcPr>
            <w:tcW w:w="3123" w:type="dxa"/>
            <w:vAlign w:val="center"/>
          </w:tcPr>
          <w:p w14:paraId="164CE066"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中国江苏国际经济技术合作公司</w:t>
            </w:r>
          </w:p>
        </w:tc>
        <w:tc>
          <w:tcPr>
            <w:tcW w:w="3396" w:type="dxa"/>
            <w:vAlign w:val="center"/>
          </w:tcPr>
          <w:p w14:paraId="1E495FC1"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开展教学、科研、服务、信息、就业“五位一体”紧密合作</w:t>
            </w:r>
          </w:p>
        </w:tc>
        <w:tc>
          <w:tcPr>
            <w:tcW w:w="1338" w:type="dxa"/>
            <w:vAlign w:val="center"/>
          </w:tcPr>
          <w:p w14:paraId="7FEB3983"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5</w:t>
            </w:r>
          </w:p>
        </w:tc>
      </w:tr>
      <w:tr w:rsidR="00AC41B0" w14:paraId="12B7825A" w14:textId="77777777" w:rsidTr="001F1694">
        <w:trPr>
          <w:jc w:val="center"/>
        </w:trPr>
        <w:tc>
          <w:tcPr>
            <w:tcW w:w="665" w:type="dxa"/>
            <w:vAlign w:val="center"/>
          </w:tcPr>
          <w:p w14:paraId="6FCFC2F9" w14:textId="77777777" w:rsidR="00AC41B0" w:rsidRDefault="00AC41B0" w:rsidP="001F1694">
            <w:pPr>
              <w:widowControl/>
              <w:spacing w:line="240" w:lineRule="auto"/>
              <w:ind w:firstLineChars="0" w:firstLine="0"/>
              <w:jc w:val="center"/>
              <w:textAlignment w:val="center"/>
              <w:rPr>
                <w:rFonts w:ascii="宋体" w:hAnsi="宋体" w:cs="宋体"/>
                <w:color w:val="000000"/>
                <w:kern w:val="0"/>
                <w:sz w:val="18"/>
                <w:szCs w:val="18"/>
              </w:rPr>
            </w:pPr>
            <w:r>
              <w:rPr>
                <w:rFonts w:ascii="宋体" w:hAnsi="宋体" w:cs="宋体" w:hint="eastAsia"/>
                <w:color w:val="000000"/>
                <w:kern w:val="0"/>
                <w:sz w:val="18"/>
                <w:szCs w:val="18"/>
                <w:lang w:bidi="ar"/>
              </w:rPr>
              <w:t>6</w:t>
            </w:r>
          </w:p>
        </w:tc>
        <w:tc>
          <w:tcPr>
            <w:tcW w:w="3123" w:type="dxa"/>
            <w:vAlign w:val="center"/>
          </w:tcPr>
          <w:p w14:paraId="1077BEAD"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江苏泰建建设集团有限公司</w:t>
            </w:r>
          </w:p>
        </w:tc>
        <w:tc>
          <w:tcPr>
            <w:tcW w:w="3396" w:type="dxa"/>
            <w:vAlign w:val="center"/>
          </w:tcPr>
          <w:p w14:paraId="5CDA9BD5"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开展教学、科研、服务、信息、就业“五位一体”紧密合作</w:t>
            </w:r>
          </w:p>
        </w:tc>
        <w:tc>
          <w:tcPr>
            <w:tcW w:w="1338" w:type="dxa"/>
            <w:vAlign w:val="center"/>
          </w:tcPr>
          <w:p w14:paraId="499921EE"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5</w:t>
            </w:r>
          </w:p>
        </w:tc>
      </w:tr>
      <w:tr w:rsidR="00AC41B0" w14:paraId="5920DE0E" w14:textId="77777777" w:rsidTr="001F1694">
        <w:trPr>
          <w:jc w:val="center"/>
        </w:trPr>
        <w:tc>
          <w:tcPr>
            <w:tcW w:w="665" w:type="dxa"/>
            <w:vAlign w:val="center"/>
          </w:tcPr>
          <w:p w14:paraId="251076D6" w14:textId="77777777" w:rsidR="00AC41B0" w:rsidRDefault="00AC41B0" w:rsidP="001F1694">
            <w:pPr>
              <w:widowControl/>
              <w:spacing w:line="240" w:lineRule="auto"/>
              <w:ind w:firstLineChars="0" w:firstLine="0"/>
              <w:jc w:val="center"/>
              <w:textAlignment w:val="center"/>
              <w:rPr>
                <w:rFonts w:ascii="宋体" w:hAnsi="宋体" w:cs="宋体"/>
                <w:color w:val="000000"/>
                <w:kern w:val="0"/>
                <w:sz w:val="18"/>
                <w:szCs w:val="18"/>
              </w:rPr>
            </w:pPr>
            <w:r>
              <w:rPr>
                <w:rFonts w:ascii="宋体" w:hAnsi="宋体" w:cs="宋体" w:hint="eastAsia"/>
                <w:color w:val="000000"/>
                <w:kern w:val="0"/>
                <w:sz w:val="18"/>
                <w:szCs w:val="18"/>
                <w:lang w:bidi="ar"/>
              </w:rPr>
              <w:t>7</w:t>
            </w:r>
          </w:p>
        </w:tc>
        <w:tc>
          <w:tcPr>
            <w:tcW w:w="3123" w:type="dxa"/>
            <w:vAlign w:val="center"/>
          </w:tcPr>
          <w:p w14:paraId="03ABB5CE"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正威科技集团有限公司</w:t>
            </w:r>
          </w:p>
        </w:tc>
        <w:tc>
          <w:tcPr>
            <w:tcW w:w="3396" w:type="dxa"/>
            <w:vAlign w:val="center"/>
          </w:tcPr>
          <w:p w14:paraId="6D6A4CF1"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开展教学、科研、服务、信息、就业“五位一体”紧密合作</w:t>
            </w:r>
          </w:p>
        </w:tc>
        <w:tc>
          <w:tcPr>
            <w:tcW w:w="1338" w:type="dxa"/>
            <w:vAlign w:val="center"/>
          </w:tcPr>
          <w:p w14:paraId="2216A0BB"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3</w:t>
            </w:r>
          </w:p>
        </w:tc>
      </w:tr>
      <w:tr w:rsidR="00AC41B0" w14:paraId="77908B68" w14:textId="77777777" w:rsidTr="001F1694">
        <w:trPr>
          <w:jc w:val="center"/>
        </w:trPr>
        <w:tc>
          <w:tcPr>
            <w:tcW w:w="665" w:type="dxa"/>
            <w:vAlign w:val="center"/>
          </w:tcPr>
          <w:p w14:paraId="5CF39ACC" w14:textId="77777777" w:rsidR="00AC41B0" w:rsidRDefault="00AC41B0" w:rsidP="001F1694">
            <w:pPr>
              <w:widowControl/>
              <w:spacing w:line="240" w:lineRule="auto"/>
              <w:ind w:firstLineChars="0" w:firstLine="0"/>
              <w:jc w:val="center"/>
              <w:textAlignment w:val="center"/>
              <w:rPr>
                <w:rFonts w:ascii="宋体" w:hAnsi="宋体" w:cs="宋体"/>
                <w:color w:val="000000"/>
                <w:kern w:val="0"/>
                <w:sz w:val="18"/>
                <w:szCs w:val="18"/>
              </w:rPr>
            </w:pPr>
            <w:r>
              <w:rPr>
                <w:rFonts w:ascii="宋体" w:hAnsi="宋体" w:cs="宋体" w:hint="eastAsia"/>
                <w:color w:val="000000"/>
                <w:kern w:val="0"/>
                <w:sz w:val="18"/>
                <w:szCs w:val="18"/>
                <w:lang w:bidi="ar"/>
              </w:rPr>
              <w:t>8</w:t>
            </w:r>
          </w:p>
        </w:tc>
        <w:tc>
          <w:tcPr>
            <w:tcW w:w="3123" w:type="dxa"/>
            <w:vAlign w:val="center"/>
          </w:tcPr>
          <w:p w14:paraId="08866A8A" w14:textId="77777777" w:rsidR="00AC41B0" w:rsidRDefault="00AC41B0" w:rsidP="001F1694">
            <w:pPr>
              <w:keepNext/>
              <w:keepLines/>
              <w:shd w:val="clear" w:color="auto" w:fill="FFFFFF"/>
              <w:spacing w:after="15" w:line="240" w:lineRule="auto"/>
              <w:ind w:firstLineChars="0" w:firstLine="0"/>
              <w:outlineLvl w:val="2"/>
              <w:rPr>
                <w:rFonts w:ascii="宋体" w:hAnsi="宋体" w:cs="宋体"/>
                <w:color w:val="000000"/>
                <w:kern w:val="0"/>
                <w:sz w:val="18"/>
                <w:szCs w:val="18"/>
              </w:rPr>
            </w:pPr>
            <w:r>
              <w:rPr>
                <w:rFonts w:ascii="宋体" w:hAnsi="宋体" w:cs="宋体" w:hint="eastAsia"/>
                <w:color w:val="000000"/>
                <w:kern w:val="0"/>
                <w:sz w:val="18"/>
                <w:szCs w:val="18"/>
              </w:rPr>
              <w:t>江苏</w:t>
            </w:r>
            <w:hyperlink r:id="rId8" w:tgtFrame="_blank" w:history="1">
              <w:r>
                <w:rPr>
                  <w:rFonts w:ascii="宋体" w:hAnsi="宋体" w:cs="宋体" w:hint="eastAsia"/>
                  <w:color w:val="000000"/>
                  <w:kern w:val="0"/>
                  <w:sz w:val="18"/>
                  <w:szCs w:val="18"/>
                </w:rPr>
                <w:t>大江建设工程有限公司</w:t>
              </w:r>
            </w:hyperlink>
          </w:p>
        </w:tc>
        <w:tc>
          <w:tcPr>
            <w:tcW w:w="3396" w:type="dxa"/>
            <w:vAlign w:val="center"/>
          </w:tcPr>
          <w:p w14:paraId="27B1EF39"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开展实践教学、技术服务、就业等合作</w:t>
            </w:r>
          </w:p>
        </w:tc>
        <w:tc>
          <w:tcPr>
            <w:tcW w:w="1338" w:type="dxa"/>
            <w:vAlign w:val="center"/>
          </w:tcPr>
          <w:p w14:paraId="7033354C"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3</w:t>
            </w:r>
          </w:p>
        </w:tc>
      </w:tr>
      <w:tr w:rsidR="00AC41B0" w14:paraId="2ED5783E" w14:textId="77777777" w:rsidTr="001F1694">
        <w:trPr>
          <w:jc w:val="center"/>
        </w:trPr>
        <w:tc>
          <w:tcPr>
            <w:tcW w:w="665" w:type="dxa"/>
            <w:vAlign w:val="center"/>
          </w:tcPr>
          <w:p w14:paraId="7F411D13" w14:textId="77777777" w:rsidR="00AC41B0" w:rsidRDefault="00AC41B0" w:rsidP="001F1694">
            <w:pPr>
              <w:widowControl/>
              <w:spacing w:line="240" w:lineRule="auto"/>
              <w:ind w:firstLineChars="0" w:firstLine="0"/>
              <w:jc w:val="center"/>
              <w:textAlignment w:val="center"/>
              <w:rPr>
                <w:rFonts w:ascii="宋体" w:hAnsi="宋体" w:cs="宋体"/>
                <w:color w:val="000000"/>
                <w:kern w:val="0"/>
                <w:sz w:val="18"/>
                <w:szCs w:val="18"/>
              </w:rPr>
            </w:pPr>
            <w:r>
              <w:rPr>
                <w:rFonts w:ascii="宋体" w:hAnsi="宋体" w:cs="宋体" w:hint="eastAsia"/>
                <w:color w:val="000000"/>
                <w:kern w:val="0"/>
                <w:sz w:val="18"/>
                <w:szCs w:val="18"/>
                <w:lang w:bidi="ar"/>
              </w:rPr>
              <w:t>9</w:t>
            </w:r>
          </w:p>
        </w:tc>
        <w:tc>
          <w:tcPr>
            <w:tcW w:w="3123" w:type="dxa"/>
            <w:vAlign w:val="center"/>
          </w:tcPr>
          <w:p w14:paraId="00054B55"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锦汇集团常州分公司</w:t>
            </w:r>
          </w:p>
        </w:tc>
        <w:tc>
          <w:tcPr>
            <w:tcW w:w="3396" w:type="dxa"/>
            <w:vAlign w:val="center"/>
          </w:tcPr>
          <w:p w14:paraId="66279EDE"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开展实践教学、技术服务、就业等合作</w:t>
            </w:r>
          </w:p>
        </w:tc>
        <w:tc>
          <w:tcPr>
            <w:tcW w:w="1338" w:type="dxa"/>
            <w:vAlign w:val="center"/>
          </w:tcPr>
          <w:p w14:paraId="1906A430"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2</w:t>
            </w:r>
          </w:p>
        </w:tc>
      </w:tr>
      <w:tr w:rsidR="00AC41B0" w14:paraId="0B3C637C" w14:textId="77777777" w:rsidTr="001F1694">
        <w:trPr>
          <w:jc w:val="center"/>
        </w:trPr>
        <w:tc>
          <w:tcPr>
            <w:tcW w:w="665" w:type="dxa"/>
            <w:vAlign w:val="center"/>
          </w:tcPr>
          <w:p w14:paraId="4E729BD8" w14:textId="77777777" w:rsidR="00AC41B0" w:rsidRDefault="00AC41B0" w:rsidP="001F1694">
            <w:pPr>
              <w:widowControl/>
              <w:spacing w:line="240" w:lineRule="auto"/>
              <w:ind w:firstLineChars="0" w:firstLine="0"/>
              <w:jc w:val="center"/>
              <w:textAlignment w:val="center"/>
              <w:rPr>
                <w:rFonts w:ascii="宋体" w:hAnsi="宋体" w:cs="宋体"/>
                <w:color w:val="000000"/>
                <w:kern w:val="0"/>
                <w:sz w:val="18"/>
                <w:szCs w:val="18"/>
              </w:rPr>
            </w:pPr>
            <w:r>
              <w:rPr>
                <w:rFonts w:ascii="宋体" w:hAnsi="宋体" w:cs="宋体" w:hint="eastAsia"/>
                <w:color w:val="000000"/>
                <w:kern w:val="0"/>
                <w:sz w:val="18"/>
                <w:szCs w:val="18"/>
                <w:lang w:bidi="ar"/>
              </w:rPr>
              <w:t>10</w:t>
            </w:r>
          </w:p>
        </w:tc>
        <w:tc>
          <w:tcPr>
            <w:tcW w:w="3123" w:type="dxa"/>
            <w:vAlign w:val="center"/>
          </w:tcPr>
          <w:p w14:paraId="1DD18596"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江苏永泰建造工程有限公司</w:t>
            </w:r>
          </w:p>
        </w:tc>
        <w:tc>
          <w:tcPr>
            <w:tcW w:w="3396" w:type="dxa"/>
            <w:vAlign w:val="center"/>
          </w:tcPr>
          <w:p w14:paraId="09FE9659"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开展实践教学、技术服务、就业等合作</w:t>
            </w:r>
          </w:p>
        </w:tc>
        <w:tc>
          <w:tcPr>
            <w:tcW w:w="1338" w:type="dxa"/>
            <w:vAlign w:val="center"/>
          </w:tcPr>
          <w:p w14:paraId="06DA996B"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2</w:t>
            </w:r>
          </w:p>
        </w:tc>
      </w:tr>
      <w:tr w:rsidR="00AC41B0" w14:paraId="6419DFC2" w14:textId="77777777" w:rsidTr="001F1694">
        <w:trPr>
          <w:jc w:val="center"/>
        </w:trPr>
        <w:tc>
          <w:tcPr>
            <w:tcW w:w="665" w:type="dxa"/>
            <w:vAlign w:val="center"/>
          </w:tcPr>
          <w:p w14:paraId="26C135B5" w14:textId="77777777" w:rsidR="00AC41B0" w:rsidRDefault="00AC41B0" w:rsidP="001F1694">
            <w:pPr>
              <w:widowControl/>
              <w:spacing w:line="240" w:lineRule="auto"/>
              <w:ind w:firstLineChars="0" w:firstLine="0"/>
              <w:jc w:val="center"/>
              <w:textAlignment w:val="center"/>
              <w:rPr>
                <w:rFonts w:ascii="宋体" w:hAnsi="宋体" w:cs="宋体"/>
                <w:color w:val="000000"/>
                <w:kern w:val="0"/>
                <w:sz w:val="18"/>
                <w:szCs w:val="18"/>
              </w:rPr>
            </w:pPr>
            <w:r>
              <w:rPr>
                <w:rFonts w:ascii="宋体" w:hAnsi="宋体" w:cs="宋体" w:hint="eastAsia"/>
                <w:color w:val="000000"/>
                <w:kern w:val="0"/>
                <w:sz w:val="18"/>
                <w:szCs w:val="18"/>
                <w:lang w:bidi="ar"/>
              </w:rPr>
              <w:t>11</w:t>
            </w:r>
          </w:p>
        </w:tc>
        <w:tc>
          <w:tcPr>
            <w:tcW w:w="3123" w:type="dxa"/>
            <w:vAlign w:val="center"/>
          </w:tcPr>
          <w:p w14:paraId="5D363A4B"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江苏扬建集团有限公司</w:t>
            </w:r>
          </w:p>
        </w:tc>
        <w:tc>
          <w:tcPr>
            <w:tcW w:w="3396" w:type="dxa"/>
            <w:vAlign w:val="center"/>
          </w:tcPr>
          <w:p w14:paraId="04672B69"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开展教学、科研、服务、信息、就业“五位一体”紧密合作</w:t>
            </w:r>
          </w:p>
        </w:tc>
        <w:tc>
          <w:tcPr>
            <w:tcW w:w="1338" w:type="dxa"/>
            <w:vAlign w:val="center"/>
          </w:tcPr>
          <w:p w14:paraId="04F91EA9"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2</w:t>
            </w:r>
          </w:p>
        </w:tc>
      </w:tr>
      <w:tr w:rsidR="00AC41B0" w14:paraId="33FA46D4" w14:textId="77777777" w:rsidTr="001F1694">
        <w:trPr>
          <w:jc w:val="center"/>
        </w:trPr>
        <w:tc>
          <w:tcPr>
            <w:tcW w:w="665" w:type="dxa"/>
            <w:vAlign w:val="center"/>
          </w:tcPr>
          <w:p w14:paraId="4FA9EF51" w14:textId="77777777" w:rsidR="00AC41B0" w:rsidRDefault="00AC41B0" w:rsidP="001F1694">
            <w:pPr>
              <w:widowControl/>
              <w:spacing w:line="240" w:lineRule="auto"/>
              <w:ind w:firstLineChars="0" w:firstLine="0"/>
              <w:jc w:val="center"/>
              <w:textAlignment w:val="center"/>
              <w:rPr>
                <w:rFonts w:ascii="宋体" w:hAnsi="宋体" w:cs="宋体"/>
                <w:color w:val="000000"/>
                <w:kern w:val="0"/>
                <w:sz w:val="18"/>
                <w:szCs w:val="18"/>
              </w:rPr>
            </w:pPr>
            <w:r>
              <w:rPr>
                <w:rFonts w:ascii="宋体" w:hAnsi="宋体" w:cs="宋体" w:hint="eastAsia"/>
                <w:color w:val="000000"/>
                <w:kern w:val="0"/>
                <w:sz w:val="18"/>
                <w:szCs w:val="18"/>
                <w:lang w:bidi="ar"/>
              </w:rPr>
              <w:t>12</w:t>
            </w:r>
          </w:p>
        </w:tc>
        <w:tc>
          <w:tcPr>
            <w:tcW w:w="3123" w:type="dxa"/>
            <w:vAlign w:val="center"/>
          </w:tcPr>
          <w:p w14:paraId="454EC819"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泰州第二建设工程监理有限公司</w:t>
            </w:r>
          </w:p>
        </w:tc>
        <w:tc>
          <w:tcPr>
            <w:tcW w:w="3396" w:type="dxa"/>
            <w:vAlign w:val="center"/>
          </w:tcPr>
          <w:p w14:paraId="7A5F4078"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开展实践教学、技术服务、就业等合作</w:t>
            </w:r>
          </w:p>
        </w:tc>
        <w:tc>
          <w:tcPr>
            <w:tcW w:w="1338" w:type="dxa"/>
            <w:vAlign w:val="center"/>
          </w:tcPr>
          <w:p w14:paraId="3339302F"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2</w:t>
            </w:r>
          </w:p>
        </w:tc>
      </w:tr>
      <w:tr w:rsidR="00AC41B0" w14:paraId="486B474D" w14:textId="77777777" w:rsidTr="001F1694">
        <w:trPr>
          <w:jc w:val="center"/>
        </w:trPr>
        <w:tc>
          <w:tcPr>
            <w:tcW w:w="665" w:type="dxa"/>
            <w:vAlign w:val="center"/>
          </w:tcPr>
          <w:p w14:paraId="237BFEFF" w14:textId="77777777" w:rsidR="00AC41B0" w:rsidRDefault="00AC41B0" w:rsidP="001F1694">
            <w:pPr>
              <w:widowControl/>
              <w:spacing w:line="240" w:lineRule="auto"/>
              <w:ind w:firstLineChars="0" w:firstLine="0"/>
              <w:jc w:val="center"/>
              <w:textAlignment w:val="center"/>
              <w:rPr>
                <w:rFonts w:ascii="宋体" w:hAnsi="宋体" w:cs="宋体"/>
                <w:color w:val="000000"/>
                <w:kern w:val="0"/>
                <w:sz w:val="18"/>
                <w:szCs w:val="18"/>
              </w:rPr>
            </w:pPr>
            <w:r>
              <w:rPr>
                <w:rFonts w:ascii="宋体" w:hAnsi="宋体" w:cs="宋体" w:hint="eastAsia"/>
                <w:color w:val="000000"/>
                <w:kern w:val="0"/>
                <w:sz w:val="18"/>
                <w:szCs w:val="18"/>
                <w:lang w:bidi="ar"/>
              </w:rPr>
              <w:t>13</w:t>
            </w:r>
          </w:p>
        </w:tc>
        <w:tc>
          <w:tcPr>
            <w:tcW w:w="3123" w:type="dxa"/>
            <w:vAlign w:val="center"/>
          </w:tcPr>
          <w:p w14:paraId="66F23727"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泰州市测绘院</w:t>
            </w:r>
          </w:p>
        </w:tc>
        <w:tc>
          <w:tcPr>
            <w:tcW w:w="3396" w:type="dxa"/>
            <w:vAlign w:val="center"/>
          </w:tcPr>
          <w:p w14:paraId="753ACE0C"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开展实践教学、技术服务、就业等合作</w:t>
            </w:r>
          </w:p>
        </w:tc>
        <w:tc>
          <w:tcPr>
            <w:tcW w:w="1338" w:type="dxa"/>
            <w:vAlign w:val="center"/>
          </w:tcPr>
          <w:p w14:paraId="6BFF9E5D"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2</w:t>
            </w:r>
          </w:p>
        </w:tc>
      </w:tr>
      <w:tr w:rsidR="00AC41B0" w14:paraId="032BF9F0" w14:textId="77777777" w:rsidTr="001F1694">
        <w:trPr>
          <w:jc w:val="center"/>
        </w:trPr>
        <w:tc>
          <w:tcPr>
            <w:tcW w:w="665" w:type="dxa"/>
            <w:vAlign w:val="center"/>
          </w:tcPr>
          <w:p w14:paraId="569B3601" w14:textId="77777777" w:rsidR="00AC41B0" w:rsidRDefault="00AC41B0" w:rsidP="001F1694">
            <w:pPr>
              <w:widowControl/>
              <w:spacing w:line="240" w:lineRule="auto"/>
              <w:ind w:firstLineChars="0" w:firstLine="0"/>
              <w:jc w:val="center"/>
              <w:textAlignment w:val="center"/>
              <w:rPr>
                <w:rFonts w:ascii="宋体" w:hAnsi="宋体" w:cs="宋体"/>
                <w:color w:val="000000"/>
                <w:kern w:val="0"/>
                <w:sz w:val="18"/>
                <w:szCs w:val="18"/>
              </w:rPr>
            </w:pPr>
            <w:r>
              <w:rPr>
                <w:rFonts w:ascii="宋体" w:hAnsi="宋体" w:cs="宋体" w:hint="eastAsia"/>
                <w:color w:val="000000"/>
                <w:kern w:val="0"/>
                <w:sz w:val="18"/>
                <w:szCs w:val="18"/>
                <w:lang w:bidi="ar"/>
              </w:rPr>
              <w:t>14</w:t>
            </w:r>
          </w:p>
        </w:tc>
        <w:tc>
          <w:tcPr>
            <w:tcW w:w="3123" w:type="dxa"/>
            <w:vAlign w:val="center"/>
          </w:tcPr>
          <w:p w14:paraId="1B73A6D2"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锦宸集团有限公司</w:t>
            </w:r>
          </w:p>
        </w:tc>
        <w:tc>
          <w:tcPr>
            <w:tcW w:w="3396" w:type="dxa"/>
            <w:vAlign w:val="center"/>
          </w:tcPr>
          <w:p w14:paraId="3ED393B1" w14:textId="77777777" w:rsidR="00AC41B0" w:rsidRDefault="00AC41B0" w:rsidP="001F1694">
            <w:pPr>
              <w:spacing w:line="240" w:lineRule="auto"/>
              <w:ind w:firstLineChars="0" w:firstLine="0"/>
              <w:rPr>
                <w:rFonts w:ascii="宋体" w:hAnsi="宋体" w:cs="宋体"/>
                <w:color w:val="000000"/>
                <w:kern w:val="0"/>
                <w:sz w:val="18"/>
                <w:szCs w:val="18"/>
              </w:rPr>
            </w:pPr>
            <w:r>
              <w:rPr>
                <w:rFonts w:ascii="宋体" w:hAnsi="宋体" w:cs="宋体" w:hint="eastAsia"/>
                <w:color w:val="000000"/>
                <w:kern w:val="0"/>
                <w:sz w:val="18"/>
                <w:szCs w:val="18"/>
              </w:rPr>
              <w:t>开展教学、科研、服务、信息、就业“五位一体”紧密合作</w:t>
            </w:r>
          </w:p>
        </w:tc>
        <w:tc>
          <w:tcPr>
            <w:tcW w:w="1338" w:type="dxa"/>
            <w:vAlign w:val="center"/>
          </w:tcPr>
          <w:p w14:paraId="55D5B921"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2</w:t>
            </w:r>
          </w:p>
        </w:tc>
      </w:tr>
      <w:tr w:rsidR="00AC41B0" w14:paraId="3B803A2F" w14:textId="77777777" w:rsidTr="001F1694">
        <w:trPr>
          <w:jc w:val="center"/>
        </w:trPr>
        <w:tc>
          <w:tcPr>
            <w:tcW w:w="665" w:type="dxa"/>
            <w:vAlign w:val="center"/>
          </w:tcPr>
          <w:p w14:paraId="49202296" w14:textId="77777777" w:rsidR="00AC41B0" w:rsidRDefault="00AC41B0" w:rsidP="001F1694">
            <w:pPr>
              <w:widowControl/>
              <w:spacing w:line="240" w:lineRule="auto"/>
              <w:ind w:firstLineChars="0" w:firstLine="0"/>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15</w:t>
            </w:r>
          </w:p>
        </w:tc>
        <w:tc>
          <w:tcPr>
            <w:tcW w:w="3123" w:type="dxa"/>
            <w:vAlign w:val="center"/>
          </w:tcPr>
          <w:p w14:paraId="70DBA963"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中城建第十三工程局有限公司</w:t>
            </w:r>
          </w:p>
        </w:tc>
        <w:tc>
          <w:tcPr>
            <w:tcW w:w="3396" w:type="dxa"/>
            <w:vAlign w:val="center"/>
          </w:tcPr>
          <w:p w14:paraId="35FE2417"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岗位实习，就业、其他项目合作</w:t>
            </w:r>
          </w:p>
        </w:tc>
        <w:tc>
          <w:tcPr>
            <w:tcW w:w="1338" w:type="dxa"/>
            <w:vAlign w:val="center"/>
          </w:tcPr>
          <w:p w14:paraId="71BB5A33" w14:textId="77777777" w:rsidR="00AC41B0" w:rsidRDefault="00AC41B0" w:rsidP="001F1694">
            <w:pPr>
              <w:widowControl/>
              <w:spacing w:line="240" w:lineRule="auto"/>
              <w:ind w:firstLineChars="0" w:firstLine="0"/>
              <w:jc w:val="center"/>
              <w:rPr>
                <w:rFonts w:ascii="宋体" w:hAnsi="宋体" w:cs="宋体"/>
                <w:bCs/>
                <w:color w:val="000000"/>
                <w:sz w:val="18"/>
                <w:szCs w:val="18"/>
              </w:rPr>
            </w:pPr>
            <w:r>
              <w:rPr>
                <w:rFonts w:ascii="宋体" w:hAnsi="宋体" w:cs="宋体" w:hint="eastAsia"/>
                <w:bCs/>
                <w:color w:val="000000"/>
                <w:sz w:val="18"/>
                <w:szCs w:val="18"/>
              </w:rPr>
              <w:t>4</w:t>
            </w:r>
          </w:p>
        </w:tc>
      </w:tr>
      <w:tr w:rsidR="00AC41B0" w14:paraId="6E07AF82" w14:textId="77777777" w:rsidTr="001F1694">
        <w:trPr>
          <w:jc w:val="center"/>
        </w:trPr>
        <w:tc>
          <w:tcPr>
            <w:tcW w:w="665" w:type="dxa"/>
            <w:vAlign w:val="center"/>
          </w:tcPr>
          <w:p w14:paraId="4144E707" w14:textId="77777777" w:rsidR="00AC41B0" w:rsidRDefault="00AC41B0" w:rsidP="001F1694">
            <w:pPr>
              <w:widowControl/>
              <w:spacing w:line="240" w:lineRule="auto"/>
              <w:ind w:firstLineChars="0" w:firstLine="0"/>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16</w:t>
            </w:r>
          </w:p>
        </w:tc>
        <w:tc>
          <w:tcPr>
            <w:tcW w:w="3123" w:type="dxa"/>
            <w:vAlign w:val="center"/>
          </w:tcPr>
          <w:p w14:paraId="0B5FDC1A"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江苏新桥建工有限公司</w:t>
            </w:r>
          </w:p>
        </w:tc>
        <w:tc>
          <w:tcPr>
            <w:tcW w:w="3396" w:type="dxa"/>
            <w:vAlign w:val="center"/>
          </w:tcPr>
          <w:p w14:paraId="778B7BC7"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岗位实习，就业、其他项目合作</w:t>
            </w:r>
          </w:p>
        </w:tc>
        <w:tc>
          <w:tcPr>
            <w:tcW w:w="1338" w:type="dxa"/>
            <w:vAlign w:val="center"/>
          </w:tcPr>
          <w:p w14:paraId="3D18732F" w14:textId="77777777" w:rsidR="00AC41B0" w:rsidRDefault="00AC41B0" w:rsidP="001F1694">
            <w:pPr>
              <w:widowControl/>
              <w:spacing w:line="240" w:lineRule="auto"/>
              <w:ind w:firstLineChars="0" w:firstLine="0"/>
              <w:jc w:val="center"/>
              <w:rPr>
                <w:rFonts w:ascii="宋体" w:hAnsi="宋体" w:cs="宋体"/>
                <w:bCs/>
                <w:color w:val="000000"/>
                <w:sz w:val="18"/>
                <w:szCs w:val="18"/>
              </w:rPr>
            </w:pPr>
            <w:r>
              <w:rPr>
                <w:rFonts w:ascii="宋体" w:hAnsi="宋体" w:cs="宋体" w:hint="eastAsia"/>
                <w:bCs/>
                <w:color w:val="000000"/>
                <w:sz w:val="18"/>
                <w:szCs w:val="18"/>
              </w:rPr>
              <w:t>3</w:t>
            </w:r>
          </w:p>
        </w:tc>
      </w:tr>
      <w:tr w:rsidR="00AC41B0" w14:paraId="3987208E" w14:textId="77777777" w:rsidTr="001F1694">
        <w:trPr>
          <w:jc w:val="center"/>
        </w:trPr>
        <w:tc>
          <w:tcPr>
            <w:tcW w:w="665" w:type="dxa"/>
            <w:vAlign w:val="center"/>
          </w:tcPr>
          <w:p w14:paraId="37E4FB79" w14:textId="77777777" w:rsidR="00AC41B0" w:rsidRDefault="00AC41B0" w:rsidP="001F1694">
            <w:pPr>
              <w:widowControl/>
              <w:spacing w:line="240" w:lineRule="auto"/>
              <w:ind w:firstLineChars="0" w:firstLine="0"/>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17</w:t>
            </w:r>
          </w:p>
        </w:tc>
        <w:tc>
          <w:tcPr>
            <w:tcW w:w="3123" w:type="dxa"/>
            <w:vAlign w:val="center"/>
          </w:tcPr>
          <w:p w14:paraId="66902480"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江苏武进建筑安装工程有限公司</w:t>
            </w:r>
          </w:p>
        </w:tc>
        <w:tc>
          <w:tcPr>
            <w:tcW w:w="3396" w:type="dxa"/>
            <w:vAlign w:val="center"/>
          </w:tcPr>
          <w:p w14:paraId="42D530A5"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岗位实习，就业、其他项目合作</w:t>
            </w:r>
          </w:p>
        </w:tc>
        <w:tc>
          <w:tcPr>
            <w:tcW w:w="1338" w:type="dxa"/>
            <w:vAlign w:val="center"/>
          </w:tcPr>
          <w:p w14:paraId="07B8043C" w14:textId="77777777" w:rsidR="00AC41B0" w:rsidRDefault="00AC41B0" w:rsidP="001F1694">
            <w:pPr>
              <w:widowControl/>
              <w:spacing w:line="240" w:lineRule="auto"/>
              <w:ind w:firstLineChars="0" w:firstLine="0"/>
              <w:jc w:val="center"/>
              <w:rPr>
                <w:rFonts w:ascii="宋体" w:hAnsi="宋体" w:cs="宋体"/>
                <w:bCs/>
                <w:color w:val="000000"/>
                <w:sz w:val="18"/>
                <w:szCs w:val="18"/>
              </w:rPr>
            </w:pPr>
            <w:r>
              <w:rPr>
                <w:rFonts w:ascii="宋体" w:hAnsi="宋体" w:cs="宋体" w:hint="eastAsia"/>
                <w:bCs/>
                <w:color w:val="000000"/>
                <w:sz w:val="18"/>
                <w:szCs w:val="18"/>
              </w:rPr>
              <w:t>3</w:t>
            </w:r>
          </w:p>
        </w:tc>
      </w:tr>
      <w:tr w:rsidR="00AC41B0" w14:paraId="294267B5" w14:textId="77777777" w:rsidTr="001F1694">
        <w:trPr>
          <w:jc w:val="center"/>
        </w:trPr>
        <w:tc>
          <w:tcPr>
            <w:tcW w:w="665" w:type="dxa"/>
            <w:vAlign w:val="center"/>
          </w:tcPr>
          <w:p w14:paraId="0FF8A841" w14:textId="77777777" w:rsidR="00AC41B0" w:rsidRDefault="00AC41B0" w:rsidP="001F1694">
            <w:pPr>
              <w:widowControl/>
              <w:spacing w:line="240" w:lineRule="auto"/>
              <w:ind w:firstLineChars="0" w:firstLine="0"/>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18</w:t>
            </w:r>
          </w:p>
        </w:tc>
        <w:tc>
          <w:tcPr>
            <w:tcW w:w="3123" w:type="dxa"/>
            <w:vAlign w:val="center"/>
          </w:tcPr>
          <w:p w14:paraId="515B6FB9"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上海建通工程建设有限公司无锡分公司</w:t>
            </w:r>
          </w:p>
        </w:tc>
        <w:tc>
          <w:tcPr>
            <w:tcW w:w="3396" w:type="dxa"/>
            <w:vAlign w:val="center"/>
          </w:tcPr>
          <w:p w14:paraId="3BD9E932"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岗位实习，就业、其他项目合作</w:t>
            </w:r>
          </w:p>
        </w:tc>
        <w:tc>
          <w:tcPr>
            <w:tcW w:w="1338" w:type="dxa"/>
            <w:vAlign w:val="center"/>
          </w:tcPr>
          <w:p w14:paraId="31D3E69A" w14:textId="77777777" w:rsidR="00AC41B0" w:rsidRDefault="00AC41B0" w:rsidP="001F1694">
            <w:pPr>
              <w:widowControl/>
              <w:spacing w:line="240" w:lineRule="auto"/>
              <w:ind w:firstLineChars="0" w:firstLine="0"/>
              <w:jc w:val="center"/>
              <w:rPr>
                <w:rFonts w:ascii="宋体" w:hAnsi="宋体" w:cs="宋体"/>
                <w:bCs/>
                <w:color w:val="000000"/>
                <w:sz w:val="18"/>
                <w:szCs w:val="18"/>
              </w:rPr>
            </w:pPr>
            <w:r>
              <w:rPr>
                <w:rFonts w:ascii="宋体" w:hAnsi="宋体" w:cs="宋体" w:hint="eastAsia"/>
                <w:bCs/>
                <w:color w:val="000000"/>
                <w:sz w:val="18"/>
                <w:szCs w:val="18"/>
              </w:rPr>
              <w:t>2</w:t>
            </w:r>
          </w:p>
        </w:tc>
      </w:tr>
      <w:tr w:rsidR="00AC41B0" w14:paraId="31A6890D" w14:textId="77777777" w:rsidTr="001F1694">
        <w:trPr>
          <w:jc w:val="center"/>
        </w:trPr>
        <w:tc>
          <w:tcPr>
            <w:tcW w:w="665" w:type="dxa"/>
            <w:vAlign w:val="center"/>
          </w:tcPr>
          <w:p w14:paraId="73914259" w14:textId="77777777" w:rsidR="00AC41B0" w:rsidRDefault="00AC41B0" w:rsidP="001F1694">
            <w:pPr>
              <w:widowControl/>
              <w:spacing w:line="240" w:lineRule="auto"/>
              <w:ind w:firstLineChars="0" w:firstLine="0"/>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19</w:t>
            </w:r>
          </w:p>
        </w:tc>
        <w:tc>
          <w:tcPr>
            <w:tcW w:w="3123" w:type="dxa"/>
            <w:vAlign w:val="center"/>
          </w:tcPr>
          <w:p w14:paraId="26AB47FF"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江苏省国裕建设有限公司</w:t>
            </w:r>
          </w:p>
        </w:tc>
        <w:tc>
          <w:tcPr>
            <w:tcW w:w="3396" w:type="dxa"/>
            <w:vAlign w:val="center"/>
          </w:tcPr>
          <w:p w14:paraId="13F5B843"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岗位实习，就业、其他项目合作</w:t>
            </w:r>
          </w:p>
        </w:tc>
        <w:tc>
          <w:tcPr>
            <w:tcW w:w="1338" w:type="dxa"/>
            <w:vAlign w:val="center"/>
          </w:tcPr>
          <w:p w14:paraId="54AAA5C6" w14:textId="77777777" w:rsidR="00AC41B0" w:rsidRDefault="00AC41B0" w:rsidP="001F1694">
            <w:pPr>
              <w:widowControl/>
              <w:spacing w:line="240" w:lineRule="auto"/>
              <w:ind w:firstLineChars="0" w:firstLine="0"/>
              <w:jc w:val="center"/>
              <w:rPr>
                <w:rFonts w:ascii="宋体" w:hAnsi="宋体" w:cs="宋体"/>
                <w:bCs/>
                <w:color w:val="000000"/>
                <w:sz w:val="18"/>
                <w:szCs w:val="18"/>
              </w:rPr>
            </w:pPr>
            <w:r>
              <w:rPr>
                <w:rFonts w:ascii="宋体" w:hAnsi="宋体" w:cs="宋体" w:hint="eastAsia"/>
                <w:bCs/>
                <w:color w:val="000000"/>
                <w:sz w:val="18"/>
                <w:szCs w:val="18"/>
              </w:rPr>
              <w:t>4</w:t>
            </w:r>
          </w:p>
        </w:tc>
      </w:tr>
      <w:tr w:rsidR="00AC41B0" w14:paraId="540E5A8E" w14:textId="77777777" w:rsidTr="001F1694">
        <w:trPr>
          <w:jc w:val="center"/>
        </w:trPr>
        <w:tc>
          <w:tcPr>
            <w:tcW w:w="665" w:type="dxa"/>
            <w:vAlign w:val="center"/>
          </w:tcPr>
          <w:p w14:paraId="5CE495AE" w14:textId="77777777" w:rsidR="00AC41B0" w:rsidRDefault="00AC41B0" w:rsidP="001F1694">
            <w:pPr>
              <w:widowControl/>
              <w:spacing w:line="240" w:lineRule="auto"/>
              <w:ind w:firstLineChars="0" w:firstLine="0"/>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20</w:t>
            </w:r>
          </w:p>
        </w:tc>
        <w:tc>
          <w:tcPr>
            <w:tcW w:w="3123" w:type="dxa"/>
            <w:vAlign w:val="center"/>
          </w:tcPr>
          <w:p w14:paraId="484F2BDF"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昆山沿沪建设项目管理有限公司</w:t>
            </w:r>
          </w:p>
        </w:tc>
        <w:tc>
          <w:tcPr>
            <w:tcW w:w="3396" w:type="dxa"/>
            <w:vAlign w:val="center"/>
          </w:tcPr>
          <w:p w14:paraId="2052E6ED"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岗位实习，就业、其他项目合作</w:t>
            </w:r>
          </w:p>
        </w:tc>
        <w:tc>
          <w:tcPr>
            <w:tcW w:w="1338" w:type="dxa"/>
            <w:vAlign w:val="center"/>
          </w:tcPr>
          <w:p w14:paraId="2771CE91" w14:textId="77777777" w:rsidR="00AC41B0" w:rsidRDefault="00AC41B0" w:rsidP="001F1694">
            <w:pPr>
              <w:widowControl/>
              <w:spacing w:line="240" w:lineRule="auto"/>
              <w:ind w:firstLineChars="0" w:firstLine="0"/>
              <w:jc w:val="center"/>
              <w:rPr>
                <w:rFonts w:ascii="宋体" w:hAnsi="宋体" w:cs="宋体"/>
                <w:bCs/>
                <w:color w:val="000000"/>
                <w:sz w:val="18"/>
                <w:szCs w:val="18"/>
              </w:rPr>
            </w:pPr>
            <w:r>
              <w:rPr>
                <w:rFonts w:ascii="宋体" w:hAnsi="宋体" w:cs="宋体" w:hint="eastAsia"/>
                <w:bCs/>
                <w:color w:val="000000"/>
                <w:sz w:val="18"/>
                <w:szCs w:val="18"/>
              </w:rPr>
              <w:t>2</w:t>
            </w:r>
          </w:p>
        </w:tc>
      </w:tr>
      <w:tr w:rsidR="00AC41B0" w14:paraId="718FD648" w14:textId="77777777" w:rsidTr="001F1694">
        <w:trPr>
          <w:jc w:val="center"/>
        </w:trPr>
        <w:tc>
          <w:tcPr>
            <w:tcW w:w="665" w:type="dxa"/>
            <w:vAlign w:val="center"/>
          </w:tcPr>
          <w:p w14:paraId="45B4D72C" w14:textId="77777777" w:rsidR="00AC41B0" w:rsidRDefault="00AC41B0" w:rsidP="001F1694">
            <w:pPr>
              <w:widowControl/>
              <w:spacing w:line="240" w:lineRule="auto"/>
              <w:ind w:firstLineChars="0" w:firstLine="0"/>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21</w:t>
            </w:r>
          </w:p>
        </w:tc>
        <w:tc>
          <w:tcPr>
            <w:tcW w:w="3123" w:type="dxa"/>
            <w:vAlign w:val="center"/>
          </w:tcPr>
          <w:p w14:paraId="45AF87CE"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宜兴市扶风建筑安装工程公司</w:t>
            </w:r>
          </w:p>
        </w:tc>
        <w:tc>
          <w:tcPr>
            <w:tcW w:w="3396" w:type="dxa"/>
            <w:vAlign w:val="center"/>
          </w:tcPr>
          <w:p w14:paraId="79F9B4FC"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岗位实习，就业、其他项目合作</w:t>
            </w:r>
          </w:p>
        </w:tc>
        <w:tc>
          <w:tcPr>
            <w:tcW w:w="1338" w:type="dxa"/>
            <w:vAlign w:val="center"/>
          </w:tcPr>
          <w:p w14:paraId="7BA12EDD" w14:textId="77777777" w:rsidR="00AC41B0" w:rsidRDefault="00AC41B0" w:rsidP="001F1694">
            <w:pPr>
              <w:widowControl/>
              <w:spacing w:line="240" w:lineRule="auto"/>
              <w:ind w:firstLineChars="0" w:firstLine="0"/>
              <w:jc w:val="center"/>
              <w:rPr>
                <w:rFonts w:ascii="宋体" w:hAnsi="宋体" w:cs="宋体"/>
                <w:bCs/>
                <w:color w:val="000000"/>
                <w:sz w:val="18"/>
                <w:szCs w:val="18"/>
              </w:rPr>
            </w:pPr>
            <w:r>
              <w:rPr>
                <w:rFonts w:ascii="宋体" w:hAnsi="宋体" w:cs="宋体" w:hint="eastAsia"/>
                <w:bCs/>
                <w:color w:val="000000"/>
                <w:sz w:val="18"/>
                <w:szCs w:val="18"/>
              </w:rPr>
              <w:t>2</w:t>
            </w:r>
          </w:p>
        </w:tc>
      </w:tr>
      <w:tr w:rsidR="00AC41B0" w14:paraId="1D08F18F" w14:textId="77777777" w:rsidTr="001F1694">
        <w:trPr>
          <w:jc w:val="center"/>
        </w:trPr>
        <w:tc>
          <w:tcPr>
            <w:tcW w:w="665" w:type="dxa"/>
            <w:vAlign w:val="center"/>
          </w:tcPr>
          <w:p w14:paraId="361C8E0E" w14:textId="77777777" w:rsidR="00AC41B0" w:rsidRDefault="00AC41B0" w:rsidP="001F1694">
            <w:pPr>
              <w:widowControl/>
              <w:spacing w:line="240" w:lineRule="auto"/>
              <w:ind w:firstLineChars="0" w:firstLine="0"/>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22</w:t>
            </w:r>
          </w:p>
        </w:tc>
        <w:tc>
          <w:tcPr>
            <w:tcW w:w="3123" w:type="dxa"/>
            <w:vAlign w:val="center"/>
          </w:tcPr>
          <w:p w14:paraId="00827958"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淮安市工程建设监理有限公司</w:t>
            </w:r>
          </w:p>
        </w:tc>
        <w:tc>
          <w:tcPr>
            <w:tcW w:w="3396" w:type="dxa"/>
            <w:vAlign w:val="center"/>
          </w:tcPr>
          <w:p w14:paraId="2875D8AC"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岗位实习，就业、其他项目合作</w:t>
            </w:r>
          </w:p>
        </w:tc>
        <w:tc>
          <w:tcPr>
            <w:tcW w:w="1338" w:type="dxa"/>
            <w:vAlign w:val="center"/>
          </w:tcPr>
          <w:p w14:paraId="4C05FEB3" w14:textId="77777777" w:rsidR="00AC41B0" w:rsidRDefault="00AC41B0" w:rsidP="001F1694">
            <w:pPr>
              <w:widowControl/>
              <w:spacing w:line="240" w:lineRule="auto"/>
              <w:ind w:firstLineChars="0" w:firstLine="0"/>
              <w:jc w:val="center"/>
              <w:rPr>
                <w:rFonts w:ascii="宋体" w:hAnsi="宋体" w:cs="宋体"/>
                <w:bCs/>
                <w:color w:val="000000"/>
                <w:sz w:val="18"/>
                <w:szCs w:val="18"/>
              </w:rPr>
            </w:pPr>
            <w:r>
              <w:rPr>
                <w:rFonts w:ascii="宋体" w:hAnsi="宋体" w:cs="宋体" w:hint="eastAsia"/>
                <w:bCs/>
                <w:color w:val="000000"/>
                <w:sz w:val="18"/>
                <w:szCs w:val="18"/>
              </w:rPr>
              <w:t>2</w:t>
            </w:r>
          </w:p>
        </w:tc>
      </w:tr>
      <w:tr w:rsidR="00AC41B0" w14:paraId="39DC3FDF" w14:textId="77777777" w:rsidTr="001F1694">
        <w:trPr>
          <w:jc w:val="center"/>
        </w:trPr>
        <w:tc>
          <w:tcPr>
            <w:tcW w:w="665" w:type="dxa"/>
            <w:vAlign w:val="center"/>
          </w:tcPr>
          <w:p w14:paraId="7B27B28B" w14:textId="77777777" w:rsidR="00AC41B0" w:rsidRDefault="00AC41B0" w:rsidP="001F1694">
            <w:pPr>
              <w:widowControl/>
              <w:spacing w:line="240" w:lineRule="auto"/>
              <w:ind w:firstLineChars="0" w:firstLine="0"/>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23</w:t>
            </w:r>
          </w:p>
        </w:tc>
        <w:tc>
          <w:tcPr>
            <w:tcW w:w="3123" w:type="dxa"/>
            <w:vAlign w:val="center"/>
          </w:tcPr>
          <w:p w14:paraId="3CF97628"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上海拜创钢结构设计工程有限公司</w:t>
            </w:r>
          </w:p>
        </w:tc>
        <w:tc>
          <w:tcPr>
            <w:tcW w:w="3396" w:type="dxa"/>
            <w:vAlign w:val="center"/>
          </w:tcPr>
          <w:p w14:paraId="4936B984"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岗位实习，就业、其他项目合作</w:t>
            </w:r>
          </w:p>
        </w:tc>
        <w:tc>
          <w:tcPr>
            <w:tcW w:w="1338" w:type="dxa"/>
            <w:vAlign w:val="center"/>
          </w:tcPr>
          <w:p w14:paraId="5377E6C0" w14:textId="77777777" w:rsidR="00AC41B0" w:rsidRDefault="00AC41B0" w:rsidP="001F1694">
            <w:pPr>
              <w:widowControl/>
              <w:spacing w:line="240" w:lineRule="auto"/>
              <w:ind w:firstLineChars="0" w:firstLine="0"/>
              <w:jc w:val="center"/>
              <w:rPr>
                <w:rFonts w:ascii="宋体" w:hAnsi="宋体" w:cs="宋体"/>
                <w:bCs/>
                <w:color w:val="000000"/>
                <w:sz w:val="18"/>
                <w:szCs w:val="18"/>
              </w:rPr>
            </w:pPr>
            <w:r>
              <w:rPr>
                <w:rFonts w:ascii="宋体" w:hAnsi="宋体" w:cs="宋体" w:hint="eastAsia"/>
                <w:bCs/>
                <w:color w:val="000000"/>
                <w:sz w:val="18"/>
                <w:szCs w:val="18"/>
              </w:rPr>
              <w:t>3</w:t>
            </w:r>
          </w:p>
        </w:tc>
      </w:tr>
      <w:tr w:rsidR="00AC41B0" w14:paraId="74C6D2F7" w14:textId="77777777" w:rsidTr="001F1694">
        <w:trPr>
          <w:jc w:val="center"/>
        </w:trPr>
        <w:tc>
          <w:tcPr>
            <w:tcW w:w="665" w:type="dxa"/>
            <w:vAlign w:val="center"/>
          </w:tcPr>
          <w:p w14:paraId="518B2BF9" w14:textId="77777777" w:rsidR="00AC41B0" w:rsidRDefault="00AC41B0" w:rsidP="001F1694">
            <w:pPr>
              <w:widowControl/>
              <w:spacing w:line="240" w:lineRule="auto"/>
              <w:ind w:firstLineChars="0" w:firstLine="0"/>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24</w:t>
            </w:r>
          </w:p>
        </w:tc>
        <w:tc>
          <w:tcPr>
            <w:tcW w:w="3123" w:type="dxa"/>
            <w:vAlign w:val="center"/>
          </w:tcPr>
          <w:p w14:paraId="6322C0C1" w14:textId="77777777" w:rsidR="00AC41B0" w:rsidRDefault="00AC41B0" w:rsidP="001F1694">
            <w:pPr>
              <w:spacing w:line="240" w:lineRule="auto"/>
              <w:ind w:firstLineChars="0" w:firstLine="0"/>
              <w:jc w:val="left"/>
              <w:rPr>
                <w:rFonts w:ascii="宋体" w:hAnsi="宋体" w:cs="宋体"/>
                <w:color w:val="000000"/>
                <w:sz w:val="18"/>
                <w:szCs w:val="18"/>
              </w:rPr>
            </w:pPr>
            <w:r>
              <w:rPr>
                <w:rFonts w:ascii="宋体" w:hAnsi="宋体" w:cs="宋体" w:hint="eastAsia"/>
                <w:color w:val="000000"/>
                <w:sz w:val="18"/>
                <w:szCs w:val="18"/>
              </w:rPr>
              <w:t>江苏宇杰建造技术有限公司</w:t>
            </w:r>
          </w:p>
        </w:tc>
        <w:tc>
          <w:tcPr>
            <w:tcW w:w="3396" w:type="dxa"/>
            <w:vAlign w:val="center"/>
          </w:tcPr>
          <w:p w14:paraId="47498906"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岗位实习，就业、其他项目合作</w:t>
            </w:r>
          </w:p>
        </w:tc>
        <w:tc>
          <w:tcPr>
            <w:tcW w:w="1338" w:type="dxa"/>
            <w:vAlign w:val="center"/>
          </w:tcPr>
          <w:p w14:paraId="6B1A8E02" w14:textId="77777777" w:rsidR="00AC41B0" w:rsidRDefault="00AC41B0" w:rsidP="001F1694">
            <w:pPr>
              <w:widowControl/>
              <w:spacing w:line="240" w:lineRule="auto"/>
              <w:ind w:firstLineChars="0" w:firstLine="0"/>
              <w:jc w:val="center"/>
              <w:rPr>
                <w:rFonts w:ascii="宋体" w:hAnsi="宋体" w:cs="宋体"/>
                <w:bCs/>
                <w:color w:val="000000"/>
                <w:sz w:val="18"/>
                <w:szCs w:val="18"/>
              </w:rPr>
            </w:pPr>
            <w:r>
              <w:rPr>
                <w:rFonts w:ascii="宋体" w:hAnsi="宋体" w:cs="宋体" w:hint="eastAsia"/>
                <w:bCs/>
                <w:color w:val="000000"/>
                <w:sz w:val="18"/>
                <w:szCs w:val="18"/>
              </w:rPr>
              <w:t>4</w:t>
            </w:r>
          </w:p>
        </w:tc>
      </w:tr>
      <w:tr w:rsidR="00AC41B0" w14:paraId="075F2737" w14:textId="77777777" w:rsidTr="001F1694">
        <w:trPr>
          <w:jc w:val="center"/>
        </w:trPr>
        <w:tc>
          <w:tcPr>
            <w:tcW w:w="665" w:type="dxa"/>
            <w:vAlign w:val="center"/>
          </w:tcPr>
          <w:p w14:paraId="0A9851D5" w14:textId="77777777" w:rsidR="00AC41B0" w:rsidRDefault="00AC41B0" w:rsidP="001F1694">
            <w:pPr>
              <w:widowControl/>
              <w:spacing w:line="240" w:lineRule="auto"/>
              <w:ind w:firstLineChars="0" w:firstLine="0"/>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25</w:t>
            </w:r>
          </w:p>
        </w:tc>
        <w:tc>
          <w:tcPr>
            <w:tcW w:w="3123" w:type="dxa"/>
            <w:vAlign w:val="center"/>
          </w:tcPr>
          <w:p w14:paraId="108814D9"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江苏省建设集团公司无锡分公司</w:t>
            </w:r>
          </w:p>
        </w:tc>
        <w:tc>
          <w:tcPr>
            <w:tcW w:w="3396" w:type="dxa"/>
            <w:vAlign w:val="center"/>
          </w:tcPr>
          <w:p w14:paraId="4F9492B6"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岗位实习、项目综合实训</w:t>
            </w:r>
          </w:p>
        </w:tc>
        <w:tc>
          <w:tcPr>
            <w:tcW w:w="1338" w:type="dxa"/>
            <w:vAlign w:val="center"/>
          </w:tcPr>
          <w:p w14:paraId="11CD2DB5"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kern w:val="0"/>
                <w:sz w:val="18"/>
                <w:szCs w:val="18"/>
              </w:rPr>
              <w:t>4</w:t>
            </w:r>
          </w:p>
        </w:tc>
      </w:tr>
      <w:tr w:rsidR="00AC41B0" w14:paraId="2D49B8E5" w14:textId="77777777" w:rsidTr="001F1694">
        <w:trPr>
          <w:jc w:val="center"/>
        </w:trPr>
        <w:tc>
          <w:tcPr>
            <w:tcW w:w="665" w:type="dxa"/>
            <w:vAlign w:val="center"/>
          </w:tcPr>
          <w:p w14:paraId="68700DC5" w14:textId="77777777" w:rsidR="00AC41B0" w:rsidRDefault="00AC41B0" w:rsidP="001F1694">
            <w:pPr>
              <w:widowControl/>
              <w:spacing w:line="240" w:lineRule="auto"/>
              <w:ind w:firstLineChars="0" w:firstLine="0"/>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26</w:t>
            </w:r>
          </w:p>
        </w:tc>
        <w:tc>
          <w:tcPr>
            <w:tcW w:w="3123" w:type="dxa"/>
            <w:vAlign w:val="center"/>
          </w:tcPr>
          <w:p w14:paraId="2DCD1F86"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江苏亚太建设有限公司</w:t>
            </w:r>
          </w:p>
        </w:tc>
        <w:tc>
          <w:tcPr>
            <w:tcW w:w="3396" w:type="dxa"/>
            <w:vAlign w:val="center"/>
          </w:tcPr>
          <w:p w14:paraId="313F332B"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岗位实习、项目综合实训</w:t>
            </w:r>
          </w:p>
        </w:tc>
        <w:tc>
          <w:tcPr>
            <w:tcW w:w="1338" w:type="dxa"/>
            <w:vAlign w:val="center"/>
          </w:tcPr>
          <w:p w14:paraId="609ACA24"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kern w:val="0"/>
                <w:sz w:val="18"/>
                <w:szCs w:val="18"/>
              </w:rPr>
              <w:t>4</w:t>
            </w:r>
          </w:p>
        </w:tc>
      </w:tr>
      <w:tr w:rsidR="00AC41B0" w14:paraId="69680BCB" w14:textId="77777777" w:rsidTr="001F1694">
        <w:trPr>
          <w:jc w:val="center"/>
        </w:trPr>
        <w:tc>
          <w:tcPr>
            <w:tcW w:w="665" w:type="dxa"/>
            <w:vAlign w:val="center"/>
          </w:tcPr>
          <w:p w14:paraId="0046FFAA" w14:textId="77777777" w:rsidR="00AC41B0" w:rsidRDefault="00AC41B0" w:rsidP="001F1694">
            <w:pPr>
              <w:widowControl/>
              <w:spacing w:line="240" w:lineRule="auto"/>
              <w:ind w:firstLineChars="0" w:firstLine="0"/>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27</w:t>
            </w:r>
          </w:p>
        </w:tc>
        <w:tc>
          <w:tcPr>
            <w:tcW w:w="3123" w:type="dxa"/>
            <w:vAlign w:val="center"/>
          </w:tcPr>
          <w:p w14:paraId="3ECAC166"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江阴市建筑新技术工程总公司</w:t>
            </w:r>
          </w:p>
        </w:tc>
        <w:tc>
          <w:tcPr>
            <w:tcW w:w="3396" w:type="dxa"/>
            <w:vAlign w:val="center"/>
          </w:tcPr>
          <w:p w14:paraId="036A3915"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岗位实习、项目化教学</w:t>
            </w:r>
          </w:p>
        </w:tc>
        <w:tc>
          <w:tcPr>
            <w:tcW w:w="1338" w:type="dxa"/>
            <w:vAlign w:val="center"/>
          </w:tcPr>
          <w:p w14:paraId="1D1C8005"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kern w:val="0"/>
                <w:sz w:val="18"/>
                <w:szCs w:val="18"/>
              </w:rPr>
              <w:t>3</w:t>
            </w:r>
          </w:p>
        </w:tc>
      </w:tr>
      <w:tr w:rsidR="00AC41B0" w14:paraId="2BDCBBD9" w14:textId="77777777" w:rsidTr="001F1694">
        <w:trPr>
          <w:jc w:val="center"/>
        </w:trPr>
        <w:tc>
          <w:tcPr>
            <w:tcW w:w="665" w:type="dxa"/>
            <w:vAlign w:val="center"/>
          </w:tcPr>
          <w:p w14:paraId="57994BA1" w14:textId="77777777" w:rsidR="00AC41B0" w:rsidRDefault="00AC41B0" w:rsidP="001F1694">
            <w:pPr>
              <w:widowControl/>
              <w:spacing w:line="240" w:lineRule="auto"/>
              <w:ind w:firstLineChars="0" w:firstLine="0"/>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28</w:t>
            </w:r>
          </w:p>
        </w:tc>
        <w:tc>
          <w:tcPr>
            <w:tcW w:w="3123" w:type="dxa"/>
            <w:vAlign w:val="center"/>
          </w:tcPr>
          <w:p w14:paraId="2EF73402"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无锡锡山建筑实业有限公司</w:t>
            </w:r>
          </w:p>
        </w:tc>
        <w:tc>
          <w:tcPr>
            <w:tcW w:w="3396" w:type="dxa"/>
            <w:vAlign w:val="center"/>
          </w:tcPr>
          <w:p w14:paraId="5C93065E"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岗位实习、项目综合实训</w:t>
            </w:r>
          </w:p>
        </w:tc>
        <w:tc>
          <w:tcPr>
            <w:tcW w:w="1338" w:type="dxa"/>
            <w:vAlign w:val="center"/>
          </w:tcPr>
          <w:p w14:paraId="0F683598"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kern w:val="0"/>
                <w:sz w:val="18"/>
                <w:szCs w:val="18"/>
              </w:rPr>
              <w:t>4</w:t>
            </w:r>
          </w:p>
        </w:tc>
      </w:tr>
      <w:tr w:rsidR="00AC41B0" w14:paraId="6854F69B" w14:textId="77777777" w:rsidTr="001F1694">
        <w:trPr>
          <w:jc w:val="center"/>
        </w:trPr>
        <w:tc>
          <w:tcPr>
            <w:tcW w:w="665" w:type="dxa"/>
            <w:vAlign w:val="center"/>
          </w:tcPr>
          <w:p w14:paraId="4E1F2D14" w14:textId="77777777" w:rsidR="00AC41B0" w:rsidRDefault="00AC41B0" w:rsidP="001F1694">
            <w:pPr>
              <w:widowControl/>
              <w:spacing w:line="240" w:lineRule="auto"/>
              <w:ind w:firstLineChars="0" w:firstLine="0"/>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29</w:t>
            </w:r>
          </w:p>
        </w:tc>
        <w:tc>
          <w:tcPr>
            <w:tcW w:w="3123" w:type="dxa"/>
            <w:vAlign w:val="center"/>
          </w:tcPr>
          <w:p w14:paraId="1D11296A"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常州市圩塘建筑工程有限公司</w:t>
            </w:r>
          </w:p>
        </w:tc>
        <w:tc>
          <w:tcPr>
            <w:tcW w:w="3396" w:type="dxa"/>
            <w:vAlign w:val="center"/>
          </w:tcPr>
          <w:p w14:paraId="366E967C"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岗位实习、项目综合实训</w:t>
            </w:r>
          </w:p>
        </w:tc>
        <w:tc>
          <w:tcPr>
            <w:tcW w:w="1338" w:type="dxa"/>
            <w:vAlign w:val="center"/>
          </w:tcPr>
          <w:p w14:paraId="4B8FD7C1"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kern w:val="0"/>
                <w:sz w:val="18"/>
                <w:szCs w:val="18"/>
              </w:rPr>
              <w:t>4</w:t>
            </w:r>
          </w:p>
        </w:tc>
      </w:tr>
      <w:tr w:rsidR="00AC41B0" w14:paraId="5E6D05DC" w14:textId="77777777" w:rsidTr="001F1694">
        <w:trPr>
          <w:jc w:val="center"/>
        </w:trPr>
        <w:tc>
          <w:tcPr>
            <w:tcW w:w="665" w:type="dxa"/>
            <w:vAlign w:val="center"/>
          </w:tcPr>
          <w:p w14:paraId="1E857CF1" w14:textId="77777777" w:rsidR="00AC41B0" w:rsidRDefault="00AC41B0" w:rsidP="001F1694">
            <w:pPr>
              <w:widowControl/>
              <w:spacing w:line="240" w:lineRule="auto"/>
              <w:ind w:firstLineChars="0" w:firstLine="0"/>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30</w:t>
            </w:r>
          </w:p>
        </w:tc>
        <w:tc>
          <w:tcPr>
            <w:tcW w:w="3123" w:type="dxa"/>
            <w:vAlign w:val="center"/>
          </w:tcPr>
          <w:p w14:paraId="0216DADC"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南通五建建设工程有限公司南京分公司</w:t>
            </w:r>
          </w:p>
        </w:tc>
        <w:tc>
          <w:tcPr>
            <w:tcW w:w="3396" w:type="dxa"/>
            <w:vAlign w:val="center"/>
          </w:tcPr>
          <w:p w14:paraId="41D6CAF7"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岗位实习、项目综合实训</w:t>
            </w:r>
          </w:p>
        </w:tc>
        <w:tc>
          <w:tcPr>
            <w:tcW w:w="1338" w:type="dxa"/>
            <w:vAlign w:val="center"/>
          </w:tcPr>
          <w:p w14:paraId="6835438A"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kern w:val="0"/>
                <w:sz w:val="18"/>
                <w:szCs w:val="18"/>
              </w:rPr>
              <w:t>4</w:t>
            </w:r>
          </w:p>
        </w:tc>
      </w:tr>
      <w:tr w:rsidR="00AC41B0" w14:paraId="4974E1F7" w14:textId="77777777" w:rsidTr="001F1694">
        <w:trPr>
          <w:jc w:val="center"/>
        </w:trPr>
        <w:tc>
          <w:tcPr>
            <w:tcW w:w="665" w:type="dxa"/>
            <w:vAlign w:val="center"/>
          </w:tcPr>
          <w:p w14:paraId="1786A503" w14:textId="77777777" w:rsidR="00AC41B0" w:rsidRDefault="00AC41B0" w:rsidP="001F1694">
            <w:pPr>
              <w:widowControl/>
              <w:spacing w:line="240" w:lineRule="auto"/>
              <w:ind w:firstLineChars="0" w:firstLine="0"/>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31</w:t>
            </w:r>
          </w:p>
        </w:tc>
        <w:tc>
          <w:tcPr>
            <w:tcW w:w="3123" w:type="dxa"/>
            <w:vAlign w:val="center"/>
          </w:tcPr>
          <w:p w14:paraId="237520A2"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泰州市嘉泰建筑安装有限公司</w:t>
            </w:r>
          </w:p>
        </w:tc>
        <w:tc>
          <w:tcPr>
            <w:tcW w:w="3396" w:type="dxa"/>
            <w:vAlign w:val="center"/>
          </w:tcPr>
          <w:p w14:paraId="5F71B7B3"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岗位实习、项目化教学</w:t>
            </w:r>
          </w:p>
        </w:tc>
        <w:tc>
          <w:tcPr>
            <w:tcW w:w="1338" w:type="dxa"/>
            <w:vAlign w:val="center"/>
          </w:tcPr>
          <w:p w14:paraId="28A1277E"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kern w:val="0"/>
                <w:sz w:val="18"/>
                <w:szCs w:val="18"/>
              </w:rPr>
              <w:t>4</w:t>
            </w:r>
          </w:p>
        </w:tc>
      </w:tr>
      <w:tr w:rsidR="00AC41B0" w14:paraId="4AE28C27" w14:textId="77777777" w:rsidTr="001F1694">
        <w:trPr>
          <w:jc w:val="center"/>
        </w:trPr>
        <w:tc>
          <w:tcPr>
            <w:tcW w:w="665" w:type="dxa"/>
            <w:vAlign w:val="center"/>
          </w:tcPr>
          <w:p w14:paraId="240DAEBA" w14:textId="77777777" w:rsidR="00AC41B0" w:rsidRDefault="00AC41B0" w:rsidP="001F1694">
            <w:pPr>
              <w:widowControl/>
              <w:spacing w:line="240" w:lineRule="auto"/>
              <w:ind w:firstLineChars="0" w:firstLine="0"/>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32</w:t>
            </w:r>
          </w:p>
        </w:tc>
        <w:tc>
          <w:tcPr>
            <w:tcW w:w="3123" w:type="dxa"/>
            <w:vAlign w:val="center"/>
          </w:tcPr>
          <w:p w14:paraId="3BF4E1EC"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泰州市江海建筑安装工程有限公司</w:t>
            </w:r>
          </w:p>
        </w:tc>
        <w:tc>
          <w:tcPr>
            <w:tcW w:w="3396" w:type="dxa"/>
            <w:vAlign w:val="center"/>
          </w:tcPr>
          <w:p w14:paraId="3C8BF818"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岗位实习、项目化教学</w:t>
            </w:r>
          </w:p>
        </w:tc>
        <w:tc>
          <w:tcPr>
            <w:tcW w:w="1338" w:type="dxa"/>
            <w:vAlign w:val="center"/>
          </w:tcPr>
          <w:p w14:paraId="60B996FF"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kern w:val="0"/>
                <w:sz w:val="18"/>
                <w:szCs w:val="18"/>
              </w:rPr>
              <w:t>4</w:t>
            </w:r>
          </w:p>
        </w:tc>
      </w:tr>
      <w:tr w:rsidR="00AC41B0" w14:paraId="7AD22DA1" w14:textId="77777777" w:rsidTr="001F1694">
        <w:trPr>
          <w:jc w:val="center"/>
        </w:trPr>
        <w:tc>
          <w:tcPr>
            <w:tcW w:w="665" w:type="dxa"/>
            <w:vAlign w:val="center"/>
          </w:tcPr>
          <w:p w14:paraId="70279400" w14:textId="77777777" w:rsidR="00AC41B0" w:rsidRDefault="00AC41B0" w:rsidP="001F1694">
            <w:pPr>
              <w:widowControl/>
              <w:spacing w:line="240" w:lineRule="auto"/>
              <w:ind w:firstLineChars="0" w:firstLine="0"/>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33</w:t>
            </w:r>
          </w:p>
        </w:tc>
        <w:tc>
          <w:tcPr>
            <w:tcW w:w="3123" w:type="dxa"/>
            <w:vAlign w:val="center"/>
          </w:tcPr>
          <w:p w14:paraId="3965AA0E"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上海建通工程建设有限公司无锡分公司</w:t>
            </w:r>
          </w:p>
        </w:tc>
        <w:tc>
          <w:tcPr>
            <w:tcW w:w="3396" w:type="dxa"/>
            <w:vAlign w:val="center"/>
          </w:tcPr>
          <w:p w14:paraId="0C399DDA"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岗位实习、项目综合实训</w:t>
            </w:r>
          </w:p>
        </w:tc>
        <w:tc>
          <w:tcPr>
            <w:tcW w:w="1338" w:type="dxa"/>
            <w:vAlign w:val="center"/>
          </w:tcPr>
          <w:p w14:paraId="1969619B"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kern w:val="0"/>
                <w:sz w:val="18"/>
                <w:szCs w:val="18"/>
              </w:rPr>
              <w:t>4</w:t>
            </w:r>
          </w:p>
        </w:tc>
      </w:tr>
      <w:tr w:rsidR="00AC41B0" w14:paraId="346B856C" w14:textId="77777777" w:rsidTr="001F1694">
        <w:trPr>
          <w:jc w:val="center"/>
        </w:trPr>
        <w:tc>
          <w:tcPr>
            <w:tcW w:w="665" w:type="dxa"/>
            <w:vAlign w:val="center"/>
          </w:tcPr>
          <w:p w14:paraId="6C2D6DC6" w14:textId="77777777" w:rsidR="00AC41B0" w:rsidRDefault="00AC41B0" w:rsidP="001F1694">
            <w:pPr>
              <w:widowControl/>
              <w:spacing w:line="240" w:lineRule="auto"/>
              <w:ind w:firstLineChars="0" w:firstLine="0"/>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34</w:t>
            </w:r>
          </w:p>
        </w:tc>
        <w:tc>
          <w:tcPr>
            <w:tcW w:w="3123" w:type="dxa"/>
            <w:vAlign w:val="center"/>
          </w:tcPr>
          <w:p w14:paraId="25D9418A"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上海开祥幕墙有限公司</w:t>
            </w:r>
          </w:p>
        </w:tc>
        <w:tc>
          <w:tcPr>
            <w:tcW w:w="3396" w:type="dxa"/>
            <w:vAlign w:val="center"/>
          </w:tcPr>
          <w:p w14:paraId="1AB4014F"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岗位实习、项目综合实训</w:t>
            </w:r>
          </w:p>
        </w:tc>
        <w:tc>
          <w:tcPr>
            <w:tcW w:w="1338" w:type="dxa"/>
            <w:vAlign w:val="center"/>
          </w:tcPr>
          <w:p w14:paraId="06A2F3B1"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kern w:val="0"/>
                <w:sz w:val="18"/>
                <w:szCs w:val="18"/>
              </w:rPr>
              <w:t>4</w:t>
            </w:r>
          </w:p>
        </w:tc>
      </w:tr>
      <w:tr w:rsidR="00AC41B0" w14:paraId="6E7A856F" w14:textId="77777777" w:rsidTr="001F1694">
        <w:trPr>
          <w:jc w:val="center"/>
        </w:trPr>
        <w:tc>
          <w:tcPr>
            <w:tcW w:w="665" w:type="dxa"/>
            <w:vAlign w:val="center"/>
          </w:tcPr>
          <w:p w14:paraId="1BEA5BF3" w14:textId="77777777" w:rsidR="00AC41B0" w:rsidRDefault="00AC41B0" w:rsidP="001F1694">
            <w:pPr>
              <w:widowControl/>
              <w:spacing w:line="240" w:lineRule="auto"/>
              <w:ind w:firstLineChars="0" w:firstLine="0"/>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lastRenderedPageBreak/>
              <w:t>35</w:t>
            </w:r>
          </w:p>
        </w:tc>
        <w:tc>
          <w:tcPr>
            <w:tcW w:w="3123" w:type="dxa"/>
            <w:vAlign w:val="center"/>
          </w:tcPr>
          <w:p w14:paraId="08D63958"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昆山新意建设咨询有限公司</w:t>
            </w:r>
          </w:p>
        </w:tc>
        <w:tc>
          <w:tcPr>
            <w:tcW w:w="3396" w:type="dxa"/>
            <w:vAlign w:val="center"/>
          </w:tcPr>
          <w:p w14:paraId="1D62A410"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岗位实习、项目综合实训</w:t>
            </w:r>
          </w:p>
        </w:tc>
        <w:tc>
          <w:tcPr>
            <w:tcW w:w="1338" w:type="dxa"/>
            <w:vAlign w:val="center"/>
          </w:tcPr>
          <w:p w14:paraId="6C3CAB0A"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kern w:val="0"/>
                <w:sz w:val="18"/>
                <w:szCs w:val="18"/>
              </w:rPr>
              <w:t>6</w:t>
            </w:r>
          </w:p>
        </w:tc>
      </w:tr>
      <w:tr w:rsidR="00AC41B0" w14:paraId="0F2249EF" w14:textId="77777777" w:rsidTr="001F1694">
        <w:trPr>
          <w:jc w:val="center"/>
        </w:trPr>
        <w:tc>
          <w:tcPr>
            <w:tcW w:w="665" w:type="dxa"/>
            <w:vAlign w:val="center"/>
          </w:tcPr>
          <w:p w14:paraId="6D5DD541" w14:textId="77777777" w:rsidR="00AC41B0" w:rsidRDefault="00AC41B0" w:rsidP="001F1694">
            <w:pPr>
              <w:widowControl/>
              <w:spacing w:line="240" w:lineRule="auto"/>
              <w:ind w:firstLineChars="0" w:firstLine="0"/>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36</w:t>
            </w:r>
          </w:p>
        </w:tc>
        <w:tc>
          <w:tcPr>
            <w:tcW w:w="3123" w:type="dxa"/>
            <w:vAlign w:val="center"/>
          </w:tcPr>
          <w:p w14:paraId="43CB080A"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无锡华诚建设监理有限公司</w:t>
            </w:r>
          </w:p>
        </w:tc>
        <w:tc>
          <w:tcPr>
            <w:tcW w:w="3396" w:type="dxa"/>
            <w:vAlign w:val="center"/>
          </w:tcPr>
          <w:p w14:paraId="5F0030FC"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岗位实习、项目综合实训</w:t>
            </w:r>
          </w:p>
        </w:tc>
        <w:tc>
          <w:tcPr>
            <w:tcW w:w="1338" w:type="dxa"/>
            <w:vAlign w:val="center"/>
          </w:tcPr>
          <w:p w14:paraId="25642D15"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kern w:val="0"/>
                <w:sz w:val="18"/>
                <w:szCs w:val="18"/>
              </w:rPr>
              <w:t>6</w:t>
            </w:r>
          </w:p>
        </w:tc>
      </w:tr>
      <w:tr w:rsidR="00AC41B0" w14:paraId="55314840" w14:textId="77777777" w:rsidTr="001F1694">
        <w:trPr>
          <w:jc w:val="center"/>
        </w:trPr>
        <w:tc>
          <w:tcPr>
            <w:tcW w:w="665" w:type="dxa"/>
            <w:vAlign w:val="center"/>
          </w:tcPr>
          <w:p w14:paraId="317B1E5B" w14:textId="77777777" w:rsidR="00AC41B0" w:rsidRDefault="00AC41B0" w:rsidP="001F1694">
            <w:pPr>
              <w:widowControl/>
              <w:spacing w:line="240" w:lineRule="auto"/>
              <w:ind w:firstLineChars="0" w:firstLine="0"/>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37</w:t>
            </w:r>
          </w:p>
        </w:tc>
        <w:tc>
          <w:tcPr>
            <w:tcW w:w="3123" w:type="dxa"/>
            <w:vAlign w:val="center"/>
          </w:tcPr>
          <w:p w14:paraId="5B485C4D"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sz w:val="18"/>
                <w:szCs w:val="18"/>
              </w:rPr>
              <w:t>扬州市建苑工程管理有限责任公司</w:t>
            </w:r>
          </w:p>
        </w:tc>
        <w:tc>
          <w:tcPr>
            <w:tcW w:w="3396" w:type="dxa"/>
            <w:vAlign w:val="center"/>
          </w:tcPr>
          <w:p w14:paraId="0209EE9C"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岗位实习、项目综合实训</w:t>
            </w:r>
          </w:p>
        </w:tc>
        <w:tc>
          <w:tcPr>
            <w:tcW w:w="1338" w:type="dxa"/>
            <w:vAlign w:val="center"/>
          </w:tcPr>
          <w:p w14:paraId="52139B15"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kern w:val="0"/>
                <w:sz w:val="18"/>
                <w:szCs w:val="18"/>
              </w:rPr>
              <w:t>2</w:t>
            </w:r>
          </w:p>
        </w:tc>
      </w:tr>
      <w:tr w:rsidR="00AC41B0" w14:paraId="38EC4F39" w14:textId="77777777" w:rsidTr="001F1694">
        <w:trPr>
          <w:jc w:val="center"/>
        </w:trPr>
        <w:tc>
          <w:tcPr>
            <w:tcW w:w="665" w:type="dxa"/>
            <w:vAlign w:val="center"/>
          </w:tcPr>
          <w:p w14:paraId="5EADA500" w14:textId="77777777" w:rsidR="00AC41B0" w:rsidRDefault="00AC41B0" w:rsidP="001F1694">
            <w:pPr>
              <w:widowControl/>
              <w:spacing w:line="240" w:lineRule="auto"/>
              <w:ind w:firstLineChars="0" w:firstLine="0"/>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38</w:t>
            </w:r>
          </w:p>
        </w:tc>
        <w:tc>
          <w:tcPr>
            <w:tcW w:w="3123" w:type="dxa"/>
            <w:vAlign w:val="center"/>
          </w:tcPr>
          <w:p w14:paraId="469FE477"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kern w:val="0"/>
                <w:sz w:val="18"/>
                <w:szCs w:val="18"/>
              </w:rPr>
              <w:t>泰州市第一建设工程监理有限公司</w:t>
            </w:r>
          </w:p>
        </w:tc>
        <w:tc>
          <w:tcPr>
            <w:tcW w:w="3396" w:type="dxa"/>
            <w:vAlign w:val="center"/>
          </w:tcPr>
          <w:p w14:paraId="7F0C7F8B" w14:textId="77777777" w:rsidR="00AC41B0" w:rsidRDefault="00AC41B0" w:rsidP="001F1694">
            <w:pPr>
              <w:spacing w:line="240" w:lineRule="auto"/>
              <w:ind w:firstLineChars="0" w:firstLine="0"/>
              <w:jc w:val="center"/>
              <w:rPr>
                <w:rFonts w:ascii="宋体" w:hAnsi="宋体" w:cs="宋体"/>
                <w:color w:val="000000"/>
                <w:kern w:val="0"/>
                <w:sz w:val="18"/>
                <w:szCs w:val="18"/>
              </w:rPr>
            </w:pPr>
            <w:r>
              <w:rPr>
                <w:rFonts w:ascii="宋体" w:hAnsi="宋体" w:cs="宋体" w:hint="eastAsia"/>
                <w:color w:val="000000"/>
                <w:kern w:val="0"/>
                <w:sz w:val="18"/>
                <w:szCs w:val="18"/>
              </w:rPr>
              <w:t>岗位实习、项目化教学</w:t>
            </w:r>
          </w:p>
        </w:tc>
        <w:tc>
          <w:tcPr>
            <w:tcW w:w="1338" w:type="dxa"/>
            <w:vAlign w:val="center"/>
          </w:tcPr>
          <w:p w14:paraId="1D86014B"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kern w:val="0"/>
                <w:sz w:val="18"/>
                <w:szCs w:val="18"/>
              </w:rPr>
              <w:t>6</w:t>
            </w:r>
          </w:p>
        </w:tc>
      </w:tr>
      <w:tr w:rsidR="00AC41B0" w14:paraId="0DEEFF68" w14:textId="77777777" w:rsidTr="001F1694">
        <w:trPr>
          <w:jc w:val="center"/>
        </w:trPr>
        <w:tc>
          <w:tcPr>
            <w:tcW w:w="665" w:type="dxa"/>
            <w:vAlign w:val="center"/>
          </w:tcPr>
          <w:p w14:paraId="5CA8014A" w14:textId="77777777" w:rsidR="00AC41B0" w:rsidRDefault="00AC41B0" w:rsidP="001F1694">
            <w:pPr>
              <w:widowControl/>
              <w:spacing w:line="240" w:lineRule="auto"/>
              <w:ind w:firstLineChars="0" w:firstLine="0"/>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39</w:t>
            </w:r>
          </w:p>
        </w:tc>
        <w:tc>
          <w:tcPr>
            <w:tcW w:w="3123" w:type="dxa"/>
            <w:vAlign w:val="center"/>
          </w:tcPr>
          <w:p w14:paraId="34466DF1"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kern w:val="0"/>
                <w:sz w:val="18"/>
                <w:szCs w:val="18"/>
              </w:rPr>
              <w:t>泰州市兴泰建设工程监理有限公司</w:t>
            </w:r>
          </w:p>
        </w:tc>
        <w:tc>
          <w:tcPr>
            <w:tcW w:w="3396" w:type="dxa"/>
            <w:vAlign w:val="center"/>
          </w:tcPr>
          <w:p w14:paraId="0CF48C46"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kern w:val="0"/>
                <w:sz w:val="18"/>
                <w:szCs w:val="18"/>
              </w:rPr>
              <w:t>岗位实习</w:t>
            </w:r>
            <w:r>
              <w:rPr>
                <w:rFonts w:ascii="宋体" w:hAnsi="宋体" w:cs="宋体" w:hint="eastAsia"/>
                <w:color w:val="000000"/>
                <w:sz w:val="18"/>
                <w:szCs w:val="18"/>
              </w:rPr>
              <w:t>、项目综合实训</w:t>
            </w:r>
          </w:p>
        </w:tc>
        <w:tc>
          <w:tcPr>
            <w:tcW w:w="1338" w:type="dxa"/>
            <w:vAlign w:val="center"/>
          </w:tcPr>
          <w:p w14:paraId="1CB6051E"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kern w:val="0"/>
                <w:sz w:val="18"/>
                <w:szCs w:val="18"/>
              </w:rPr>
              <w:t>3</w:t>
            </w:r>
          </w:p>
        </w:tc>
      </w:tr>
      <w:tr w:rsidR="00AC41B0" w14:paraId="7830BAFC" w14:textId="77777777" w:rsidTr="001F1694">
        <w:trPr>
          <w:jc w:val="center"/>
        </w:trPr>
        <w:tc>
          <w:tcPr>
            <w:tcW w:w="665" w:type="dxa"/>
            <w:vAlign w:val="center"/>
          </w:tcPr>
          <w:p w14:paraId="24C8F267" w14:textId="77777777" w:rsidR="00AC41B0" w:rsidRDefault="00AC41B0" w:rsidP="001F1694">
            <w:pPr>
              <w:widowControl/>
              <w:spacing w:line="240" w:lineRule="auto"/>
              <w:ind w:firstLineChars="0" w:firstLine="0"/>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40</w:t>
            </w:r>
          </w:p>
        </w:tc>
        <w:tc>
          <w:tcPr>
            <w:tcW w:w="3123" w:type="dxa"/>
            <w:vAlign w:val="center"/>
          </w:tcPr>
          <w:p w14:paraId="4C08270B"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kern w:val="0"/>
                <w:sz w:val="18"/>
                <w:szCs w:val="18"/>
              </w:rPr>
              <w:t>泰州市建信建设监理有限公司</w:t>
            </w:r>
          </w:p>
        </w:tc>
        <w:tc>
          <w:tcPr>
            <w:tcW w:w="3396" w:type="dxa"/>
            <w:vAlign w:val="center"/>
          </w:tcPr>
          <w:p w14:paraId="6FCEB1BA"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kern w:val="0"/>
                <w:sz w:val="18"/>
                <w:szCs w:val="18"/>
              </w:rPr>
              <w:t>岗位实习</w:t>
            </w:r>
            <w:r>
              <w:rPr>
                <w:rFonts w:ascii="宋体" w:hAnsi="宋体" w:cs="宋体" w:hint="eastAsia"/>
                <w:color w:val="000000"/>
                <w:sz w:val="18"/>
                <w:szCs w:val="18"/>
              </w:rPr>
              <w:t>、项目综合实训</w:t>
            </w:r>
          </w:p>
        </w:tc>
        <w:tc>
          <w:tcPr>
            <w:tcW w:w="1338" w:type="dxa"/>
            <w:vAlign w:val="center"/>
          </w:tcPr>
          <w:p w14:paraId="67851984"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kern w:val="0"/>
                <w:sz w:val="18"/>
                <w:szCs w:val="18"/>
              </w:rPr>
              <w:t>4</w:t>
            </w:r>
          </w:p>
        </w:tc>
      </w:tr>
      <w:tr w:rsidR="00AC41B0" w14:paraId="105CC242" w14:textId="77777777" w:rsidTr="001F1694">
        <w:trPr>
          <w:jc w:val="center"/>
        </w:trPr>
        <w:tc>
          <w:tcPr>
            <w:tcW w:w="665" w:type="dxa"/>
            <w:vAlign w:val="center"/>
          </w:tcPr>
          <w:p w14:paraId="0082542E" w14:textId="77777777" w:rsidR="00AC41B0" w:rsidRDefault="00AC41B0" w:rsidP="001F1694">
            <w:pPr>
              <w:widowControl/>
              <w:spacing w:line="240" w:lineRule="auto"/>
              <w:ind w:firstLineChars="0" w:firstLine="0"/>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41</w:t>
            </w:r>
          </w:p>
        </w:tc>
        <w:tc>
          <w:tcPr>
            <w:tcW w:w="3123" w:type="dxa"/>
            <w:vAlign w:val="center"/>
          </w:tcPr>
          <w:p w14:paraId="22E41B4A" w14:textId="77777777" w:rsidR="00AC41B0" w:rsidRDefault="00AC41B0" w:rsidP="001F1694">
            <w:pPr>
              <w:spacing w:line="240" w:lineRule="auto"/>
              <w:ind w:firstLineChars="0" w:firstLine="0"/>
              <w:rPr>
                <w:rFonts w:ascii="宋体" w:hAnsi="宋体" w:cs="宋体"/>
                <w:color w:val="000000"/>
                <w:sz w:val="18"/>
                <w:szCs w:val="18"/>
              </w:rPr>
            </w:pPr>
            <w:r>
              <w:rPr>
                <w:rFonts w:ascii="宋体" w:hAnsi="宋体" w:cs="宋体" w:hint="eastAsia"/>
                <w:color w:val="000000"/>
                <w:kern w:val="0"/>
                <w:sz w:val="18"/>
                <w:szCs w:val="18"/>
              </w:rPr>
              <w:t>江苏中江装配式建筑科技股份有限公司</w:t>
            </w:r>
          </w:p>
        </w:tc>
        <w:tc>
          <w:tcPr>
            <w:tcW w:w="3396" w:type="dxa"/>
            <w:vAlign w:val="center"/>
          </w:tcPr>
          <w:p w14:paraId="23F7B0AA"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kern w:val="0"/>
                <w:sz w:val="18"/>
                <w:szCs w:val="18"/>
              </w:rPr>
              <w:t>认识实习</w:t>
            </w:r>
          </w:p>
        </w:tc>
        <w:tc>
          <w:tcPr>
            <w:tcW w:w="1338" w:type="dxa"/>
            <w:vAlign w:val="center"/>
          </w:tcPr>
          <w:p w14:paraId="7041335F" w14:textId="77777777" w:rsidR="00AC41B0" w:rsidRDefault="00AC41B0" w:rsidP="001F1694">
            <w:pPr>
              <w:spacing w:line="240" w:lineRule="auto"/>
              <w:ind w:firstLineChars="0" w:firstLine="0"/>
              <w:jc w:val="center"/>
              <w:rPr>
                <w:rFonts w:ascii="宋体" w:hAnsi="宋体" w:cs="宋体"/>
                <w:color w:val="000000"/>
                <w:sz w:val="18"/>
                <w:szCs w:val="18"/>
              </w:rPr>
            </w:pPr>
            <w:r>
              <w:rPr>
                <w:rFonts w:ascii="宋体" w:hAnsi="宋体" w:cs="宋体" w:hint="eastAsia"/>
                <w:color w:val="000000"/>
                <w:sz w:val="18"/>
                <w:szCs w:val="18"/>
              </w:rPr>
              <w:t>100</w:t>
            </w:r>
          </w:p>
        </w:tc>
      </w:tr>
    </w:tbl>
    <w:p w14:paraId="519507B6" w14:textId="77777777" w:rsidR="00AC41B0" w:rsidRDefault="00AC41B0" w:rsidP="00AC41B0">
      <w:pPr>
        <w:spacing w:line="240" w:lineRule="auto"/>
        <w:ind w:firstLineChars="0" w:firstLine="0"/>
        <w:rPr>
          <w:rFonts w:ascii="Calibri" w:hAnsi="Calibri"/>
        </w:rPr>
      </w:pPr>
    </w:p>
    <w:p w14:paraId="72BEA9D5" w14:textId="77777777" w:rsidR="00AC41B0" w:rsidRDefault="00AC41B0" w:rsidP="00AC41B0">
      <w:pPr>
        <w:ind w:firstLine="560"/>
        <w:outlineLvl w:val="0"/>
        <w:rPr>
          <w:rFonts w:ascii="黑体" w:eastAsia="黑体" w:hAnsi="宋体"/>
          <w:bCs/>
          <w:color w:val="000000"/>
          <w:sz w:val="28"/>
          <w:szCs w:val="28"/>
        </w:rPr>
      </w:pPr>
      <w:r>
        <w:rPr>
          <w:rFonts w:ascii="黑体" w:eastAsia="黑体" w:hAnsi="宋体" w:hint="eastAsia"/>
          <w:bCs/>
          <w:color w:val="000000"/>
          <w:sz w:val="28"/>
          <w:szCs w:val="28"/>
        </w:rPr>
        <w:t>十、教学安排</w:t>
      </w:r>
    </w:p>
    <w:p w14:paraId="17864D83" w14:textId="77777777" w:rsidR="00AC41B0" w:rsidRDefault="00AC41B0" w:rsidP="00AC41B0">
      <w:pPr>
        <w:ind w:firstLine="480"/>
        <w:rPr>
          <w:rFonts w:ascii="宋体" w:hAnsi="宋体"/>
          <w:bCs/>
          <w:color w:val="000000"/>
          <w:szCs w:val="21"/>
        </w:rPr>
      </w:pPr>
      <w:r>
        <w:rPr>
          <w:rFonts w:ascii="黑体" w:eastAsia="黑体" w:hAnsi="Calibri" w:hint="eastAsia"/>
          <w:color w:val="000000"/>
          <w:sz w:val="24"/>
        </w:rPr>
        <w:t>（一）各类课程学时学分比例表</w:t>
      </w:r>
    </w:p>
    <w:tbl>
      <w:tblPr>
        <w:tblW w:w="9071" w:type="dxa"/>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535"/>
        <w:gridCol w:w="1486"/>
        <w:gridCol w:w="1661"/>
        <w:gridCol w:w="1359"/>
        <w:gridCol w:w="1511"/>
        <w:gridCol w:w="1519"/>
      </w:tblGrid>
      <w:tr w:rsidR="00AC41B0" w14:paraId="52F99317" w14:textId="77777777" w:rsidTr="001F1694">
        <w:trPr>
          <w:trHeight w:val="20"/>
          <w:tblHeader/>
          <w:jc w:val="center"/>
        </w:trPr>
        <w:tc>
          <w:tcPr>
            <w:tcW w:w="1572" w:type="dxa"/>
            <w:vAlign w:val="center"/>
          </w:tcPr>
          <w:p w14:paraId="16585B41"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b/>
                <w:bCs/>
                <w:color w:val="000000"/>
                <w:sz w:val="18"/>
                <w:szCs w:val="18"/>
              </w:rPr>
              <w:t>课程类型</w:t>
            </w:r>
          </w:p>
        </w:tc>
        <w:tc>
          <w:tcPr>
            <w:tcW w:w="1521" w:type="dxa"/>
            <w:vAlign w:val="center"/>
          </w:tcPr>
          <w:p w14:paraId="56B19D16"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b/>
                <w:bCs/>
                <w:color w:val="000000"/>
                <w:sz w:val="18"/>
                <w:szCs w:val="18"/>
              </w:rPr>
              <w:t>理论学时</w:t>
            </w:r>
          </w:p>
        </w:tc>
        <w:tc>
          <w:tcPr>
            <w:tcW w:w="1701" w:type="dxa"/>
            <w:vAlign w:val="center"/>
          </w:tcPr>
          <w:p w14:paraId="76E431FA"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b/>
                <w:bCs/>
                <w:color w:val="000000"/>
                <w:sz w:val="18"/>
                <w:szCs w:val="18"/>
              </w:rPr>
              <w:t>实践学时</w:t>
            </w:r>
          </w:p>
        </w:tc>
        <w:tc>
          <w:tcPr>
            <w:tcW w:w="1391" w:type="dxa"/>
            <w:vAlign w:val="center"/>
          </w:tcPr>
          <w:p w14:paraId="2B5E2D9F"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b/>
                <w:bCs/>
                <w:color w:val="000000"/>
                <w:sz w:val="18"/>
                <w:szCs w:val="18"/>
              </w:rPr>
              <w:t>学时小计</w:t>
            </w:r>
          </w:p>
        </w:tc>
        <w:tc>
          <w:tcPr>
            <w:tcW w:w="1547" w:type="dxa"/>
            <w:vAlign w:val="center"/>
          </w:tcPr>
          <w:p w14:paraId="5708F285"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b/>
                <w:bCs/>
                <w:color w:val="000000"/>
                <w:sz w:val="18"/>
                <w:szCs w:val="18"/>
              </w:rPr>
              <w:t>学分小计</w:t>
            </w:r>
          </w:p>
        </w:tc>
        <w:tc>
          <w:tcPr>
            <w:tcW w:w="1555" w:type="dxa"/>
            <w:vAlign w:val="center"/>
          </w:tcPr>
          <w:p w14:paraId="0D4CB648"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b/>
                <w:bCs/>
                <w:color w:val="000000"/>
                <w:sz w:val="18"/>
                <w:szCs w:val="18"/>
              </w:rPr>
              <w:t>比例（</w:t>
            </w:r>
            <w:r>
              <w:rPr>
                <w:rFonts w:ascii="Calibri" w:hAnsi="Calibri"/>
                <w:b/>
                <w:bCs/>
                <w:color w:val="000000"/>
                <w:sz w:val="18"/>
                <w:szCs w:val="18"/>
              </w:rPr>
              <w:t>%</w:t>
            </w:r>
            <w:r>
              <w:rPr>
                <w:rFonts w:ascii="Calibri" w:hAnsi="Calibri"/>
                <w:b/>
                <w:bCs/>
                <w:color w:val="000000"/>
                <w:sz w:val="18"/>
                <w:szCs w:val="18"/>
              </w:rPr>
              <w:t>）</w:t>
            </w:r>
          </w:p>
        </w:tc>
      </w:tr>
      <w:tr w:rsidR="00AC41B0" w14:paraId="0C0E8EDF" w14:textId="77777777" w:rsidTr="001F1694">
        <w:trPr>
          <w:trHeight w:val="278"/>
          <w:jc w:val="center"/>
        </w:trPr>
        <w:tc>
          <w:tcPr>
            <w:tcW w:w="1572" w:type="dxa"/>
            <w:vAlign w:val="center"/>
          </w:tcPr>
          <w:p w14:paraId="4B8CB644"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公共基础课程</w:t>
            </w:r>
          </w:p>
        </w:tc>
        <w:tc>
          <w:tcPr>
            <w:tcW w:w="1521" w:type="dxa"/>
            <w:vAlign w:val="center"/>
          </w:tcPr>
          <w:p w14:paraId="70393188"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436</w:t>
            </w:r>
          </w:p>
        </w:tc>
        <w:tc>
          <w:tcPr>
            <w:tcW w:w="1701" w:type="dxa"/>
            <w:vAlign w:val="center"/>
          </w:tcPr>
          <w:p w14:paraId="5D2E1EA6"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296</w:t>
            </w:r>
          </w:p>
        </w:tc>
        <w:tc>
          <w:tcPr>
            <w:tcW w:w="1391" w:type="dxa"/>
            <w:vAlign w:val="center"/>
          </w:tcPr>
          <w:p w14:paraId="4D5AA40A"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732</w:t>
            </w:r>
          </w:p>
        </w:tc>
        <w:tc>
          <w:tcPr>
            <w:tcW w:w="1547" w:type="dxa"/>
            <w:vAlign w:val="center"/>
          </w:tcPr>
          <w:p w14:paraId="2953F664"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44.5</w:t>
            </w:r>
          </w:p>
        </w:tc>
        <w:tc>
          <w:tcPr>
            <w:tcW w:w="1555" w:type="dxa"/>
            <w:vAlign w:val="center"/>
          </w:tcPr>
          <w:p w14:paraId="15201D3E"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27.4%</w:t>
            </w:r>
          </w:p>
        </w:tc>
      </w:tr>
      <w:tr w:rsidR="00AC41B0" w14:paraId="1F847D89" w14:textId="77777777" w:rsidTr="001F1694">
        <w:trPr>
          <w:trHeight w:val="20"/>
          <w:jc w:val="center"/>
        </w:trPr>
        <w:tc>
          <w:tcPr>
            <w:tcW w:w="1572" w:type="dxa"/>
            <w:vAlign w:val="center"/>
          </w:tcPr>
          <w:p w14:paraId="258BAF1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专业群平台课程</w:t>
            </w:r>
          </w:p>
        </w:tc>
        <w:tc>
          <w:tcPr>
            <w:tcW w:w="1521" w:type="dxa"/>
            <w:vAlign w:val="center"/>
          </w:tcPr>
          <w:p w14:paraId="7AC8FA64"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136</w:t>
            </w:r>
          </w:p>
        </w:tc>
        <w:tc>
          <w:tcPr>
            <w:tcW w:w="1701" w:type="dxa"/>
            <w:vAlign w:val="center"/>
          </w:tcPr>
          <w:p w14:paraId="0B3AC3E5"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104</w:t>
            </w:r>
          </w:p>
        </w:tc>
        <w:tc>
          <w:tcPr>
            <w:tcW w:w="1391" w:type="dxa"/>
            <w:vAlign w:val="center"/>
          </w:tcPr>
          <w:p w14:paraId="6879DB84"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240</w:t>
            </w:r>
          </w:p>
        </w:tc>
        <w:tc>
          <w:tcPr>
            <w:tcW w:w="1547" w:type="dxa"/>
            <w:vAlign w:val="center"/>
          </w:tcPr>
          <w:p w14:paraId="25E7410E"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15</w:t>
            </w:r>
          </w:p>
        </w:tc>
        <w:tc>
          <w:tcPr>
            <w:tcW w:w="1555" w:type="dxa"/>
            <w:vAlign w:val="center"/>
          </w:tcPr>
          <w:p w14:paraId="33B7715B"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9.0%</w:t>
            </w:r>
          </w:p>
        </w:tc>
      </w:tr>
      <w:tr w:rsidR="00AC41B0" w14:paraId="3E4302F6" w14:textId="77777777" w:rsidTr="001F1694">
        <w:trPr>
          <w:trHeight w:val="20"/>
          <w:jc w:val="center"/>
        </w:trPr>
        <w:tc>
          <w:tcPr>
            <w:tcW w:w="1572" w:type="dxa"/>
            <w:vAlign w:val="center"/>
          </w:tcPr>
          <w:p w14:paraId="38D0C391"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专业技术课程</w:t>
            </w:r>
          </w:p>
        </w:tc>
        <w:tc>
          <w:tcPr>
            <w:tcW w:w="1521" w:type="dxa"/>
            <w:vAlign w:val="center"/>
          </w:tcPr>
          <w:p w14:paraId="3BEB6080"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308</w:t>
            </w:r>
          </w:p>
        </w:tc>
        <w:tc>
          <w:tcPr>
            <w:tcW w:w="1701" w:type="dxa"/>
            <w:vAlign w:val="center"/>
          </w:tcPr>
          <w:p w14:paraId="4FE1EBA3"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332</w:t>
            </w:r>
          </w:p>
        </w:tc>
        <w:tc>
          <w:tcPr>
            <w:tcW w:w="1391" w:type="dxa"/>
            <w:vAlign w:val="center"/>
          </w:tcPr>
          <w:p w14:paraId="29199D97"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640</w:t>
            </w:r>
          </w:p>
        </w:tc>
        <w:tc>
          <w:tcPr>
            <w:tcW w:w="1547" w:type="dxa"/>
            <w:vAlign w:val="center"/>
          </w:tcPr>
          <w:p w14:paraId="56BF675F"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37.5</w:t>
            </w:r>
          </w:p>
        </w:tc>
        <w:tc>
          <w:tcPr>
            <w:tcW w:w="1555" w:type="dxa"/>
            <w:vAlign w:val="center"/>
          </w:tcPr>
          <w:p w14:paraId="07ED863A"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24.0%</w:t>
            </w:r>
          </w:p>
        </w:tc>
      </w:tr>
      <w:tr w:rsidR="00AC41B0" w14:paraId="5D6D66E2" w14:textId="77777777" w:rsidTr="001F1694">
        <w:trPr>
          <w:trHeight w:val="20"/>
          <w:jc w:val="center"/>
        </w:trPr>
        <w:tc>
          <w:tcPr>
            <w:tcW w:w="1572" w:type="dxa"/>
            <w:vAlign w:val="center"/>
          </w:tcPr>
          <w:p w14:paraId="2BD5716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专业拓展课程</w:t>
            </w:r>
          </w:p>
        </w:tc>
        <w:tc>
          <w:tcPr>
            <w:tcW w:w="1521" w:type="dxa"/>
            <w:vAlign w:val="center"/>
          </w:tcPr>
          <w:p w14:paraId="366D6F8A"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128</w:t>
            </w:r>
          </w:p>
        </w:tc>
        <w:tc>
          <w:tcPr>
            <w:tcW w:w="1701" w:type="dxa"/>
            <w:vAlign w:val="center"/>
          </w:tcPr>
          <w:p w14:paraId="1F5CCE29"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0</w:t>
            </w:r>
          </w:p>
        </w:tc>
        <w:tc>
          <w:tcPr>
            <w:tcW w:w="1391" w:type="dxa"/>
            <w:vAlign w:val="center"/>
          </w:tcPr>
          <w:p w14:paraId="465DCA3E"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144</w:t>
            </w:r>
          </w:p>
        </w:tc>
        <w:tc>
          <w:tcPr>
            <w:tcW w:w="1547" w:type="dxa"/>
            <w:vAlign w:val="center"/>
          </w:tcPr>
          <w:p w14:paraId="17249414"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9</w:t>
            </w:r>
          </w:p>
        </w:tc>
        <w:tc>
          <w:tcPr>
            <w:tcW w:w="1555" w:type="dxa"/>
            <w:vAlign w:val="center"/>
          </w:tcPr>
          <w:p w14:paraId="715177CA"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5.4%</w:t>
            </w:r>
          </w:p>
        </w:tc>
      </w:tr>
      <w:tr w:rsidR="00AC41B0" w14:paraId="0D996A18" w14:textId="77777777" w:rsidTr="001F1694">
        <w:trPr>
          <w:trHeight w:val="20"/>
          <w:jc w:val="center"/>
        </w:trPr>
        <w:tc>
          <w:tcPr>
            <w:tcW w:w="1572" w:type="dxa"/>
            <w:vAlign w:val="center"/>
          </w:tcPr>
          <w:p w14:paraId="4910D88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综合实践课程</w:t>
            </w:r>
          </w:p>
        </w:tc>
        <w:tc>
          <w:tcPr>
            <w:tcW w:w="1521" w:type="dxa"/>
            <w:vAlign w:val="center"/>
          </w:tcPr>
          <w:p w14:paraId="264F6027"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0</w:t>
            </w:r>
          </w:p>
        </w:tc>
        <w:tc>
          <w:tcPr>
            <w:tcW w:w="1701" w:type="dxa"/>
            <w:vAlign w:val="center"/>
          </w:tcPr>
          <w:p w14:paraId="4E2878FB"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912</w:t>
            </w:r>
          </w:p>
        </w:tc>
        <w:tc>
          <w:tcPr>
            <w:tcW w:w="1391" w:type="dxa"/>
            <w:vAlign w:val="center"/>
          </w:tcPr>
          <w:p w14:paraId="01B61399"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912</w:t>
            </w:r>
          </w:p>
        </w:tc>
        <w:tc>
          <w:tcPr>
            <w:tcW w:w="1547" w:type="dxa"/>
            <w:vAlign w:val="center"/>
          </w:tcPr>
          <w:p w14:paraId="411A82F7"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38</w:t>
            </w:r>
          </w:p>
        </w:tc>
        <w:tc>
          <w:tcPr>
            <w:tcW w:w="1555" w:type="dxa"/>
            <w:vAlign w:val="center"/>
          </w:tcPr>
          <w:p w14:paraId="311F01EB"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34.2%</w:t>
            </w:r>
          </w:p>
        </w:tc>
      </w:tr>
      <w:tr w:rsidR="00AC41B0" w14:paraId="712D9AEF" w14:textId="77777777" w:rsidTr="001F1694">
        <w:trPr>
          <w:trHeight w:val="20"/>
          <w:jc w:val="center"/>
        </w:trPr>
        <w:tc>
          <w:tcPr>
            <w:tcW w:w="1572" w:type="dxa"/>
            <w:vAlign w:val="center"/>
          </w:tcPr>
          <w:p w14:paraId="5187C667"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总计</w:t>
            </w:r>
          </w:p>
        </w:tc>
        <w:tc>
          <w:tcPr>
            <w:tcW w:w="1521" w:type="dxa"/>
            <w:vAlign w:val="center"/>
          </w:tcPr>
          <w:p w14:paraId="60D33349"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1008</w:t>
            </w:r>
          </w:p>
        </w:tc>
        <w:tc>
          <w:tcPr>
            <w:tcW w:w="1701" w:type="dxa"/>
            <w:vAlign w:val="center"/>
          </w:tcPr>
          <w:p w14:paraId="21635781"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1644</w:t>
            </w:r>
          </w:p>
        </w:tc>
        <w:tc>
          <w:tcPr>
            <w:tcW w:w="1391" w:type="dxa"/>
            <w:vAlign w:val="center"/>
          </w:tcPr>
          <w:p w14:paraId="7B20BD7C"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2668</w:t>
            </w:r>
          </w:p>
        </w:tc>
        <w:tc>
          <w:tcPr>
            <w:tcW w:w="1547" w:type="dxa"/>
            <w:vAlign w:val="center"/>
          </w:tcPr>
          <w:p w14:paraId="32124525"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144</w:t>
            </w:r>
          </w:p>
        </w:tc>
        <w:tc>
          <w:tcPr>
            <w:tcW w:w="1555" w:type="dxa"/>
            <w:vAlign w:val="center"/>
          </w:tcPr>
          <w:p w14:paraId="01F3631A"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100.0%</w:t>
            </w:r>
          </w:p>
        </w:tc>
      </w:tr>
      <w:tr w:rsidR="00AC41B0" w14:paraId="675D0EFA" w14:textId="77777777" w:rsidTr="001F1694">
        <w:trPr>
          <w:trHeight w:val="20"/>
          <w:jc w:val="center"/>
        </w:trPr>
        <w:tc>
          <w:tcPr>
            <w:tcW w:w="1572" w:type="dxa"/>
            <w:vAlign w:val="center"/>
          </w:tcPr>
          <w:p w14:paraId="7D9DAF65"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理论总学时</w:t>
            </w:r>
          </w:p>
        </w:tc>
        <w:tc>
          <w:tcPr>
            <w:tcW w:w="1521" w:type="dxa"/>
            <w:vAlign w:val="center"/>
          </w:tcPr>
          <w:p w14:paraId="255EAE1A"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1008</w:t>
            </w:r>
          </w:p>
        </w:tc>
        <w:tc>
          <w:tcPr>
            <w:tcW w:w="1701" w:type="dxa"/>
            <w:vAlign w:val="center"/>
          </w:tcPr>
          <w:p w14:paraId="3C49F163"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实践总学时</w:t>
            </w:r>
          </w:p>
        </w:tc>
        <w:tc>
          <w:tcPr>
            <w:tcW w:w="1391" w:type="dxa"/>
            <w:vAlign w:val="center"/>
          </w:tcPr>
          <w:p w14:paraId="7BBE49EA"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1644</w:t>
            </w:r>
          </w:p>
        </w:tc>
        <w:tc>
          <w:tcPr>
            <w:tcW w:w="1547" w:type="dxa"/>
            <w:vAlign w:val="center"/>
          </w:tcPr>
          <w:p w14:paraId="4E2685E0"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实践比例（</w:t>
            </w:r>
            <w:r>
              <w:rPr>
                <w:color w:val="000000"/>
                <w:kern w:val="0"/>
                <w:sz w:val="18"/>
                <w:szCs w:val="18"/>
                <w:lang w:bidi="ar"/>
              </w:rPr>
              <w:t>%</w:t>
            </w:r>
            <w:r>
              <w:rPr>
                <w:color w:val="000000"/>
                <w:kern w:val="0"/>
                <w:sz w:val="18"/>
                <w:szCs w:val="18"/>
                <w:lang w:bidi="ar"/>
              </w:rPr>
              <w:t>）</w:t>
            </w:r>
          </w:p>
        </w:tc>
        <w:tc>
          <w:tcPr>
            <w:tcW w:w="1555" w:type="dxa"/>
            <w:vAlign w:val="center"/>
          </w:tcPr>
          <w:p w14:paraId="36EAC38F" w14:textId="77777777" w:rsidR="00AC41B0" w:rsidRDefault="00AC41B0" w:rsidP="001F1694">
            <w:pPr>
              <w:widowControl/>
              <w:spacing w:line="240" w:lineRule="auto"/>
              <w:ind w:firstLineChars="0" w:firstLine="0"/>
              <w:jc w:val="center"/>
              <w:textAlignment w:val="center"/>
              <w:rPr>
                <w:color w:val="000000"/>
                <w:sz w:val="18"/>
                <w:szCs w:val="18"/>
              </w:rPr>
            </w:pPr>
            <w:r>
              <w:rPr>
                <w:color w:val="000000"/>
                <w:kern w:val="0"/>
                <w:sz w:val="18"/>
                <w:szCs w:val="18"/>
                <w:lang w:bidi="ar"/>
              </w:rPr>
              <w:t>61.6%</w:t>
            </w:r>
          </w:p>
        </w:tc>
      </w:tr>
    </w:tbl>
    <w:p w14:paraId="78147857" w14:textId="77777777" w:rsidR="00AC41B0" w:rsidRDefault="00AC41B0" w:rsidP="00AC41B0">
      <w:pPr>
        <w:ind w:firstLine="360"/>
        <w:rPr>
          <w:rFonts w:ascii="宋体" w:hAnsi="宋体"/>
          <w:color w:val="000000"/>
          <w:kern w:val="0"/>
          <w:sz w:val="18"/>
          <w:szCs w:val="18"/>
        </w:rPr>
      </w:pPr>
      <w:r>
        <w:rPr>
          <w:rFonts w:ascii="宋体" w:hAnsi="宋体" w:hint="eastAsia"/>
          <w:color w:val="000000"/>
          <w:kern w:val="0"/>
          <w:sz w:val="18"/>
          <w:szCs w:val="18"/>
        </w:rPr>
        <w:t>其中，人文修养、科学素养、专业能力拓展等方面的选修课占总学时的比例为10.5%。</w:t>
      </w:r>
    </w:p>
    <w:p w14:paraId="4459948C" w14:textId="77777777" w:rsidR="00AC41B0" w:rsidRDefault="00AC41B0" w:rsidP="00AC41B0">
      <w:pPr>
        <w:ind w:firstLine="480"/>
        <w:rPr>
          <w:rFonts w:ascii="黑体" w:eastAsia="黑体" w:hAnsi="Calibri"/>
          <w:color w:val="000000"/>
          <w:sz w:val="24"/>
        </w:rPr>
      </w:pPr>
    </w:p>
    <w:p w14:paraId="3BA48AEA" w14:textId="77777777" w:rsidR="00AC41B0" w:rsidRDefault="00AC41B0" w:rsidP="00AC41B0">
      <w:pPr>
        <w:ind w:firstLine="480"/>
        <w:rPr>
          <w:rFonts w:ascii="黑体" w:eastAsia="黑体" w:hAnsi="Calibri"/>
          <w:color w:val="000000"/>
          <w:sz w:val="24"/>
        </w:rPr>
      </w:pPr>
      <w:r>
        <w:rPr>
          <w:rFonts w:ascii="黑体" w:eastAsia="黑体" w:hAnsi="Calibri" w:hint="eastAsia"/>
          <w:color w:val="000000"/>
          <w:sz w:val="24"/>
        </w:rPr>
        <w:t>（二）教学进程表</w:t>
      </w:r>
    </w:p>
    <w:p w14:paraId="3271F47F" w14:textId="77777777" w:rsidR="00AC41B0" w:rsidRDefault="00AC41B0" w:rsidP="00AC41B0">
      <w:pPr>
        <w:ind w:firstLine="360"/>
        <w:rPr>
          <w:rFonts w:ascii="宋体" w:hAnsi="宋体" w:cs="宋体"/>
          <w:color w:val="000000"/>
          <w:kern w:val="0"/>
          <w:sz w:val="18"/>
          <w:szCs w:val="18"/>
        </w:rPr>
      </w:pPr>
      <w:r>
        <w:rPr>
          <w:rFonts w:ascii="宋体" w:hAnsi="宋体" w:cs="宋体" w:hint="eastAsia"/>
          <w:color w:val="000000"/>
          <w:kern w:val="0"/>
          <w:sz w:val="18"/>
          <w:szCs w:val="18"/>
        </w:rPr>
        <w:t>专业名称：智能建造技术</w:t>
      </w:r>
    </w:p>
    <w:tbl>
      <w:tblPr>
        <w:tblW w:w="5419" w:type="pct"/>
        <w:jc w:val="center"/>
        <w:tblLayout w:type="fixed"/>
        <w:tblCellMar>
          <w:left w:w="28" w:type="dxa"/>
          <w:right w:w="28" w:type="dxa"/>
        </w:tblCellMar>
        <w:tblLook w:val="04A0" w:firstRow="1" w:lastRow="0" w:firstColumn="1" w:lastColumn="0" w:noHBand="0" w:noVBand="1"/>
      </w:tblPr>
      <w:tblGrid>
        <w:gridCol w:w="410"/>
        <w:gridCol w:w="425"/>
        <w:gridCol w:w="238"/>
        <w:gridCol w:w="1630"/>
        <w:gridCol w:w="406"/>
        <w:gridCol w:w="510"/>
        <w:gridCol w:w="585"/>
        <w:gridCol w:w="481"/>
        <w:gridCol w:w="555"/>
        <w:gridCol w:w="384"/>
        <w:gridCol w:w="691"/>
        <w:gridCol w:w="648"/>
        <w:gridCol w:w="471"/>
        <w:gridCol w:w="471"/>
        <w:gridCol w:w="454"/>
        <w:gridCol w:w="621"/>
      </w:tblGrid>
      <w:tr w:rsidR="00AC41B0" w14:paraId="0914F101" w14:textId="77777777" w:rsidTr="001F1694">
        <w:trPr>
          <w:trHeight w:val="23"/>
          <w:jc w:val="center"/>
        </w:trPr>
        <w:tc>
          <w:tcPr>
            <w:tcW w:w="228" w:type="pct"/>
            <w:vMerge w:val="restart"/>
            <w:tcBorders>
              <w:top w:val="single" w:sz="8" w:space="0" w:color="auto"/>
              <w:left w:val="single" w:sz="8" w:space="0" w:color="auto"/>
              <w:bottom w:val="single" w:sz="4" w:space="0" w:color="auto"/>
              <w:right w:val="single" w:sz="4" w:space="0" w:color="auto"/>
              <w:tl2br w:val="single" w:sz="4" w:space="0" w:color="auto"/>
            </w:tcBorders>
            <w:tcMar>
              <w:left w:w="28" w:type="dxa"/>
              <w:right w:w="28" w:type="dxa"/>
            </w:tcMar>
            <w:vAlign w:val="center"/>
          </w:tcPr>
          <w:p w14:paraId="58BD7C89"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 xml:space="preserve"> </w:t>
            </w:r>
            <w:r>
              <w:rPr>
                <w:rFonts w:ascii="Calibri" w:hAnsi="Calibri"/>
                <w:color w:val="000000"/>
                <w:kern w:val="0"/>
                <w:sz w:val="18"/>
                <w:szCs w:val="18"/>
              </w:rPr>
              <w:t>项</w:t>
            </w:r>
          </w:p>
          <w:p w14:paraId="785F69C9"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 xml:space="preserve"> </w:t>
            </w:r>
            <w:r>
              <w:rPr>
                <w:rFonts w:ascii="Calibri" w:hAnsi="Calibri"/>
                <w:color w:val="000000"/>
                <w:kern w:val="0"/>
                <w:sz w:val="18"/>
                <w:szCs w:val="18"/>
              </w:rPr>
              <w:t>目</w:t>
            </w:r>
            <w:r>
              <w:rPr>
                <w:rFonts w:ascii="Calibri" w:hAnsi="Calibri"/>
                <w:color w:val="000000"/>
                <w:kern w:val="0"/>
                <w:sz w:val="18"/>
                <w:szCs w:val="18"/>
              </w:rPr>
              <w:br/>
            </w:r>
          </w:p>
          <w:p w14:paraId="7F6A31F0" w14:textId="77777777" w:rsidR="00AC41B0" w:rsidRDefault="00AC41B0" w:rsidP="001F1694">
            <w:pPr>
              <w:widowControl/>
              <w:spacing w:line="240" w:lineRule="auto"/>
              <w:ind w:firstLineChars="0" w:firstLine="0"/>
              <w:jc w:val="left"/>
              <w:rPr>
                <w:rFonts w:ascii="Calibri" w:hAnsi="Calibri"/>
                <w:color w:val="000000"/>
                <w:kern w:val="0"/>
                <w:sz w:val="18"/>
                <w:szCs w:val="18"/>
              </w:rPr>
            </w:pPr>
            <w:r>
              <w:rPr>
                <w:rFonts w:ascii="Calibri" w:hAnsi="Calibri"/>
                <w:color w:val="000000"/>
                <w:kern w:val="0"/>
                <w:sz w:val="18"/>
                <w:szCs w:val="18"/>
              </w:rPr>
              <w:br/>
            </w:r>
            <w:r>
              <w:rPr>
                <w:rFonts w:ascii="Calibri" w:hAnsi="Calibri"/>
                <w:color w:val="000000"/>
                <w:kern w:val="0"/>
                <w:sz w:val="18"/>
                <w:szCs w:val="18"/>
              </w:rPr>
              <w:t>模块</w:t>
            </w:r>
            <w:r>
              <w:rPr>
                <w:rFonts w:ascii="Calibri" w:hAnsi="Calibri"/>
                <w:color w:val="000000"/>
                <w:kern w:val="0"/>
                <w:sz w:val="18"/>
                <w:szCs w:val="18"/>
              </w:rPr>
              <w:t xml:space="preserve">   </w:t>
            </w:r>
          </w:p>
        </w:tc>
        <w:tc>
          <w:tcPr>
            <w:tcW w:w="236" w:type="pct"/>
            <w:vMerge w:val="restart"/>
            <w:tcBorders>
              <w:top w:val="single" w:sz="8" w:space="0" w:color="auto"/>
              <w:left w:val="single" w:sz="4" w:space="0" w:color="auto"/>
              <w:right w:val="single" w:sz="4" w:space="0" w:color="auto"/>
            </w:tcBorders>
            <w:vAlign w:val="center"/>
          </w:tcPr>
          <w:p w14:paraId="280AB003"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课程类别</w:t>
            </w:r>
          </w:p>
        </w:tc>
        <w:tc>
          <w:tcPr>
            <w:tcW w:w="4535" w:type="pct"/>
            <w:gridSpan w:val="14"/>
            <w:tcBorders>
              <w:top w:val="single" w:sz="8" w:space="0" w:color="auto"/>
              <w:left w:val="single" w:sz="4" w:space="0" w:color="auto"/>
              <w:bottom w:val="single" w:sz="4" w:space="0" w:color="auto"/>
              <w:right w:val="single" w:sz="8" w:space="0" w:color="auto"/>
            </w:tcBorders>
            <w:noWrap/>
            <w:tcMar>
              <w:left w:w="28" w:type="dxa"/>
              <w:right w:w="28" w:type="dxa"/>
            </w:tcMar>
            <w:vAlign w:val="center"/>
          </w:tcPr>
          <w:p w14:paraId="3D0F2541"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 xml:space="preserve"> </w:t>
            </w:r>
            <w:r>
              <w:rPr>
                <w:rFonts w:ascii="Calibri" w:hAnsi="Calibri"/>
                <w:color w:val="000000"/>
                <w:kern w:val="0"/>
                <w:sz w:val="18"/>
                <w:szCs w:val="18"/>
              </w:rPr>
              <w:t>课</w:t>
            </w:r>
            <w:r>
              <w:rPr>
                <w:rFonts w:ascii="Calibri" w:hAnsi="Calibri"/>
                <w:color w:val="000000"/>
                <w:kern w:val="0"/>
                <w:sz w:val="18"/>
                <w:szCs w:val="18"/>
              </w:rPr>
              <w:t xml:space="preserve">  </w:t>
            </w:r>
            <w:r>
              <w:rPr>
                <w:rFonts w:ascii="Calibri" w:hAnsi="Calibri"/>
                <w:color w:val="000000"/>
                <w:kern w:val="0"/>
                <w:sz w:val="18"/>
                <w:szCs w:val="18"/>
              </w:rPr>
              <w:t>程</w:t>
            </w:r>
            <w:r>
              <w:rPr>
                <w:rFonts w:ascii="Calibri" w:hAnsi="Calibri"/>
                <w:color w:val="000000"/>
                <w:kern w:val="0"/>
                <w:sz w:val="18"/>
                <w:szCs w:val="18"/>
              </w:rPr>
              <w:t xml:space="preserve">  </w:t>
            </w:r>
            <w:r>
              <w:rPr>
                <w:rFonts w:ascii="Calibri" w:hAnsi="Calibri"/>
                <w:color w:val="000000"/>
                <w:kern w:val="0"/>
                <w:sz w:val="18"/>
                <w:szCs w:val="18"/>
              </w:rPr>
              <w:t>教</w:t>
            </w:r>
            <w:r>
              <w:rPr>
                <w:rFonts w:ascii="Calibri" w:hAnsi="Calibri"/>
                <w:color w:val="000000"/>
                <w:kern w:val="0"/>
                <w:sz w:val="18"/>
                <w:szCs w:val="18"/>
              </w:rPr>
              <w:t xml:space="preserve">  </w:t>
            </w:r>
            <w:r>
              <w:rPr>
                <w:rFonts w:ascii="Calibri" w:hAnsi="Calibri"/>
                <w:color w:val="000000"/>
                <w:kern w:val="0"/>
                <w:sz w:val="18"/>
                <w:szCs w:val="18"/>
              </w:rPr>
              <w:t>学</w:t>
            </w:r>
            <w:r>
              <w:rPr>
                <w:rFonts w:ascii="Calibri" w:hAnsi="Calibri"/>
                <w:color w:val="000000"/>
                <w:kern w:val="0"/>
                <w:sz w:val="18"/>
                <w:szCs w:val="18"/>
              </w:rPr>
              <w:t xml:space="preserve"> </w:t>
            </w:r>
            <w:r>
              <w:rPr>
                <w:rFonts w:ascii="Calibri" w:hAnsi="Calibri"/>
                <w:color w:val="000000"/>
                <w:kern w:val="0"/>
                <w:sz w:val="18"/>
                <w:szCs w:val="18"/>
              </w:rPr>
              <w:t>安</w:t>
            </w:r>
            <w:r>
              <w:rPr>
                <w:rFonts w:ascii="Calibri" w:hAnsi="Calibri"/>
                <w:color w:val="000000"/>
                <w:kern w:val="0"/>
                <w:sz w:val="18"/>
                <w:szCs w:val="18"/>
              </w:rPr>
              <w:t xml:space="preserve"> </w:t>
            </w:r>
            <w:r>
              <w:rPr>
                <w:rFonts w:ascii="Calibri" w:hAnsi="Calibri"/>
                <w:color w:val="000000"/>
                <w:kern w:val="0"/>
                <w:sz w:val="18"/>
                <w:szCs w:val="18"/>
              </w:rPr>
              <w:t>排</w:t>
            </w:r>
          </w:p>
        </w:tc>
      </w:tr>
      <w:tr w:rsidR="00AC41B0" w14:paraId="1FAC0C04" w14:textId="77777777" w:rsidTr="001F1694">
        <w:trPr>
          <w:trHeight w:val="23"/>
          <w:jc w:val="center"/>
        </w:trPr>
        <w:tc>
          <w:tcPr>
            <w:tcW w:w="228" w:type="pct"/>
            <w:vMerge/>
            <w:tcBorders>
              <w:top w:val="single" w:sz="4" w:space="0" w:color="auto"/>
              <w:left w:val="single" w:sz="8" w:space="0" w:color="auto"/>
              <w:bottom w:val="single" w:sz="4" w:space="0" w:color="auto"/>
              <w:right w:val="single" w:sz="4" w:space="0" w:color="auto"/>
            </w:tcBorders>
            <w:tcMar>
              <w:left w:w="28" w:type="dxa"/>
              <w:right w:w="28" w:type="dxa"/>
            </w:tcMar>
            <w:vAlign w:val="center"/>
          </w:tcPr>
          <w:p w14:paraId="036E644C"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236" w:type="pct"/>
            <w:vMerge/>
            <w:tcBorders>
              <w:left w:val="single" w:sz="4" w:space="0" w:color="auto"/>
              <w:right w:val="single" w:sz="4" w:space="0" w:color="auto"/>
            </w:tcBorders>
            <w:vAlign w:val="center"/>
          </w:tcPr>
          <w:p w14:paraId="3D0A5C2D"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17EF666"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序号</w:t>
            </w:r>
          </w:p>
        </w:tc>
        <w:tc>
          <w:tcPr>
            <w:tcW w:w="907"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EBF8EE9"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课程名称</w:t>
            </w:r>
          </w:p>
        </w:tc>
        <w:tc>
          <w:tcPr>
            <w:tcW w:w="226"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5DA2AAD"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课程性质</w:t>
            </w:r>
          </w:p>
        </w:tc>
        <w:tc>
          <w:tcPr>
            <w:tcW w:w="284"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DA42B3A"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学分</w:t>
            </w:r>
          </w:p>
        </w:tc>
        <w:tc>
          <w:tcPr>
            <w:tcW w:w="903" w:type="pct"/>
            <w:gridSpan w:val="3"/>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E1B3DFE"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学</w:t>
            </w:r>
            <w:r>
              <w:rPr>
                <w:rFonts w:ascii="Calibri" w:hAnsi="Calibri"/>
                <w:color w:val="000000"/>
                <w:kern w:val="0"/>
                <w:sz w:val="18"/>
                <w:szCs w:val="18"/>
              </w:rPr>
              <w:t xml:space="preserve">  </w:t>
            </w:r>
            <w:r>
              <w:rPr>
                <w:rFonts w:ascii="Calibri" w:hAnsi="Calibri"/>
                <w:color w:val="000000"/>
                <w:kern w:val="0"/>
                <w:sz w:val="18"/>
                <w:szCs w:val="18"/>
              </w:rPr>
              <w:t>时</w:t>
            </w:r>
          </w:p>
        </w:tc>
        <w:tc>
          <w:tcPr>
            <w:tcW w:w="214"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625FEBC"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考核</w:t>
            </w:r>
          </w:p>
          <w:p w14:paraId="4AAA3462"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方式</w:t>
            </w:r>
          </w:p>
        </w:tc>
        <w:tc>
          <w:tcPr>
            <w:tcW w:w="1866" w:type="pct"/>
            <w:gridSpan w:val="6"/>
            <w:tcBorders>
              <w:top w:val="single" w:sz="4" w:space="0" w:color="auto"/>
              <w:left w:val="single" w:sz="4" w:space="0" w:color="auto"/>
              <w:bottom w:val="single" w:sz="4" w:space="0" w:color="auto"/>
              <w:right w:val="single" w:sz="8" w:space="0" w:color="auto"/>
            </w:tcBorders>
            <w:noWrap/>
            <w:tcMar>
              <w:left w:w="28" w:type="dxa"/>
              <w:right w:w="28" w:type="dxa"/>
            </w:tcMar>
            <w:vAlign w:val="center"/>
          </w:tcPr>
          <w:p w14:paraId="7EA87561"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各学期课内学时分配</w:t>
            </w:r>
          </w:p>
        </w:tc>
      </w:tr>
      <w:tr w:rsidR="00AC41B0" w14:paraId="53991D77" w14:textId="77777777" w:rsidTr="001F1694">
        <w:trPr>
          <w:trHeight w:val="23"/>
          <w:jc w:val="center"/>
        </w:trPr>
        <w:tc>
          <w:tcPr>
            <w:tcW w:w="228" w:type="pct"/>
            <w:vMerge/>
            <w:tcBorders>
              <w:top w:val="single" w:sz="4" w:space="0" w:color="auto"/>
              <w:left w:val="single" w:sz="8" w:space="0" w:color="auto"/>
              <w:bottom w:val="single" w:sz="4" w:space="0" w:color="auto"/>
              <w:right w:val="single" w:sz="4" w:space="0" w:color="auto"/>
            </w:tcBorders>
            <w:tcMar>
              <w:left w:w="28" w:type="dxa"/>
              <w:right w:w="28" w:type="dxa"/>
            </w:tcMar>
            <w:vAlign w:val="center"/>
          </w:tcPr>
          <w:p w14:paraId="2655C002"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236" w:type="pct"/>
            <w:vMerge/>
            <w:tcBorders>
              <w:left w:val="single" w:sz="4" w:space="0" w:color="auto"/>
              <w:bottom w:val="single" w:sz="4" w:space="0" w:color="auto"/>
              <w:right w:val="single" w:sz="4" w:space="0" w:color="auto"/>
            </w:tcBorders>
            <w:vAlign w:val="center"/>
          </w:tcPr>
          <w:p w14:paraId="42B3DC4D"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132"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9174C12"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90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DCDF6B3"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226"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17E18A7"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284"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D84A087"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32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40F1711"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总学时</w:t>
            </w:r>
          </w:p>
        </w:tc>
        <w:tc>
          <w:tcPr>
            <w:tcW w:w="26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1F4873F"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理</w:t>
            </w:r>
          </w:p>
          <w:p w14:paraId="2CF54BD6"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论</w:t>
            </w:r>
          </w:p>
        </w:tc>
        <w:tc>
          <w:tcPr>
            <w:tcW w:w="30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96B2350"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实</w:t>
            </w:r>
          </w:p>
          <w:p w14:paraId="7E369458"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践</w:t>
            </w:r>
          </w:p>
        </w:tc>
        <w:tc>
          <w:tcPr>
            <w:tcW w:w="214"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EE5DD79"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38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36E14D8"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一</w:t>
            </w:r>
          </w:p>
        </w:tc>
        <w:tc>
          <w:tcPr>
            <w:tcW w:w="36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1226A8D"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二</w:t>
            </w:r>
          </w:p>
        </w:tc>
        <w:tc>
          <w:tcPr>
            <w:tcW w:w="262"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05E7306"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三</w:t>
            </w:r>
          </w:p>
        </w:tc>
        <w:tc>
          <w:tcPr>
            <w:tcW w:w="262"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26F71D1"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四</w:t>
            </w:r>
          </w:p>
        </w:tc>
        <w:tc>
          <w:tcPr>
            <w:tcW w:w="25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86E2116"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五</w:t>
            </w:r>
          </w:p>
        </w:tc>
        <w:tc>
          <w:tcPr>
            <w:tcW w:w="340" w:type="pct"/>
            <w:tcBorders>
              <w:top w:val="single" w:sz="4" w:space="0" w:color="auto"/>
              <w:left w:val="single" w:sz="4" w:space="0" w:color="auto"/>
              <w:bottom w:val="single" w:sz="4" w:space="0" w:color="auto"/>
              <w:right w:val="single" w:sz="8" w:space="0" w:color="auto"/>
            </w:tcBorders>
            <w:shd w:val="clear" w:color="auto" w:fill="auto"/>
            <w:tcMar>
              <w:left w:w="28" w:type="dxa"/>
              <w:right w:w="28" w:type="dxa"/>
            </w:tcMar>
            <w:vAlign w:val="center"/>
          </w:tcPr>
          <w:p w14:paraId="33F831BE"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六</w:t>
            </w:r>
          </w:p>
        </w:tc>
      </w:tr>
      <w:tr w:rsidR="00AC41B0" w14:paraId="3C517E1A" w14:textId="77777777" w:rsidTr="001F1694">
        <w:trPr>
          <w:trHeight w:val="462"/>
          <w:jc w:val="center"/>
        </w:trPr>
        <w:tc>
          <w:tcPr>
            <w:tcW w:w="22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40C3719"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公共基础课程</w:t>
            </w:r>
          </w:p>
        </w:tc>
        <w:tc>
          <w:tcPr>
            <w:tcW w:w="236" w:type="pct"/>
            <w:vMerge w:val="restart"/>
            <w:tcBorders>
              <w:top w:val="single" w:sz="4" w:space="0" w:color="auto"/>
              <w:left w:val="single" w:sz="4" w:space="0" w:color="auto"/>
              <w:bottom w:val="single" w:sz="4" w:space="0" w:color="auto"/>
              <w:right w:val="single" w:sz="4" w:space="0" w:color="auto"/>
            </w:tcBorders>
            <w:vAlign w:val="center"/>
          </w:tcPr>
          <w:p w14:paraId="53AA7DE4"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政治素养</w:t>
            </w: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EAC7C6D"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1</w:t>
            </w:r>
          </w:p>
        </w:tc>
        <w:tc>
          <w:tcPr>
            <w:tcW w:w="907"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A2E5151"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思想道德与法治</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DF26398"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6E3AFE4"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3</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7DF6011"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48</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F756CC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40</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6D9F64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8</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2C95391"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S</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0979262"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4*12/</w:t>
            </w:r>
          </w:p>
        </w:tc>
        <w:tc>
          <w:tcPr>
            <w:tcW w:w="361"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51D76FA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62"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50E23C89"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62"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123944B1"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A0CE38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1B80EEA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r>
      <w:tr w:rsidR="00AC41B0" w14:paraId="515FAEBD" w14:textId="77777777" w:rsidTr="001F1694">
        <w:trPr>
          <w:trHeight w:val="561"/>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D5F6CB6"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70DA3D9C"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F7A6C0D"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2</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6901B99"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毛泽东思想和中国特色社会主义理论体系概论</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17F6D3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08D860A"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05BE3C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32</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03F3C3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24</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4F4E76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8</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25D94D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S</w:t>
            </w:r>
          </w:p>
        </w:tc>
        <w:tc>
          <w:tcPr>
            <w:tcW w:w="385" w:type="pc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5B22ACDA"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361"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5C4E175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2*16</w:t>
            </w:r>
          </w:p>
        </w:tc>
        <w:tc>
          <w:tcPr>
            <w:tcW w:w="262"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3AE3386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62"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39F7BDA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033A1A2"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07CCA842"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r>
      <w:tr w:rsidR="00AC41B0" w14:paraId="5F2E52D3" w14:textId="77777777" w:rsidTr="001F1694">
        <w:trPr>
          <w:trHeight w:val="555"/>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EBF5C6E"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6E49C4A5"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F09E23C"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3</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938C7AD"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习近平新时代中国特色社会主义思想概论</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251144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B84FA1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3</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77ADA5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48</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F15EB02"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48</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6E56B30" w14:textId="77777777" w:rsidR="00AC41B0" w:rsidRDefault="00AC41B0" w:rsidP="001F1694">
            <w:pPr>
              <w:spacing w:line="240" w:lineRule="auto"/>
              <w:ind w:firstLineChars="0" w:firstLine="0"/>
              <w:jc w:val="center"/>
              <w:rPr>
                <w:rFonts w:ascii="Calibri" w:hAnsi="Calibri"/>
                <w:color w:val="000000"/>
                <w:sz w:val="18"/>
                <w:szCs w:val="18"/>
              </w:rPr>
            </w:pP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A4E0AD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S</w:t>
            </w:r>
          </w:p>
        </w:tc>
        <w:tc>
          <w:tcPr>
            <w:tcW w:w="385" w:type="pc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7F03DF5B" w14:textId="77777777" w:rsidR="00AC41B0" w:rsidRDefault="00AC41B0" w:rsidP="001F1694">
            <w:pPr>
              <w:spacing w:line="240" w:lineRule="auto"/>
              <w:ind w:firstLineChars="0" w:firstLine="0"/>
              <w:jc w:val="center"/>
              <w:rPr>
                <w:rFonts w:ascii="Calibri" w:hAnsi="Calibri"/>
                <w:color w:val="000000"/>
                <w:sz w:val="18"/>
                <w:szCs w:val="18"/>
              </w:rPr>
            </w:pPr>
          </w:p>
        </w:tc>
        <w:tc>
          <w:tcPr>
            <w:tcW w:w="361"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529C97CD"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5C78631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4*12</w:t>
            </w:r>
          </w:p>
        </w:tc>
        <w:tc>
          <w:tcPr>
            <w:tcW w:w="262"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117F7953"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25E2F8E"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52534296"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289BB24E"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F2C5CCB"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3F0A00E"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p>
        </w:tc>
        <w:tc>
          <w:tcPr>
            <w:tcW w:w="13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138F76D" w14:textId="77777777" w:rsidR="00AC41B0" w:rsidRDefault="00AC41B0" w:rsidP="001F1694">
            <w:pPr>
              <w:widowControl/>
              <w:spacing w:line="240" w:lineRule="auto"/>
              <w:ind w:firstLineChars="0" w:firstLine="0"/>
              <w:jc w:val="center"/>
              <w:rPr>
                <w:rFonts w:ascii="Calibri" w:hAnsi="Calibri"/>
                <w:color w:val="000000"/>
                <w:sz w:val="18"/>
                <w:szCs w:val="18"/>
              </w:rPr>
            </w:pPr>
            <w:r>
              <w:rPr>
                <w:rFonts w:ascii="Calibri" w:hAnsi="Calibri"/>
                <w:color w:val="000000"/>
                <w:sz w:val="18"/>
                <w:szCs w:val="18"/>
              </w:rPr>
              <w:t>4</w:t>
            </w:r>
          </w:p>
        </w:tc>
        <w:tc>
          <w:tcPr>
            <w:tcW w:w="90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178EF3B"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形势与政策</w:t>
            </w:r>
          </w:p>
        </w:tc>
        <w:tc>
          <w:tcPr>
            <w:tcW w:w="226"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477E9415"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5E03C7F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w:t>
            </w:r>
          </w:p>
        </w:tc>
        <w:tc>
          <w:tcPr>
            <w:tcW w:w="326"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521B1C81"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48</w:t>
            </w:r>
          </w:p>
        </w:tc>
        <w:tc>
          <w:tcPr>
            <w:tcW w:w="268"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75216F8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32</w:t>
            </w:r>
          </w:p>
        </w:tc>
        <w:tc>
          <w:tcPr>
            <w:tcW w:w="308"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1EC0991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214"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5DBEA5C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75EBB97B"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4*4</w:t>
            </w:r>
          </w:p>
        </w:tc>
        <w:tc>
          <w:tcPr>
            <w:tcW w:w="361"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6F37A83B"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2*8</w:t>
            </w:r>
          </w:p>
        </w:tc>
        <w:tc>
          <w:tcPr>
            <w:tcW w:w="262"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453DC5B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4*2</w:t>
            </w:r>
          </w:p>
        </w:tc>
        <w:tc>
          <w:tcPr>
            <w:tcW w:w="262"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6DD6AEB5"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4*2</w:t>
            </w: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FF93C8E"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7794F584"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00E948F6"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8141CCB"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6A19C5F"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p>
        </w:tc>
        <w:tc>
          <w:tcPr>
            <w:tcW w:w="13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0F8AF77" w14:textId="77777777" w:rsidR="00AC41B0" w:rsidRDefault="00AC41B0" w:rsidP="001F1694">
            <w:pPr>
              <w:widowControl/>
              <w:spacing w:line="240" w:lineRule="auto"/>
              <w:ind w:firstLineChars="0" w:firstLine="0"/>
              <w:jc w:val="center"/>
              <w:rPr>
                <w:rFonts w:ascii="Calibri" w:hAnsi="Calibri"/>
                <w:color w:val="000000"/>
                <w:sz w:val="18"/>
                <w:szCs w:val="18"/>
              </w:rPr>
            </w:pPr>
            <w:r>
              <w:rPr>
                <w:rFonts w:ascii="Calibri" w:hAnsi="Calibri"/>
                <w:color w:val="000000"/>
                <w:sz w:val="18"/>
                <w:szCs w:val="18"/>
              </w:rPr>
              <w:t>5</w:t>
            </w:r>
          </w:p>
        </w:tc>
        <w:tc>
          <w:tcPr>
            <w:tcW w:w="90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F7068F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中国共产党党史</w:t>
            </w:r>
          </w:p>
        </w:tc>
        <w:tc>
          <w:tcPr>
            <w:tcW w:w="226"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66775B3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E</w:t>
            </w:r>
          </w:p>
        </w:tc>
        <w:tc>
          <w:tcPr>
            <w:tcW w:w="284" w:type="pct"/>
            <w:tcBorders>
              <w:top w:val="single" w:sz="4" w:space="0" w:color="auto"/>
              <w:left w:val="nil"/>
              <w:bottom w:val="single" w:sz="4" w:space="0" w:color="auto"/>
              <w:right w:val="nil"/>
            </w:tcBorders>
            <w:shd w:val="clear" w:color="auto" w:fill="auto"/>
            <w:noWrap/>
            <w:tcMar>
              <w:left w:w="28" w:type="dxa"/>
              <w:right w:w="28" w:type="dxa"/>
            </w:tcMar>
            <w:vAlign w:val="center"/>
          </w:tcPr>
          <w:p w14:paraId="0BF42401"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w:t>
            </w:r>
          </w:p>
        </w:tc>
        <w:tc>
          <w:tcPr>
            <w:tcW w:w="32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01602F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268"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577CBE4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308"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679DAAD9" w14:textId="77777777" w:rsidR="00AC41B0" w:rsidRDefault="00AC41B0" w:rsidP="001F1694">
            <w:pPr>
              <w:spacing w:line="240" w:lineRule="auto"/>
              <w:ind w:firstLineChars="0" w:firstLine="0"/>
              <w:rPr>
                <w:rFonts w:ascii="Calibri" w:hAnsi="Calibri"/>
                <w:color w:val="000000"/>
                <w:sz w:val="18"/>
                <w:szCs w:val="18"/>
              </w:rPr>
            </w:pPr>
            <w:r>
              <w:rPr>
                <w:rFonts w:ascii="Calibri" w:hAnsi="Calibri"/>
                <w:color w:val="000000"/>
                <w:sz w:val="18"/>
                <w:szCs w:val="18"/>
              </w:rPr>
              <w:t xml:space="preserve">　</w:t>
            </w:r>
          </w:p>
        </w:tc>
        <w:tc>
          <w:tcPr>
            <w:tcW w:w="214"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26B031FB"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507A3A4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7C1ABCA9"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w:t>
            </w:r>
          </w:p>
        </w:tc>
        <w:tc>
          <w:tcPr>
            <w:tcW w:w="262"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28C49DC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62"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19E6856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w:t>
            </w:r>
          </w:p>
        </w:tc>
        <w:tc>
          <w:tcPr>
            <w:tcW w:w="253"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3B99C38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340" w:type="pct"/>
            <w:tcBorders>
              <w:top w:val="single" w:sz="4" w:space="0" w:color="auto"/>
              <w:left w:val="nil"/>
              <w:bottom w:val="single" w:sz="4" w:space="0" w:color="auto"/>
              <w:right w:val="single" w:sz="8" w:space="0" w:color="auto"/>
            </w:tcBorders>
            <w:shd w:val="clear" w:color="auto" w:fill="auto"/>
            <w:noWrap/>
            <w:tcMar>
              <w:left w:w="28" w:type="dxa"/>
              <w:right w:w="28" w:type="dxa"/>
            </w:tcMar>
            <w:vAlign w:val="center"/>
          </w:tcPr>
          <w:p w14:paraId="14EDC69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w:t>
            </w:r>
          </w:p>
        </w:tc>
      </w:tr>
      <w:tr w:rsidR="00AC41B0" w14:paraId="44923E92"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0A0A344"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DA42D62"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p>
        </w:tc>
        <w:tc>
          <w:tcPr>
            <w:tcW w:w="13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E6E1176"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6</w:t>
            </w:r>
          </w:p>
        </w:tc>
        <w:tc>
          <w:tcPr>
            <w:tcW w:w="90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FA099A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国家安全教育</w:t>
            </w:r>
          </w:p>
        </w:tc>
        <w:tc>
          <w:tcPr>
            <w:tcW w:w="22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F34A2CB"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15625E1"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w:t>
            </w:r>
          </w:p>
        </w:tc>
        <w:tc>
          <w:tcPr>
            <w:tcW w:w="32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0F8044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268"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5C9D67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308"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B355A90" w14:textId="77777777" w:rsidR="00AC41B0" w:rsidRDefault="00AC41B0" w:rsidP="001F1694">
            <w:pPr>
              <w:spacing w:line="240" w:lineRule="auto"/>
              <w:ind w:firstLineChars="0" w:firstLine="0"/>
              <w:rPr>
                <w:rFonts w:ascii="Calibri" w:hAnsi="Calibri"/>
                <w:color w:val="000000"/>
                <w:sz w:val="18"/>
                <w:szCs w:val="18"/>
              </w:rPr>
            </w:pPr>
            <w:r>
              <w:rPr>
                <w:rFonts w:ascii="Calibri" w:hAnsi="Calibri"/>
                <w:color w:val="000000"/>
                <w:sz w:val="18"/>
                <w:szCs w:val="18"/>
              </w:rPr>
              <w:t xml:space="preserve">　</w:t>
            </w:r>
          </w:p>
        </w:tc>
        <w:tc>
          <w:tcPr>
            <w:tcW w:w="214"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8E01D2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18CB4F04" w14:textId="77777777" w:rsidR="00AC41B0" w:rsidRDefault="00AC41B0" w:rsidP="001F1694">
            <w:pPr>
              <w:spacing w:line="240" w:lineRule="auto"/>
              <w:ind w:firstLineChars="0" w:firstLine="0"/>
              <w:jc w:val="center"/>
              <w:rPr>
                <w:rFonts w:ascii="Calibri" w:hAnsi="Calibri"/>
                <w:color w:val="000000"/>
                <w:sz w:val="18"/>
                <w:szCs w:val="18"/>
              </w:rPr>
            </w:pPr>
          </w:p>
        </w:tc>
        <w:tc>
          <w:tcPr>
            <w:tcW w:w="361"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4AA30AD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2*8</w:t>
            </w:r>
          </w:p>
        </w:tc>
        <w:tc>
          <w:tcPr>
            <w:tcW w:w="262"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6BE4CC40"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437C98C7"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1DFDE8EE"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nil"/>
              <w:bottom w:val="single" w:sz="4" w:space="0" w:color="auto"/>
              <w:right w:val="single" w:sz="8" w:space="0" w:color="auto"/>
            </w:tcBorders>
            <w:shd w:val="clear" w:color="auto" w:fill="auto"/>
            <w:noWrap/>
            <w:tcMar>
              <w:left w:w="28" w:type="dxa"/>
              <w:right w:w="28" w:type="dxa"/>
            </w:tcMar>
            <w:vAlign w:val="center"/>
          </w:tcPr>
          <w:p w14:paraId="30DDB5BF"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6EB08F00"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9774D3E"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30DB1413"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F9DDA7E"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7</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5D3F973"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军事理论</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0159D45"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83F60D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27407C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36</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85B430C"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36</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027F077" w14:textId="77777777" w:rsidR="00AC41B0" w:rsidRDefault="00AC41B0" w:rsidP="001F1694">
            <w:pPr>
              <w:spacing w:line="240" w:lineRule="auto"/>
              <w:ind w:firstLineChars="0" w:firstLine="0"/>
              <w:rPr>
                <w:rFonts w:ascii="Calibri" w:hAnsi="Calibri"/>
                <w:color w:val="000000"/>
                <w:sz w:val="18"/>
                <w:szCs w:val="18"/>
              </w:rPr>
            </w:pPr>
            <w:r>
              <w:rPr>
                <w:rFonts w:ascii="Calibri" w:hAnsi="Calibri"/>
                <w:color w:val="000000"/>
                <w:sz w:val="18"/>
                <w:szCs w:val="18"/>
              </w:rPr>
              <w:t xml:space="preserve">　</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740CC3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4BE627C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3*12</w:t>
            </w:r>
          </w:p>
        </w:tc>
        <w:tc>
          <w:tcPr>
            <w:tcW w:w="361"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5791BF8F"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0D6EB3DC"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6AF6A967"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3CDD440"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5A544A3B"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6ABDF490"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66ADD7A"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4CBF4924"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165D047"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8</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9F42AB5"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军事技能</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7171F5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D1A58A5"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6C79E7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w:t>
            </w:r>
            <w:r>
              <w:rPr>
                <w:rFonts w:ascii="Calibri" w:hAnsi="Calibri"/>
                <w:color w:val="000000"/>
                <w:sz w:val="18"/>
                <w:szCs w:val="18"/>
              </w:rPr>
              <w:t>112</w:t>
            </w:r>
            <w:r>
              <w:rPr>
                <w:rFonts w:ascii="Calibri" w:hAnsi="Calibri" w:hint="eastAsia"/>
                <w:color w:val="000000"/>
                <w:sz w:val="18"/>
                <w:szCs w:val="18"/>
              </w:rPr>
              <w:t>）</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316092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F68F3A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w:t>
            </w:r>
            <w:r>
              <w:rPr>
                <w:rFonts w:ascii="Calibri" w:hAnsi="Calibri"/>
                <w:color w:val="000000"/>
                <w:sz w:val="18"/>
                <w:szCs w:val="18"/>
              </w:rPr>
              <w:t>112</w:t>
            </w:r>
            <w:r>
              <w:rPr>
                <w:rFonts w:ascii="Calibri" w:hAnsi="Calibri" w:hint="eastAsia"/>
                <w:color w:val="000000"/>
                <w:sz w:val="18"/>
                <w:szCs w:val="18"/>
              </w:rPr>
              <w:t>）</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85938F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1EC5FDC"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15D</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42650DD"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CF9153C"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AB08ED0"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263B0AE"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257DEB70"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0416ECED"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45C2017"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tcBorders>
              <w:top w:val="single" w:sz="4" w:space="0" w:color="auto"/>
              <w:left w:val="single" w:sz="4" w:space="0" w:color="auto"/>
              <w:bottom w:val="single" w:sz="4" w:space="0" w:color="auto"/>
              <w:right w:val="single" w:sz="4" w:space="0" w:color="auto"/>
            </w:tcBorders>
            <w:vAlign w:val="center"/>
          </w:tcPr>
          <w:p w14:paraId="2D47DBC9"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职业素养</w:t>
            </w: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8C78829"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9</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9BF5413"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大学生职业发展与就业指导</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C094C2C"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BBC03B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1.5</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6E71AC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w:t>
            </w:r>
            <w:r>
              <w:rPr>
                <w:rFonts w:ascii="Calibri" w:hAnsi="Calibri" w:hint="eastAsia"/>
                <w:color w:val="000000"/>
                <w:sz w:val="18"/>
                <w:szCs w:val="18"/>
              </w:rPr>
              <w:t>4</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AFB574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w:t>
            </w:r>
            <w:r>
              <w:rPr>
                <w:rFonts w:ascii="Calibri" w:hAnsi="Calibri" w:hint="eastAsia"/>
                <w:color w:val="000000"/>
                <w:sz w:val="18"/>
                <w:szCs w:val="18"/>
              </w:rPr>
              <w:t>2</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7510D59"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w:t>
            </w:r>
            <w:r>
              <w:rPr>
                <w:rFonts w:ascii="Calibri" w:hAnsi="Calibri" w:hint="eastAsia"/>
                <w:color w:val="000000"/>
                <w:sz w:val="18"/>
                <w:szCs w:val="18"/>
              </w:rPr>
              <w:t>2</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B79EA25" w14:textId="77777777" w:rsidR="00AC41B0" w:rsidRDefault="00AC41B0" w:rsidP="001F1694">
            <w:pPr>
              <w:spacing w:line="240" w:lineRule="auto"/>
              <w:ind w:firstLineChars="0" w:firstLine="0"/>
              <w:jc w:val="center"/>
              <w:rPr>
                <w:rFonts w:ascii="Calibri" w:hAnsi="Calibri"/>
                <w:color w:val="000000"/>
                <w:sz w:val="18"/>
                <w:szCs w:val="18"/>
              </w:rPr>
            </w:pPr>
          </w:p>
        </w:tc>
        <w:tc>
          <w:tcPr>
            <w:tcW w:w="385" w:type="pc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3F186CFA"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2*3</w:t>
            </w:r>
          </w:p>
        </w:tc>
        <w:tc>
          <w:tcPr>
            <w:tcW w:w="361"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27197D1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4</w:t>
            </w:r>
            <w:r>
              <w:rPr>
                <w:rFonts w:ascii="Calibri" w:hAnsi="Calibri"/>
                <w:color w:val="000000"/>
                <w:sz w:val="18"/>
                <w:szCs w:val="18"/>
              </w:rPr>
              <w:t>*</w:t>
            </w:r>
            <w:r>
              <w:rPr>
                <w:rFonts w:ascii="Calibri" w:hAnsi="Calibri" w:hint="eastAsia"/>
                <w:color w:val="000000"/>
                <w:sz w:val="18"/>
                <w:szCs w:val="18"/>
              </w:rPr>
              <w:t>3</w:t>
            </w:r>
          </w:p>
        </w:tc>
        <w:tc>
          <w:tcPr>
            <w:tcW w:w="262"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17E01BF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62"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0B9DB95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w:t>
            </w:r>
            <w:r>
              <w:rPr>
                <w:rFonts w:ascii="Calibri" w:hAnsi="Calibri" w:hint="eastAsia"/>
                <w:color w:val="000000"/>
                <w:sz w:val="18"/>
                <w:szCs w:val="18"/>
              </w:rPr>
              <w:t>3</w:t>
            </w: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CDAD8BA"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32B926EC"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0849711C"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E8BF49E"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val="restart"/>
            <w:tcBorders>
              <w:top w:val="single" w:sz="4" w:space="0" w:color="auto"/>
              <w:left w:val="single" w:sz="4" w:space="0" w:color="auto"/>
              <w:bottom w:val="single" w:sz="4" w:space="0" w:color="auto"/>
              <w:right w:val="single" w:sz="4" w:space="0" w:color="auto"/>
            </w:tcBorders>
            <w:vAlign w:val="center"/>
          </w:tcPr>
          <w:p w14:paraId="5A345E43"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身心素养</w:t>
            </w: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6111CC3"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10</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989384F"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体育</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04215E1"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24E10D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4</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7E9A3A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108</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9376447"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D0EDD3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108</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E4A917A"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3DBBDC3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2*13</w:t>
            </w:r>
          </w:p>
        </w:tc>
        <w:tc>
          <w:tcPr>
            <w:tcW w:w="361"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6AFB532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2*14</w:t>
            </w:r>
          </w:p>
        </w:tc>
        <w:tc>
          <w:tcPr>
            <w:tcW w:w="262"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46B151E9"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2*13</w:t>
            </w:r>
          </w:p>
        </w:tc>
        <w:tc>
          <w:tcPr>
            <w:tcW w:w="262"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1BA03C9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2*14</w:t>
            </w: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D40A093"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635D2B0D"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24A7EFFB"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484FB6B"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7CADECD8"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764046B"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11</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30A50B8"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心理健康</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DC7602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4BFE885"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1480CE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32</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42505C5"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B5AFAFC"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C5B53AA"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26A56A7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8</w:t>
            </w:r>
          </w:p>
        </w:tc>
        <w:tc>
          <w:tcPr>
            <w:tcW w:w="361"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32F30D0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2*8</w:t>
            </w:r>
          </w:p>
        </w:tc>
        <w:tc>
          <w:tcPr>
            <w:tcW w:w="262"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3148D58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8</w:t>
            </w:r>
          </w:p>
        </w:tc>
        <w:tc>
          <w:tcPr>
            <w:tcW w:w="262"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5233CCFE"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84C1447"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09B29FC5"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4891E6CF"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9AE387D"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BB9F81E"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劳动素养</w:t>
            </w:r>
          </w:p>
        </w:tc>
        <w:tc>
          <w:tcPr>
            <w:tcW w:w="13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8704F2B"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12</w:t>
            </w:r>
          </w:p>
        </w:tc>
        <w:tc>
          <w:tcPr>
            <w:tcW w:w="90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79A0E46"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劳动教育</w:t>
            </w:r>
          </w:p>
        </w:tc>
        <w:tc>
          <w:tcPr>
            <w:tcW w:w="226"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3C224B67"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0AB37C32"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w:t>
            </w:r>
          </w:p>
        </w:tc>
        <w:tc>
          <w:tcPr>
            <w:tcW w:w="326"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22B05279"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80</w:t>
            </w:r>
          </w:p>
        </w:tc>
        <w:tc>
          <w:tcPr>
            <w:tcW w:w="268"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6158AA4C"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308"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218A043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64</w:t>
            </w:r>
          </w:p>
        </w:tc>
        <w:tc>
          <w:tcPr>
            <w:tcW w:w="214"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46D1A82C"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742D7E2B"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2*10</w:t>
            </w:r>
          </w:p>
        </w:tc>
        <w:tc>
          <w:tcPr>
            <w:tcW w:w="361"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104E1DD4"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2*10</w:t>
            </w:r>
          </w:p>
        </w:tc>
        <w:tc>
          <w:tcPr>
            <w:tcW w:w="262"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1FDAF834"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2*10</w:t>
            </w:r>
          </w:p>
        </w:tc>
        <w:tc>
          <w:tcPr>
            <w:tcW w:w="262"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2E70A07C"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2*10</w:t>
            </w: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1C9745D"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1881D9EC"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04E95AE3"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0507642"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9D57A66"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艺术素养</w:t>
            </w:r>
          </w:p>
        </w:tc>
        <w:tc>
          <w:tcPr>
            <w:tcW w:w="13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DC56C48"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13</w:t>
            </w:r>
          </w:p>
        </w:tc>
        <w:tc>
          <w:tcPr>
            <w:tcW w:w="90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9D7B5BD"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公共艺术课程（任选</w:t>
            </w:r>
            <w:r>
              <w:rPr>
                <w:rFonts w:ascii="Calibri" w:hAnsi="Calibri"/>
                <w:color w:val="000000"/>
                <w:sz w:val="18"/>
                <w:szCs w:val="18"/>
              </w:rPr>
              <w:t>1</w:t>
            </w:r>
            <w:r>
              <w:rPr>
                <w:rFonts w:ascii="Calibri" w:hAnsi="Calibri"/>
                <w:color w:val="000000"/>
                <w:sz w:val="18"/>
                <w:szCs w:val="18"/>
              </w:rPr>
              <w:t>门）</w:t>
            </w:r>
          </w:p>
        </w:tc>
        <w:tc>
          <w:tcPr>
            <w:tcW w:w="226"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2363D44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E</w:t>
            </w:r>
          </w:p>
        </w:tc>
        <w:tc>
          <w:tcPr>
            <w:tcW w:w="284" w:type="pct"/>
            <w:tcBorders>
              <w:top w:val="single" w:sz="4" w:space="0" w:color="auto"/>
              <w:left w:val="nil"/>
              <w:bottom w:val="single" w:sz="4" w:space="0" w:color="auto"/>
              <w:right w:val="nil"/>
            </w:tcBorders>
            <w:shd w:val="clear" w:color="auto" w:fill="auto"/>
            <w:noWrap/>
            <w:tcMar>
              <w:left w:w="28" w:type="dxa"/>
              <w:right w:w="28" w:type="dxa"/>
            </w:tcMar>
            <w:vAlign w:val="center"/>
          </w:tcPr>
          <w:p w14:paraId="47D264C1"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w:t>
            </w:r>
          </w:p>
        </w:tc>
        <w:tc>
          <w:tcPr>
            <w:tcW w:w="32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D70213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32</w:t>
            </w:r>
          </w:p>
        </w:tc>
        <w:tc>
          <w:tcPr>
            <w:tcW w:w="268"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01B74AC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308"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6FBC30EB"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214"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21ADA0E9"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1D02C6AA"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0E8C2E32"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62"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32D4DDC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62"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2B4BE15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w:t>
            </w: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90FE713"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1220870B"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542458B6"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7505830"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tcBorders>
              <w:top w:val="single" w:sz="4" w:space="0" w:color="auto"/>
              <w:left w:val="single" w:sz="4" w:space="0" w:color="auto"/>
              <w:bottom w:val="single" w:sz="4" w:space="0" w:color="auto"/>
              <w:right w:val="single" w:sz="4" w:space="0" w:color="auto"/>
            </w:tcBorders>
            <w:vAlign w:val="center"/>
          </w:tcPr>
          <w:p w14:paraId="3053D2E0"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ACDA003"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14</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D805540"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大学生创新创业基础</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F536101"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CBD144A"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CC04C2C"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837266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8</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6C8FEE7"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8</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7E7DAA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14BD1B3B" w14:textId="77777777" w:rsidR="00AC41B0" w:rsidRDefault="00AC41B0" w:rsidP="001F1694">
            <w:pPr>
              <w:spacing w:line="240" w:lineRule="auto"/>
              <w:ind w:firstLineChars="0" w:firstLine="0"/>
              <w:jc w:val="center"/>
              <w:rPr>
                <w:rFonts w:ascii="Calibri" w:hAnsi="Calibri"/>
                <w:color w:val="000000"/>
                <w:sz w:val="18"/>
                <w:szCs w:val="18"/>
              </w:rPr>
            </w:pPr>
          </w:p>
        </w:tc>
        <w:tc>
          <w:tcPr>
            <w:tcW w:w="361" w:type="pc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35CA6DF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2*8</w:t>
            </w:r>
          </w:p>
        </w:tc>
        <w:tc>
          <w:tcPr>
            <w:tcW w:w="262"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31EA6EA9"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09A40484"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44DFB7D"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6EB5EBCF"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6FA73D78"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16C2958"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val="restart"/>
            <w:tcBorders>
              <w:top w:val="single" w:sz="4" w:space="0" w:color="auto"/>
              <w:left w:val="single" w:sz="4" w:space="0" w:color="auto"/>
              <w:bottom w:val="single" w:sz="4" w:space="0" w:color="auto"/>
              <w:right w:val="single" w:sz="4" w:space="0" w:color="auto"/>
            </w:tcBorders>
            <w:vAlign w:val="center"/>
          </w:tcPr>
          <w:p w14:paraId="7D7AC5AB"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基础能力</w:t>
            </w: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9FE33DE"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15</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818CA80"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实用英语</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A1D7E32"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87F1B01"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5</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F3BE335"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84</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7884D0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84</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3001195"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4AF6DA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S</w:t>
            </w:r>
          </w:p>
        </w:tc>
        <w:tc>
          <w:tcPr>
            <w:tcW w:w="385" w:type="pc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390D6D9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2</w:t>
            </w:r>
            <w:r>
              <w:rPr>
                <w:rFonts w:ascii="Calibri" w:hAnsi="Calibri"/>
                <w:color w:val="000000"/>
                <w:sz w:val="18"/>
                <w:szCs w:val="18"/>
              </w:rPr>
              <w:t>*12</w:t>
            </w:r>
          </w:p>
        </w:tc>
        <w:tc>
          <w:tcPr>
            <w:tcW w:w="361"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5331105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2</w:t>
            </w:r>
            <w:r>
              <w:rPr>
                <w:rFonts w:ascii="Calibri" w:hAnsi="Calibri"/>
                <w:color w:val="000000"/>
                <w:sz w:val="18"/>
                <w:szCs w:val="18"/>
              </w:rPr>
              <w:t>*15</w:t>
            </w:r>
          </w:p>
        </w:tc>
        <w:tc>
          <w:tcPr>
            <w:tcW w:w="262"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1C4DC4E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2</w:t>
            </w:r>
            <w:r>
              <w:rPr>
                <w:rFonts w:ascii="Calibri" w:hAnsi="Calibri"/>
                <w:color w:val="000000"/>
                <w:sz w:val="18"/>
                <w:szCs w:val="18"/>
              </w:rPr>
              <w:t>*15</w:t>
            </w:r>
          </w:p>
        </w:tc>
        <w:tc>
          <w:tcPr>
            <w:tcW w:w="262"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6E88D60B"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288604E"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14E35101"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4356CC37"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DEE27F1"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347F326D"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EBE4C67"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585C5DD"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大学生信息技术基础</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8047CD5"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F35F782"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3.5</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46500E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5</w:t>
            </w:r>
            <w:r>
              <w:rPr>
                <w:rFonts w:ascii="Calibri" w:hAnsi="Calibri" w:hint="eastAsia"/>
                <w:color w:val="000000"/>
                <w:sz w:val="18"/>
                <w:szCs w:val="18"/>
              </w:rPr>
              <w:t>6</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1E187F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42A294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40</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07F8AF9"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S</w:t>
            </w:r>
          </w:p>
        </w:tc>
        <w:tc>
          <w:tcPr>
            <w:tcW w:w="385" w:type="pc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6803530A"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4*1</w:t>
            </w:r>
            <w:r>
              <w:rPr>
                <w:rFonts w:ascii="Calibri" w:hAnsi="Calibri" w:hint="eastAsia"/>
                <w:color w:val="000000"/>
                <w:sz w:val="18"/>
                <w:szCs w:val="18"/>
              </w:rPr>
              <w:t>4</w:t>
            </w:r>
          </w:p>
        </w:tc>
        <w:tc>
          <w:tcPr>
            <w:tcW w:w="361"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629585B7"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62"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1D37AA94"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7B97B539"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6103429"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36ADC477"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525182DA"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3E542A7"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3D3AF75B"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A302D1C"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17</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53F56D9"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应用高等数学</w:t>
            </w:r>
          </w:p>
        </w:tc>
        <w:tc>
          <w:tcPr>
            <w:tcW w:w="226" w:type="pct"/>
            <w:tcBorders>
              <w:top w:val="single" w:sz="4" w:space="0" w:color="000000"/>
              <w:left w:val="single" w:sz="4" w:space="0" w:color="000000"/>
              <w:bottom w:val="single" w:sz="4" w:space="0" w:color="000000"/>
              <w:right w:val="single" w:sz="4" w:space="0" w:color="000000"/>
            </w:tcBorders>
            <w:noWrap/>
            <w:tcMar>
              <w:left w:w="28" w:type="dxa"/>
              <w:right w:w="28" w:type="dxa"/>
            </w:tcMar>
            <w:vAlign w:val="center"/>
          </w:tcPr>
          <w:p w14:paraId="29F3AE35" w14:textId="77777777" w:rsidR="00AC41B0" w:rsidRDefault="00AC41B0" w:rsidP="001F1694">
            <w:pPr>
              <w:widowControl/>
              <w:snapToGrid w:val="0"/>
              <w:spacing w:line="240" w:lineRule="auto"/>
              <w:ind w:firstLineChars="0" w:firstLine="0"/>
              <w:jc w:val="center"/>
              <w:rPr>
                <w:rFonts w:ascii="Calibri" w:hAnsi="Calibri"/>
                <w:bCs/>
                <w:color w:val="000000"/>
                <w:sz w:val="18"/>
                <w:szCs w:val="18"/>
              </w:rPr>
            </w:pPr>
            <w:r>
              <w:rPr>
                <w:rFonts w:ascii="Calibri" w:hAnsi="Calibri"/>
                <w:bCs/>
                <w:color w:val="000000"/>
                <w:sz w:val="18"/>
                <w:szCs w:val="18"/>
              </w:rPr>
              <w:t>A</w:t>
            </w:r>
          </w:p>
        </w:tc>
        <w:tc>
          <w:tcPr>
            <w:tcW w:w="284" w:type="pct"/>
            <w:tcBorders>
              <w:top w:val="single" w:sz="4" w:space="0" w:color="000000"/>
              <w:left w:val="single" w:sz="4" w:space="0" w:color="000000"/>
              <w:bottom w:val="single" w:sz="4" w:space="0" w:color="000000"/>
              <w:right w:val="single" w:sz="4" w:space="0" w:color="000000"/>
            </w:tcBorders>
            <w:noWrap/>
            <w:tcMar>
              <w:left w:w="28" w:type="dxa"/>
              <w:right w:w="28" w:type="dxa"/>
            </w:tcMar>
            <w:vAlign w:val="center"/>
          </w:tcPr>
          <w:p w14:paraId="046EE5E6" w14:textId="77777777" w:rsidR="00AC41B0" w:rsidRDefault="00AC41B0" w:rsidP="001F1694">
            <w:pPr>
              <w:widowControl/>
              <w:snapToGrid w:val="0"/>
              <w:spacing w:line="240" w:lineRule="auto"/>
              <w:ind w:firstLineChars="0" w:firstLine="0"/>
              <w:jc w:val="center"/>
              <w:rPr>
                <w:rFonts w:ascii="Calibri" w:hAnsi="Calibri"/>
                <w:bCs/>
                <w:color w:val="000000"/>
                <w:sz w:val="18"/>
                <w:szCs w:val="18"/>
              </w:rPr>
            </w:pPr>
            <w:r>
              <w:rPr>
                <w:rFonts w:ascii="Calibri" w:hAnsi="Calibri"/>
                <w:bCs/>
                <w:color w:val="000000"/>
                <w:sz w:val="18"/>
                <w:szCs w:val="18"/>
              </w:rPr>
              <w:t>3.5</w:t>
            </w:r>
          </w:p>
        </w:tc>
        <w:tc>
          <w:tcPr>
            <w:tcW w:w="326" w:type="pct"/>
            <w:tcBorders>
              <w:top w:val="single" w:sz="4" w:space="0" w:color="000000"/>
              <w:left w:val="single" w:sz="4" w:space="0" w:color="000000"/>
              <w:bottom w:val="single" w:sz="4" w:space="0" w:color="000000"/>
              <w:right w:val="single" w:sz="4" w:space="0" w:color="000000"/>
            </w:tcBorders>
            <w:noWrap/>
            <w:tcMar>
              <w:left w:w="28" w:type="dxa"/>
              <w:right w:w="28" w:type="dxa"/>
            </w:tcMar>
            <w:vAlign w:val="center"/>
          </w:tcPr>
          <w:p w14:paraId="2D765656" w14:textId="77777777" w:rsidR="00AC41B0" w:rsidRDefault="00AC41B0" w:rsidP="001F1694">
            <w:pPr>
              <w:widowControl/>
              <w:snapToGrid w:val="0"/>
              <w:spacing w:line="240" w:lineRule="auto"/>
              <w:ind w:firstLineChars="0" w:firstLine="0"/>
              <w:jc w:val="center"/>
              <w:rPr>
                <w:rFonts w:ascii="Calibri" w:hAnsi="Calibri"/>
                <w:bCs/>
                <w:color w:val="000000"/>
                <w:sz w:val="18"/>
                <w:szCs w:val="18"/>
              </w:rPr>
            </w:pPr>
            <w:r>
              <w:rPr>
                <w:rFonts w:ascii="Calibri" w:hAnsi="Calibri"/>
                <w:bCs/>
                <w:color w:val="000000"/>
                <w:sz w:val="18"/>
                <w:szCs w:val="18"/>
              </w:rPr>
              <w:t>56</w:t>
            </w:r>
          </w:p>
        </w:tc>
        <w:tc>
          <w:tcPr>
            <w:tcW w:w="268" w:type="pct"/>
            <w:tcBorders>
              <w:top w:val="single" w:sz="4" w:space="0" w:color="000000"/>
              <w:left w:val="single" w:sz="4" w:space="0" w:color="000000"/>
              <w:bottom w:val="single" w:sz="4" w:space="0" w:color="000000"/>
              <w:right w:val="single" w:sz="4" w:space="0" w:color="000000"/>
            </w:tcBorders>
            <w:noWrap/>
            <w:tcMar>
              <w:left w:w="28" w:type="dxa"/>
              <w:right w:w="28" w:type="dxa"/>
            </w:tcMar>
            <w:vAlign w:val="center"/>
          </w:tcPr>
          <w:p w14:paraId="2FDAFA68" w14:textId="77777777" w:rsidR="00AC41B0" w:rsidRDefault="00AC41B0" w:rsidP="001F1694">
            <w:pPr>
              <w:widowControl/>
              <w:snapToGrid w:val="0"/>
              <w:spacing w:line="240" w:lineRule="auto"/>
              <w:ind w:firstLineChars="0" w:firstLine="0"/>
              <w:jc w:val="center"/>
              <w:rPr>
                <w:rFonts w:ascii="Calibri" w:hAnsi="Calibri"/>
                <w:bCs/>
                <w:color w:val="000000"/>
                <w:sz w:val="18"/>
                <w:szCs w:val="18"/>
              </w:rPr>
            </w:pPr>
            <w:r>
              <w:rPr>
                <w:rFonts w:ascii="Calibri" w:hAnsi="Calibri"/>
                <w:bCs/>
                <w:color w:val="000000"/>
                <w:sz w:val="18"/>
                <w:szCs w:val="18"/>
              </w:rPr>
              <w:t>56</w:t>
            </w:r>
          </w:p>
        </w:tc>
        <w:tc>
          <w:tcPr>
            <w:tcW w:w="308" w:type="pct"/>
            <w:tcBorders>
              <w:top w:val="single" w:sz="4" w:space="0" w:color="000000"/>
              <w:left w:val="single" w:sz="4" w:space="0" w:color="000000"/>
              <w:bottom w:val="single" w:sz="4" w:space="0" w:color="000000"/>
              <w:right w:val="single" w:sz="4" w:space="0" w:color="000000"/>
            </w:tcBorders>
            <w:noWrap/>
            <w:tcMar>
              <w:left w:w="28" w:type="dxa"/>
              <w:right w:w="28" w:type="dxa"/>
            </w:tcMar>
            <w:vAlign w:val="center"/>
          </w:tcPr>
          <w:p w14:paraId="7EC54776" w14:textId="77777777" w:rsidR="00AC41B0" w:rsidRDefault="00AC41B0" w:rsidP="001F1694">
            <w:pPr>
              <w:widowControl/>
              <w:snapToGrid w:val="0"/>
              <w:spacing w:line="240" w:lineRule="auto"/>
              <w:ind w:firstLineChars="0" w:firstLine="0"/>
              <w:jc w:val="center"/>
              <w:rPr>
                <w:rFonts w:ascii="Calibri" w:hAnsi="Calibri"/>
                <w:bCs/>
                <w:color w:val="000000"/>
                <w:sz w:val="18"/>
                <w:szCs w:val="18"/>
              </w:rPr>
            </w:pPr>
          </w:p>
        </w:tc>
        <w:tc>
          <w:tcPr>
            <w:tcW w:w="214" w:type="pct"/>
            <w:tcBorders>
              <w:top w:val="single" w:sz="4" w:space="0" w:color="000000"/>
              <w:left w:val="single" w:sz="4" w:space="0" w:color="000000"/>
              <w:bottom w:val="single" w:sz="4" w:space="0" w:color="000000"/>
              <w:right w:val="single" w:sz="4" w:space="0" w:color="000000"/>
            </w:tcBorders>
            <w:noWrap/>
            <w:tcMar>
              <w:left w:w="28" w:type="dxa"/>
              <w:right w:w="28" w:type="dxa"/>
            </w:tcMar>
            <w:vAlign w:val="center"/>
          </w:tcPr>
          <w:p w14:paraId="71537858" w14:textId="77777777" w:rsidR="00AC41B0" w:rsidRDefault="00AC41B0" w:rsidP="001F1694">
            <w:pPr>
              <w:widowControl/>
              <w:snapToGrid w:val="0"/>
              <w:spacing w:line="240" w:lineRule="auto"/>
              <w:ind w:firstLineChars="0" w:firstLine="0"/>
              <w:jc w:val="center"/>
              <w:rPr>
                <w:rFonts w:ascii="Calibri" w:hAnsi="Calibri"/>
                <w:bCs/>
                <w:color w:val="000000"/>
                <w:sz w:val="18"/>
                <w:szCs w:val="18"/>
              </w:rPr>
            </w:pPr>
            <w:r>
              <w:rPr>
                <w:rFonts w:ascii="Calibri" w:hAnsi="Calibri"/>
                <w:bCs/>
                <w:color w:val="000000"/>
                <w:sz w:val="18"/>
                <w:szCs w:val="18"/>
              </w:rPr>
              <w:t>S</w:t>
            </w:r>
          </w:p>
        </w:tc>
        <w:tc>
          <w:tcPr>
            <w:tcW w:w="385" w:type="pct"/>
            <w:tcBorders>
              <w:top w:val="single" w:sz="4" w:space="0" w:color="000000"/>
              <w:left w:val="single" w:sz="4" w:space="0" w:color="000000"/>
              <w:bottom w:val="single" w:sz="4" w:space="0" w:color="000000"/>
              <w:right w:val="single" w:sz="4" w:space="0" w:color="000000"/>
            </w:tcBorders>
            <w:shd w:val="clear" w:color="auto" w:fill="auto"/>
            <w:noWrap/>
            <w:tcMar>
              <w:left w:w="28" w:type="dxa"/>
              <w:right w:w="28" w:type="dxa"/>
            </w:tcMar>
            <w:vAlign w:val="center"/>
          </w:tcPr>
          <w:p w14:paraId="2A3CB930" w14:textId="77777777" w:rsidR="00AC41B0" w:rsidRDefault="00AC41B0" w:rsidP="001F1694">
            <w:pPr>
              <w:widowControl/>
              <w:snapToGrid w:val="0"/>
              <w:spacing w:line="240" w:lineRule="auto"/>
              <w:ind w:firstLineChars="0" w:firstLine="0"/>
              <w:jc w:val="center"/>
              <w:rPr>
                <w:rFonts w:ascii="Calibri" w:hAnsi="Calibri"/>
                <w:bCs/>
                <w:color w:val="000000"/>
                <w:sz w:val="18"/>
                <w:szCs w:val="18"/>
              </w:rPr>
            </w:pPr>
            <w:r>
              <w:rPr>
                <w:rFonts w:ascii="Calibri" w:hAnsi="Calibri"/>
                <w:bCs/>
                <w:color w:val="000000"/>
                <w:sz w:val="18"/>
                <w:szCs w:val="18"/>
              </w:rPr>
              <w:t>4*14</w:t>
            </w:r>
          </w:p>
        </w:tc>
        <w:tc>
          <w:tcPr>
            <w:tcW w:w="361"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76992B98"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6D2A5928"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0CAB45F3"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1A73CD7"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27D5DB79"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0FDFE122"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C15D37E"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0C5F4AA4"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EBF1C17"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1</w:t>
            </w:r>
            <w:r>
              <w:rPr>
                <w:rFonts w:ascii="Calibri" w:hAnsi="Calibri" w:hint="eastAsia"/>
                <w:color w:val="000000"/>
                <w:sz w:val="18"/>
                <w:szCs w:val="18"/>
              </w:rPr>
              <w:t>8</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4A58622" w14:textId="77777777" w:rsidR="00AC41B0" w:rsidRDefault="00AC41B0" w:rsidP="001F1694">
            <w:pPr>
              <w:adjustRightInd w:val="0"/>
              <w:snapToGrid w:val="0"/>
              <w:spacing w:line="240" w:lineRule="auto"/>
              <w:ind w:firstLineChars="0" w:firstLine="0"/>
              <w:jc w:val="center"/>
              <w:rPr>
                <w:rFonts w:ascii="Calibri" w:hAnsi="Calibri"/>
                <w:color w:val="000000"/>
                <w:sz w:val="18"/>
                <w:szCs w:val="18"/>
              </w:rPr>
            </w:pPr>
            <w:r>
              <w:rPr>
                <w:rFonts w:ascii="Calibri" w:hAnsi="Calibri"/>
                <w:color w:val="000000"/>
                <w:sz w:val="18"/>
                <w:szCs w:val="18"/>
              </w:rPr>
              <w:t>公共选修课</w:t>
            </w:r>
            <w:r>
              <w:rPr>
                <w:rFonts w:ascii="Calibri" w:hAnsi="Calibri"/>
                <w:color w:val="000000"/>
                <w:sz w:val="18"/>
                <w:szCs w:val="18"/>
              </w:rPr>
              <w:t xml:space="preserve"> </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D178FC9"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E</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BF3C5CC"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6</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1F7EA4B" w14:textId="77777777" w:rsidR="00AC41B0" w:rsidRDefault="00AC41B0" w:rsidP="001F1694">
            <w:pPr>
              <w:spacing w:line="240" w:lineRule="auto"/>
              <w:ind w:firstLineChars="0" w:firstLine="0"/>
              <w:jc w:val="center"/>
              <w:rPr>
                <w:rFonts w:ascii="Calibri" w:hAnsi="Calibri"/>
                <w:color w:val="000000"/>
                <w:sz w:val="18"/>
                <w:szCs w:val="18"/>
              </w:rPr>
            </w:pP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EE40826" w14:textId="77777777" w:rsidR="00AC41B0" w:rsidRDefault="00AC41B0" w:rsidP="001F1694">
            <w:pPr>
              <w:spacing w:line="240" w:lineRule="auto"/>
              <w:ind w:firstLineChars="0" w:firstLine="0"/>
              <w:jc w:val="center"/>
              <w:rPr>
                <w:rFonts w:ascii="Calibri" w:hAnsi="Calibri"/>
                <w:color w:val="000000"/>
                <w:sz w:val="18"/>
                <w:szCs w:val="18"/>
              </w:rPr>
            </w:pP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D198FE4" w14:textId="77777777" w:rsidR="00AC41B0" w:rsidRDefault="00AC41B0" w:rsidP="001F1694">
            <w:pPr>
              <w:spacing w:line="240" w:lineRule="auto"/>
              <w:ind w:firstLineChars="0" w:firstLine="0"/>
              <w:jc w:val="center"/>
              <w:rPr>
                <w:rFonts w:ascii="Calibri" w:hAnsi="Calibri"/>
                <w:color w:val="000000"/>
                <w:sz w:val="18"/>
                <w:szCs w:val="18"/>
              </w:rPr>
            </w:pP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8B201DC"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2FFE1B48" w14:textId="77777777" w:rsidR="00AC41B0" w:rsidRDefault="00AC41B0" w:rsidP="001F1694">
            <w:pPr>
              <w:spacing w:line="240" w:lineRule="auto"/>
              <w:ind w:firstLineChars="0" w:firstLine="0"/>
              <w:jc w:val="center"/>
              <w:rPr>
                <w:rFonts w:ascii="Calibri" w:hAnsi="Calibri"/>
                <w:color w:val="000000"/>
                <w:sz w:val="18"/>
                <w:szCs w:val="18"/>
              </w:rPr>
            </w:pPr>
          </w:p>
        </w:tc>
        <w:tc>
          <w:tcPr>
            <w:tcW w:w="361"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42696223"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5FE6AF68"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2FE408B1"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A2E34F5"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39B27FDC"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7BDA1EBC"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ACC9066"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34CC51A0"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D644649"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 xml:space="preserve">　</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AE92C39" w14:textId="77777777" w:rsidR="00AC41B0" w:rsidRDefault="00AC41B0" w:rsidP="001F1694">
            <w:pPr>
              <w:widowControl/>
              <w:spacing w:line="240" w:lineRule="auto"/>
              <w:ind w:firstLineChars="0" w:firstLine="0"/>
              <w:jc w:val="left"/>
              <w:rPr>
                <w:rFonts w:ascii="Calibri" w:hAnsi="Calibri"/>
                <w:b/>
                <w:bCs/>
                <w:color w:val="000000"/>
                <w:kern w:val="0"/>
                <w:sz w:val="18"/>
                <w:szCs w:val="18"/>
              </w:rPr>
            </w:pPr>
            <w:r>
              <w:rPr>
                <w:rFonts w:ascii="Calibri" w:hAnsi="Calibri"/>
                <w:b/>
                <w:bCs/>
                <w:color w:val="000000"/>
                <w:kern w:val="0"/>
                <w:sz w:val="18"/>
                <w:szCs w:val="18"/>
              </w:rPr>
              <w:t>单元小计</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E52480B" w14:textId="77777777" w:rsidR="00AC41B0" w:rsidRDefault="00AC41B0" w:rsidP="001F1694">
            <w:pPr>
              <w:spacing w:line="240" w:lineRule="auto"/>
              <w:ind w:firstLineChars="0" w:firstLine="0"/>
              <w:jc w:val="center"/>
              <w:rPr>
                <w:rFonts w:ascii="Calibri" w:hAnsi="Calibri"/>
                <w:color w:val="000000"/>
                <w:sz w:val="18"/>
                <w:szCs w:val="18"/>
              </w:rPr>
            </w:pP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5A2B6D2"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44.5</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E4C748D"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732</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6200C08"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436</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67A5B56"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296</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F0EB036" w14:textId="77777777" w:rsidR="00AC41B0" w:rsidRDefault="00AC41B0" w:rsidP="001F1694">
            <w:pPr>
              <w:spacing w:line="240" w:lineRule="auto"/>
              <w:ind w:firstLineChars="0" w:firstLine="0"/>
              <w:jc w:val="center"/>
              <w:rPr>
                <w:rFonts w:ascii="Calibri" w:hAnsi="Calibri"/>
                <w:b/>
                <w:bCs/>
                <w:color w:val="000000"/>
                <w:sz w:val="18"/>
                <w:szCs w:val="18"/>
              </w:rPr>
            </w:pP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18AC369" w14:textId="77777777" w:rsidR="00AC41B0" w:rsidRDefault="00AC41B0" w:rsidP="001F1694">
            <w:pPr>
              <w:spacing w:line="240" w:lineRule="auto"/>
              <w:ind w:firstLineChars="0" w:firstLine="0"/>
              <w:jc w:val="center"/>
              <w:rPr>
                <w:rFonts w:ascii="Calibri" w:hAnsi="Calibri"/>
                <w:b/>
                <w:bCs/>
                <w:color w:val="000000"/>
                <w:sz w:val="18"/>
                <w:szCs w:val="18"/>
              </w:rPr>
            </w:pP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3776B0A" w14:textId="77777777" w:rsidR="00AC41B0" w:rsidRDefault="00AC41B0" w:rsidP="001F1694">
            <w:pPr>
              <w:spacing w:line="240" w:lineRule="auto"/>
              <w:ind w:firstLineChars="0" w:firstLine="0"/>
              <w:jc w:val="center"/>
              <w:rPr>
                <w:rFonts w:ascii="Calibri" w:hAnsi="Calibri"/>
                <w:b/>
                <w:bCs/>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7521496" w14:textId="77777777" w:rsidR="00AC41B0" w:rsidRDefault="00AC41B0" w:rsidP="001F1694">
            <w:pPr>
              <w:spacing w:line="240" w:lineRule="auto"/>
              <w:ind w:firstLineChars="0" w:firstLine="0"/>
              <w:jc w:val="center"/>
              <w:rPr>
                <w:rFonts w:ascii="Calibri" w:hAnsi="Calibri"/>
                <w:b/>
                <w:bCs/>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2EC6993" w14:textId="77777777" w:rsidR="00AC41B0" w:rsidRDefault="00AC41B0" w:rsidP="001F1694">
            <w:pPr>
              <w:spacing w:line="240" w:lineRule="auto"/>
              <w:ind w:firstLineChars="0" w:firstLine="0"/>
              <w:jc w:val="center"/>
              <w:rPr>
                <w:rFonts w:ascii="Calibri" w:hAnsi="Calibri"/>
                <w:b/>
                <w:bCs/>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29B1741"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12D7CCD7"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61983344"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9D9FFD7"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3B38CA86"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CBE546B"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 xml:space="preserve">　</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CB94943" w14:textId="77777777" w:rsidR="00AC41B0" w:rsidRDefault="00AC41B0" w:rsidP="001F1694">
            <w:pPr>
              <w:widowControl/>
              <w:spacing w:line="240" w:lineRule="auto"/>
              <w:ind w:firstLineChars="0" w:firstLine="0"/>
              <w:jc w:val="left"/>
              <w:rPr>
                <w:rFonts w:ascii="Calibri" w:hAnsi="Calibri"/>
                <w:b/>
                <w:bCs/>
                <w:color w:val="000000"/>
                <w:kern w:val="0"/>
                <w:sz w:val="18"/>
                <w:szCs w:val="18"/>
              </w:rPr>
            </w:pPr>
            <w:r>
              <w:rPr>
                <w:rFonts w:ascii="Calibri" w:hAnsi="Calibri"/>
                <w:b/>
                <w:bCs/>
                <w:color w:val="000000"/>
                <w:kern w:val="0"/>
                <w:sz w:val="18"/>
                <w:szCs w:val="18"/>
              </w:rPr>
              <w:t>应修学分</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B3C789D" w14:textId="77777777" w:rsidR="00AC41B0" w:rsidRDefault="00AC41B0" w:rsidP="001F1694">
            <w:pPr>
              <w:spacing w:line="240" w:lineRule="auto"/>
              <w:ind w:firstLineChars="0" w:firstLine="0"/>
              <w:jc w:val="center"/>
              <w:rPr>
                <w:rFonts w:ascii="Calibri" w:hAnsi="Calibri"/>
                <w:color w:val="000000"/>
                <w:sz w:val="18"/>
                <w:szCs w:val="18"/>
              </w:rPr>
            </w:pP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9EC00D2"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44.5</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DE82D6A"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732</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F230D08"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436</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EB7B75C"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296</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9021AE3" w14:textId="77777777" w:rsidR="00AC41B0" w:rsidRDefault="00AC41B0" w:rsidP="001F1694">
            <w:pPr>
              <w:spacing w:line="240" w:lineRule="auto"/>
              <w:ind w:firstLineChars="0" w:firstLine="0"/>
              <w:jc w:val="center"/>
              <w:rPr>
                <w:rFonts w:ascii="Calibri" w:hAnsi="Calibri"/>
                <w:color w:val="000000"/>
                <w:sz w:val="18"/>
                <w:szCs w:val="18"/>
              </w:rPr>
            </w:pP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0CE67D4"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9722979"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BADF1A7"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B1C86AF"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067BA72"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36687D35"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2D3092A6" w14:textId="77777777" w:rsidTr="001F1694">
        <w:trPr>
          <w:trHeight w:val="23"/>
          <w:jc w:val="center"/>
        </w:trPr>
        <w:tc>
          <w:tcPr>
            <w:tcW w:w="22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6F3AFD1" w14:textId="77777777" w:rsidR="00AC41B0" w:rsidRDefault="00AC41B0" w:rsidP="001F1694">
            <w:pPr>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专业群平台课程</w:t>
            </w:r>
          </w:p>
        </w:tc>
        <w:tc>
          <w:tcPr>
            <w:tcW w:w="236" w:type="pct"/>
            <w:vMerge w:val="restart"/>
            <w:tcBorders>
              <w:top w:val="single" w:sz="4" w:space="0" w:color="auto"/>
              <w:left w:val="single" w:sz="4" w:space="0" w:color="auto"/>
              <w:bottom w:val="single" w:sz="4" w:space="0" w:color="auto"/>
              <w:right w:val="single" w:sz="4" w:space="0" w:color="auto"/>
            </w:tcBorders>
            <w:vAlign w:val="center"/>
          </w:tcPr>
          <w:p w14:paraId="6DAC9EEB" w14:textId="77777777" w:rsidR="00AC41B0" w:rsidRDefault="00AC41B0" w:rsidP="001F1694">
            <w:pPr>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专专业能力</w:t>
            </w: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2598DD7"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19</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0A33D50" w14:textId="77777777" w:rsidR="00AC41B0" w:rsidRDefault="00AC41B0" w:rsidP="001F1694">
            <w:pPr>
              <w:widowControl/>
              <w:spacing w:line="240" w:lineRule="auto"/>
              <w:ind w:firstLineChars="0" w:firstLine="0"/>
              <w:jc w:val="center"/>
              <w:rPr>
                <w:rFonts w:ascii="Calibri" w:hAnsi="Calibri"/>
                <w:b/>
                <w:bCs/>
                <w:color w:val="000000"/>
                <w:kern w:val="0"/>
                <w:sz w:val="18"/>
                <w:szCs w:val="18"/>
              </w:rPr>
            </w:pPr>
            <w:r>
              <w:rPr>
                <w:rFonts w:ascii="Calibri" w:hAnsi="Calibri"/>
                <w:b/>
                <w:bCs/>
                <w:color w:val="000000"/>
                <w:kern w:val="0"/>
                <w:sz w:val="18"/>
                <w:szCs w:val="18"/>
              </w:rPr>
              <w:t>土木工程力学</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173CF1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2DDC6C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5</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11FBD6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80</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9B2BF1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58</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95A7E1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24</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FA3693B"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S</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B08DD7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4*12</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E2500B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4*</w:t>
            </w:r>
            <w:r>
              <w:rPr>
                <w:rFonts w:ascii="Calibri" w:hAnsi="Calibri" w:hint="eastAsia"/>
                <w:color w:val="000000"/>
                <w:sz w:val="18"/>
                <w:szCs w:val="18"/>
              </w:rPr>
              <w:t>8/</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C982D7E"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515EE2D"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55EFF0C"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586B733B"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47192FBF"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B76B994" w14:textId="77777777" w:rsidR="00AC41B0" w:rsidRDefault="00AC41B0" w:rsidP="001F1694">
            <w:pPr>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54BA4359" w14:textId="77777777" w:rsidR="00AC41B0" w:rsidRDefault="00AC41B0" w:rsidP="001F1694">
            <w:pPr>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8B68C58"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2</w:t>
            </w:r>
            <w:r>
              <w:rPr>
                <w:rFonts w:ascii="Calibri" w:hAnsi="Calibri" w:hint="eastAsia"/>
                <w:color w:val="000000"/>
                <w:kern w:val="0"/>
                <w:sz w:val="18"/>
                <w:szCs w:val="18"/>
              </w:rPr>
              <w:t>0</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E32CBBB"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土木工程</w:t>
            </w:r>
            <w:r>
              <w:rPr>
                <w:rFonts w:ascii="Calibri" w:hAnsi="Calibri"/>
                <w:color w:val="000000"/>
                <w:kern w:val="0"/>
                <w:sz w:val="18"/>
                <w:szCs w:val="18"/>
              </w:rPr>
              <w:t>CAD</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DBEB4E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82DDD73"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color w:val="000000"/>
                <w:sz w:val="18"/>
                <w:szCs w:val="18"/>
              </w:rPr>
              <w:t>2</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2956A15"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color w:val="000000"/>
                <w:sz w:val="18"/>
                <w:szCs w:val="18"/>
              </w:rPr>
              <w:t>32</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9137149"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9EDC63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1D973B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E38D725"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5A291F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/4*8</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8C67D4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1C20BC0"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C49ACAD"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71724049"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5433D6FE"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C499CB6"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1F0DC24B"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DE3785B"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2</w:t>
            </w:r>
            <w:r>
              <w:rPr>
                <w:rFonts w:ascii="Calibri" w:hAnsi="Calibri" w:hint="eastAsia"/>
                <w:color w:val="000000"/>
                <w:kern w:val="0"/>
                <w:sz w:val="18"/>
                <w:szCs w:val="18"/>
              </w:rPr>
              <w:t>1</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A8D3557"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土木工程材料</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644353B"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1BADE1E"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color w:val="000000"/>
                <w:sz w:val="18"/>
                <w:szCs w:val="18"/>
              </w:rPr>
              <w:t>2</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8E7FBE5"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color w:val="000000"/>
                <w:sz w:val="18"/>
                <w:szCs w:val="18"/>
              </w:rPr>
              <w:t>32</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6B72F4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24</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C9C606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8</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62BF59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S</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F7959FA"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D7DA789"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2*16</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890F2D5"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BC0BAD4"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BCC54F9"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58E494F8"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52F2B7C3"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3CBB380"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18B21E8D"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44AD407"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2</w:t>
            </w:r>
            <w:r>
              <w:rPr>
                <w:rFonts w:ascii="Calibri" w:hAnsi="Calibri" w:hint="eastAsia"/>
                <w:color w:val="000000"/>
                <w:kern w:val="0"/>
                <w:sz w:val="18"/>
                <w:szCs w:val="18"/>
              </w:rPr>
              <w:t>2</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5B4CAFD"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b/>
                <w:bCs/>
                <w:color w:val="000000"/>
                <w:kern w:val="0"/>
                <w:sz w:val="18"/>
                <w:szCs w:val="18"/>
              </w:rPr>
              <w:t>土木工程智能测绘</w:t>
            </w:r>
            <w:r>
              <w:rPr>
                <w:rFonts w:ascii="Calibri" w:hAnsi="Calibri"/>
                <w:color w:val="000000"/>
                <w:sz w:val="18"/>
                <w:szCs w:val="18"/>
              </w:rPr>
              <w:t>★</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3DC197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DC99DA1"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color w:val="000000"/>
                <w:sz w:val="18"/>
                <w:szCs w:val="18"/>
              </w:rPr>
              <w:t>3</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AB11A8E"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color w:val="000000"/>
                <w:sz w:val="18"/>
                <w:szCs w:val="18"/>
              </w:rPr>
              <w:t>48</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754972C"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24</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33847C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24</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12774F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S</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1BFEEF1"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B3E7601"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3*16</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641F847"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BDE95A2"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51F3985"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79EEA311"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563D83B3"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480A5F5"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166B73FC"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34D4511"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2</w:t>
            </w:r>
            <w:r>
              <w:rPr>
                <w:rFonts w:ascii="Calibri" w:hAnsi="Calibri" w:hint="eastAsia"/>
                <w:color w:val="000000"/>
                <w:kern w:val="0"/>
                <w:sz w:val="18"/>
                <w:szCs w:val="18"/>
              </w:rPr>
              <w:t>3</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65F71B2"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b/>
                <w:bCs/>
                <w:color w:val="000000"/>
                <w:kern w:val="0"/>
                <w:sz w:val="18"/>
                <w:szCs w:val="18"/>
              </w:rPr>
              <w:t>BIM</w:t>
            </w:r>
            <w:r>
              <w:rPr>
                <w:rFonts w:ascii="Calibri" w:hAnsi="Calibri"/>
                <w:b/>
                <w:bCs/>
                <w:color w:val="000000"/>
                <w:kern w:val="0"/>
                <w:sz w:val="18"/>
                <w:szCs w:val="18"/>
              </w:rPr>
              <w:t>技术概论与建模</w:t>
            </w:r>
            <w:r>
              <w:rPr>
                <w:rFonts w:ascii="Calibri" w:hAnsi="Calibri"/>
                <w:color w:val="000000"/>
                <w:sz w:val="18"/>
                <w:szCs w:val="18"/>
              </w:rPr>
              <w:t>★</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6998F5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C1B94C7"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color w:val="000000"/>
                <w:sz w:val="18"/>
                <w:szCs w:val="18"/>
              </w:rPr>
              <w:t>3</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9277048"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color w:val="000000"/>
                <w:sz w:val="18"/>
                <w:szCs w:val="18"/>
              </w:rPr>
              <w:t>48</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90B59C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37F855A"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32</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E2B9CAB"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S</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A263732"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720425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4*12</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B9EFBB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D2CA1EE"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44D159C"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6C42B598"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472C7DA2"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0F2510F"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3B1C568F"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93188EF"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C5F22A0" w14:textId="77777777" w:rsidR="00AC41B0" w:rsidRDefault="00AC41B0" w:rsidP="001F1694">
            <w:pPr>
              <w:widowControl/>
              <w:spacing w:line="240" w:lineRule="auto"/>
              <w:ind w:firstLineChars="0" w:firstLine="0"/>
              <w:jc w:val="left"/>
              <w:rPr>
                <w:rFonts w:ascii="Calibri" w:hAnsi="Calibri"/>
                <w:b/>
                <w:bCs/>
                <w:color w:val="000000"/>
                <w:kern w:val="0"/>
                <w:sz w:val="18"/>
                <w:szCs w:val="18"/>
              </w:rPr>
            </w:pPr>
            <w:r>
              <w:rPr>
                <w:rFonts w:ascii="Calibri" w:hAnsi="Calibri"/>
                <w:b/>
                <w:bCs/>
                <w:color w:val="000000"/>
                <w:kern w:val="0"/>
                <w:sz w:val="18"/>
                <w:szCs w:val="18"/>
              </w:rPr>
              <w:t>单元小计</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8C019E2" w14:textId="77777777" w:rsidR="00AC41B0" w:rsidRDefault="00AC41B0" w:rsidP="001F1694">
            <w:pPr>
              <w:spacing w:line="240" w:lineRule="auto"/>
              <w:ind w:firstLineChars="0" w:firstLine="0"/>
              <w:jc w:val="center"/>
              <w:rPr>
                <w:rFonts w:ascii="Calibri" w:hAnsi="Calibri"/>
                <w:color w:val="000000"/>
                <w:sz w:val="18"/>
                <w:szCs w:val="18"/>
              </w:rPr>
            </w:pP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CADD110"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b/>
                <w:bCs/>
                <w:color w:val="000000"/>
                <w:sz w:val="18"/>
                <w:szCs w:val="18"/>
              </w:rPr>
              <w:t>1</w:t>
            </w:r>
            <w:r>
              <w:rPr>
                <w:rFonts w:ascii="Calibri" w:hAnsi="Calibri" w:hint="eastAsia"/>
                <w:b/>
                <w:bCs/>
                <w:color w:val="000000"/>
                <w:sz w:val="18"/>
                <w:szCs w:val="18"/>
              </w:rPr>
              <w:t>5</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33A241B"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b/>
                <w:bCs/>
                <w:color w:val="000000"/>
                <w:sz w:val="18"/>
                <w:szCs w:val="18"/>
              </w:rPr>
              <w:t>2</w:t>
            </w:r>
            <w:r>
              <w:rPr>
                <w:rFonts w:ascii="Calibri" w:hAnsi="Calibri" w:hint="eastAsia"/>
                <w:b/>
                <w:bCs/>
                <w:color w:val="000000"/>
                <w:sz w:val="18"/>
                <w:szCs w:val="18"/>
              </w:rPr>
              <w:t>40</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8882316"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b/>
                <w:bCs/>
                <w:color w:val="000000"/>
                <w:sz w:val="18"/>
                <w:szCs w:val="18"/>
              </w:rPr>
              <w:t>1</w:t>
            </w:r>
            <w:r>
              <w:rPr>
                <w:rFonts w:ascii="Calibri" w:hAnsi="Calibri" w:hint="eastAsia"/>
                <w:b/>
                <w:bCs/>
                <w:color w:val="000000"/>
                <w:sz w:val="18"/>
                <w:szCs w:val="18"/>
              </w:rPr>
              <w:t>36</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9B6BF76"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104</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2DBDBBF" w14:textId="77777777" w:rsidR="00AC41B0" w:rsidRDefault="00AC41B0" w:rsidP="001F1694">
            <w:pPr>
              <w:spacing w:line="240" w:lineRule="auto"/>
              <w:ind w:firstLineChars="0" w:firstLine="0"/>
              <w:jc w:val="center"/>
              <w:rPr>
                <w:rFonts w:ascii="Calibri" w:hAnsi="Calibri"/>
                <w:color w:val="000000"/>
                <w:sz w:val="18"/>
                <w:szCs w:val="18"/>
              </w:rPr>
            </w:pP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78A0BF9" w14:textId="77777777" w:rsidR="00AC41B0" w:rsidRDefault="00AC41B0" w:rsidP="001F1694">
            <w:pPr>
              <w:spacing w:line="240" w:lineRule="auto"/>
              <w:ind w:firstLineChars="0" w:firstLine="0"/>
              <w:jc w:val="center"/>
              <w:rPr>
                <w:rFonts w:ascii="Calibri" w:hAnsi="Calibri"/>
                <w:b/>
                <w:bCs/>
                <w:color w:val="000000"/>
                <w:sz w:val="18"/>
                <w:szCs w:val="18"/>
              </w:rPr>
            </w:pP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5FA2447" w14:textId="77777777" w:rsidR="00AC41B0" w:rsidRDefault="00AC41B0" w:rsidP="001F1694">
            <w:pPr>
              <w:spacing w:line="240" w:lineRule="auto"/>
              <w:ind w:firstLineChars="0" w:firstLine="0"/>
              <w:jc w:val="center"/>
              <w:rPr>
                <w:rFonts w:ascii="Calibri" w:hAnsi="Calibri"/>
                <w:b/>
                <w:bCs/>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84E82F3"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7025EDF"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0FE6C7F"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1B953C06"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7591A19B"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0DC8652"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7719C2CA"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252B8C5"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A871AEF" w14:textId="77777777" w:rsidR="00AC41B0" w:rsidRDefault="00AC41B0" w:rsidP="001F1694">
            <w:pPr>
              <w:widowControl/>
              <w:spacing w:line="240" w:lineRule="auto"/>
              <w:ind w:firstLineChars="0" w:firstLine="0"/>
              <w:jc w:val="left"/>
              <w:rPr>
                <w:rFonts w:ascii="Calibri" w:hAnsi="Calibri"/>
                <w:b/>
                <w:bCs/>
                <w:color w:val="000000"/>
                <w:kern w:val="0"/>
                <w:sz w:val="18"/>
                <w:szCs w:val="18"/>
              </w:rPr>
            </w:pPr>
            <w:r>
              <w:rPr>
                <w:rFonts w:ascii="Calibri" w:hAnsi="Calibri"/>
                <w:b/>
                <w:bCs/>
                <w:color w:val="000000"/>
                <w:kern w:val="0"/>
                <w:sz w:val="18"/>
                <w:szCs w:val="18"/>
              </w:rPr>
              <w:t>应修学分</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C211399" w14:textId="77777777" w:rsidR="00AC41B0" w:rsidRDefault="00AC41B0" w:rsidP="001F1694">
            <w:pPr>
              <w:spacing w:line="240" w:lineRule="auto"/>
              <w:ind w:firstLineChars="0" w:firstLine="0"/>
              <w:jc w:val="center"/>
              <w:rPr>
                <w:rFonts w:ascii="Calibri" w:hAnsi="Calibri"/>
                <w:color w:val="000000"/>
                <w:sz w:val="18"/>
                <w:szCs w:val="18"/>
              </w:rPr>
            </w:pP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BF9A714"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b/>
                <w:bCs/>
                <w:color w:val="000000"/>
                <w:sz w:val="18"/>
                <w:szCs w:val="18"/>
              </w:rPr>
              <w:t>1</w:t>
            </w:r>
            <w:r>
              <w:rPr>
                <w:rFonts w:ascii="Calibri" w:hAnsi="Calibri" w:hint="eastAsia"/>
                <w:b/>
                <w:bCs/>
                <w:color w:val="000000"/>
                <w:sz w:val="18"/>
                <w:szCs w:val="18"/>
              </w:rPr>
              <w:t>5</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38B8394"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b/>
                <w:bCs/>
                <w:color w:val="000000"/>
                <w:sz w:val="18"/>
                <w:szCs w:val="18"/>
              </w:rPr>
              <w:t>2</w:t>
            </w:r>
            <w:r>
              <w:rPr>
                <w:rFonts w:ascii="Calibri" w:hAnsi="Calibri" w:hint="eastAsia"/>
                <w:b/>
                <w:bCs/>
                <w:color w:val="000000"/>
                <w:sz w:val="18"/>
                <w:szCs w:val="18"/>
              </w:rPr>
              <w:t>40</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A43B263"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b/>
                <w:bCs/>
                <w:color w:val="000000"/>
                <w:sz w:val="18"/>
                <w:szCs w:val="18"/>
              </w:rPr>
              <w:t>1</w:t>
            </w:r>
            <w:r>
              <w:rPr>
                <w:rFonts w:ascii="Calibri" w:hAnsi="Calibri" w:hint="eastAsia"/>
                <w:b/>
                <w:bCs/>
                <w:color w:val="000000"/>
                <w:sz w:val="18"/>
                <w:szCs w:val="18"/>
              </w:rPr>
              <w:t>36</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21F4FEA"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104</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6499695" w14:textId="77777777" w:rsidR="00AC41B0" w:rsidRDefault="00AC41B0" w:rsidP="001F1694">
            <w:pPr>
              <w:spacing w:line="240" w:lineRule="auto"/>
              <w:ind w:firstLineChars="0" w:firstLine="0"/>
              <w:jc w:val="center"/>
              <w:rPr>
                <w:rFonts w:ascii="Calibri" w:hAnsi="Calibri"/>
                <w:color w:val="000000"/>
                <w:sz w:val="18"/>
                <w:szCs w:val="18"/>
              </w:rPr>
            </w:pP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0228C0C" w14:textId="77777777" w:rsidR="00AC41B0" w:rsidRDefault="00AC41B0" w:rsidP="001F1694">
            <w:pPr>
              <w:spacing w:line="240" w:lineRule="auto"/>
              <w:ind w:firstLineChars="0" w:firstLine="0"/>
              <w:jc w:val="center"/>
              <w:rPr>
                <w:rFonts w:ascii="Calibri" w:hAnsi="Calibri"/>
                <w:color w:val="000000"/>
                <w:sz w:val="18"/>
                <w:szCs w:val="18"/>
              </w:rPr>
            </w:pP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86391DB"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EDF752C"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D9EE123"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32FF8D8"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726A5D7E"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3EE1E354" w14:textId="77777777" w:rsidTr="001F1694">
        <w:trPr>
          <w:trHeight w:val="290"/>
          <w:jc w:val="center"/>
        </w:trPr>
        <w:tc>
          <w:tcPr>
            <w:tcW w:w="22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EF1BACE" w14:textId="77777777" w:rsidR="00AC41B0" w:rsidRDefault="00AC41B0" w:rsidP="001F1694">
            <w:pPr>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专业技术</w:t>
            </w:r>
          </w:p>
          <w:p w14:paraId="4A9868A5" w14:textId="77777777" w:rsidR="00AC41B0" w:rsidRDefault="00AC41B0" w:rsidP="001F1694">
            <w:pPr>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课程</w:t>
            </w:r>
          </w:p>
        </w:tc>
        <w:tc>
          <w:tcPr>
            <w:tcW w:w="236" w:type="pct"/>
            <w:vMerge w:val="restart"/>
            <w:tcBorders>
              <w:top w:val="single" w:sz="4" w:space="0" w:color="auto"/>
              <w:left w:val="single" w:sz="4" w:space="0" w:color="auto"/>
              <w:bottom w:val="single" w:sz="4" w:space="0" w:color="auto"/>
              <w:right w:val="single" w:sz="4" w:space="0" w:color="auto"/>
            </w:tcBorders>
            <w:vAlign w:val="center"/>
          </w:tcPr>
          <w:p w14:paraId="53F36CDD"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专业能力</w:t>
            </w:r>
          </w:p>
        </w:tc>
        <w:tc>
          <w:tcPr>
            <w:tcW w:w="1039" w:type="pct"/>
            <w:gridSpan w:val="2"/>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CA43BD8" w14:textId="77777777" w:rsidR="00AC41B0" w:rsidRDefault="00AC41B0" w:rsidP="001F1694">
            <w:pPr>
              <w:widowControl/>
              <w:spacing w:line="240" w:lineRule="auto"/>
              <w:ind w:firstLineChars="0" w:firstLine="0"/>
              <w:jc w:val="left"/>
              <w:rPr>
                <w:rFonts w:ascii="Calibri" w:hAnsi="Calibri"/>
                <w:b/>
                <w:bCs/>
                <w:color w:val="000000"/>
                <w:kern w:val="0"/>
                <w:sz w:val="18"/>
                <w:szCs w:val="18"/>
              </w:rPr>
            </w:pPr>
            <w:r>
              <w:rPr>
                <w:rFonts w:ascii="Calibri" w:hAnsi="Calibri"/>
                <w:b/>
                <w:bCs/>
                <w:color w:val="000000"/>
                <w:kern w:val="0"/>
                <w:sz w:val="18"/>
                <w:szCs w:val="18"/>
              </w:rPr>
              <w:t>专业技术基础课程模块</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39893FB" w14:textId="77777777" w:rsidR="00AC41B0" w:rsidRDefault="00AC41B0" w:rsidP="001F1694">
            <w:pPr>
              <w:spacing w:line="240" w:lineRule="auto"/>
              <w:ind w:firstLineChars="0" w:firstLine="0"/>
              <w:jc w:val="center"/>
              <w:rPr>
                <w:rFonts w:ascii="Calibri" w:hAnsi="Calibri"/>
                <w:color w:val="000000"/>
                <w:sz w:val="18"/>
                <w:szCs w:val="18"/>
              </w:rPr>
            </w:pP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F71B4B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b/>
                <w:bCs/>
                <w:color w:val="000000"/>
                <w:sz w:val="18"/>
                <w:szCs w:val="18"/>
              </w:rPr>
              <w:t>15</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82F851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b/>
                <w:bCs/>
                <w:color w:val="000000"/>
                <w:sz w:val="18"/>
                <w:szCs w:val="18"/>
              </w:rPr>
              <w:t>240</w:t>
            </w:r>
          </w:p>
        </w:tc>
        <w:tc>
          <w:tcPr>
            <w:tcW w:w="26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21263D4"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b/>
                <w:bCs/>
                <w:color w:val="000000"/>
                <w:sz w:val="18"/>
                <w:szCs w:val="18"/>
              </w:rPr>
              <w:t>152</w:t>
            </w:r>
          </w:p>
        </w:tc>
        <w:tc>
          <w:tcPr>
            <w:tcW w:w="30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68CA1F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b/>
                <w:bCs/>
                <w:color w:val="000000"/>
                <w:sz w:val="18"/>
                <w:szCs w:val="18"/>
              </w:rPr>
              <w:t>88</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C2F6F5B" w14:textId="77777777" w:rsidR="00AC41B0" w:rsidRDefault="00AC41B0" w:rsidP="001F1694">
            <w:pPr>
              <w:spacing w:line="240" w:lineRule="auto"/>
              <w:ind w:firstLineChars="0" w:firstLine="0"/>
              <w:jc w:val="center"/>
              <w:rPr>
                <w:rFonts w:ascii="Calibri" w:hAnsi="Calibri"/>
                <w:color w:val="000000"/>
                <w:sz w:val="18"/>
                <w:szCs w:val="18"/>
              </w:rPr>
            </w:pP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2CFC6FB" w14:textId="77777777" w:rsidR="00AC41B0" w:rsidRDefault="00AC41B0" w:rsidP="001F1694">
            <w:pPr>
              <w:spacing w:line="240" w:lineRule="auto"/>
              <w:ind w:firstLineChars="0" w:firstLine="0"/>
              <w:jc w:val="center"/>
              <w:rPr>
                <w:rFonts w:ascii="Calibri" w:hAnsi="Calibri"/>
                <w:b/>
                <w:bCs/>
                <w:color w:val="000000"/>
                <w:sz w:val="18"/>
                <w:szCs w:val="18"/>
              </w:rPr>
            </w:pP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8116B9D" w14:textId="77777777" w:rsidR="00AC41B0" w:rsidRDefault="00AC41B0" w:rsidP="001F1694">
            <w:pPr>
              <w:spacing w:line="240" w:lineRule="auto"/>
              <w:ind w:firstLineChars="0" w:firstLine="0"/>
              <w:jc w:val="center"/>
              <w:rPr>
                <w:rFonts w:ascii="Calibri" w:hAnsi="Calibri"/>
                <w:b/>
                <w:bCs/>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F5A5D79" w14:textId="77777777" w:rsidR="00AC41B0" w:rsidRDefault="00AC41B0" w:rsidP="001F1694">
            <w:pPr>
              <w:spacing w:line="240" w:lineRule="auto"/>
              <w:ind w:firstLineChars="0" w:firstLine="0"/>
              <w:jc w:val="center"/>
              <w:rPr>
                <w:rFonts w:ascii="Calibri" w:hAnsi="Calibri"/>
                <w:b/>
                <w:bCs/>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8C0B2F7"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39E768F"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01373B12"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099E72C0" w14:textId="77777777" w:rsidTr="001F1694">
        <w:trPr>
          <w:trHeight w:val="366"/>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ADAD36C" w14:textId="77777777" w:rsidR="00AC41B0" w:rsidRDefault="00AC41B0" w:rsidP="001F1694">
            <w:pPr>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37EDCD99"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8F527B2"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2</w:t>
            </w:r>
            <w:r>
              <w:rPr>
                <w:rFonts w:ascii="Calibri" w:hAnsi="Calibri" w:hint="eastAsia"/>
                <w:color w:val="000000"/>
                <w:kern w:val="0"/>
                <w:sz w:val="18"/>
                <w:szCs w:val="18"/>
              </w:rPr>
              <w:t>4</w:t>
            </w:r>
          </w:p>
        </w:tc>
        <w:tc>
          <w:tcPr>
            <w:tcW w:w="907" w:type="pct"/>
            <w:tcBorders>
              <w:top w:val="single" w:sz="4" w:space="0" w:color="auto"/>
              <w:left w:val="single" w:sz="4" w:space="0" w:color="auto"/>
              <w:right w:val="single" w:sz="4" w:space="0" w:color="auto"/>
            </w:tcBorders>
            <w:tcMar>
              <w:left w:w="28" w:type="dxa"/>
              <w:right w:w="28" w:type="dxa"/>
            </w:tcMar>
            <w:vAlign w:val="center"/>
          </w:tcPr>
          <w:p w14:paraId="3000AB96"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智能建造概论</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4C35DC1"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5F07ACB"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5A3BB1A"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16</w:t>
            </w:r>
          </w:p>
        </w:tc>
        <w:tc>
          <w:tcPr>
            <w:tcW w:w="26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54DA9F1"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8</w:t>
            </w:r>
          </w:p>
        </w:tc>
        <w:tc>
          <w:tcPr>
            <w:tcW w:w="30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F7D3FB1"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8</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3014B8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3BB7F44" w14:textId="77777777" w:rsidR="00AC41B0" w:rsidRDefault="00AC41B0" w:rsidP="001F1694">
            <w:pPr>
              <w:spacing w:line="240" w:lineRule="auto"/>
              <w:ind w:firstLineChars="0" w:firstLine="0"/>
              <w:jc w:val="left"/>
              <w:rPr>
                <w:rFonts w:ascii="Calibri" w:hAnsi="Calibri"/>
                <w:color w:val="000000"/>
                <w:sz w:val="18"/>
                <w:szCs w:val="18"/>
              </w:rPr>
            </w:pPr>
          </w:p>
        </w:tc>
        <w:tc>
          <w:tcPr>
            <w:tcW w:w="361" w:type="pct"/>
            <w:tcBorders>
              <w:top w:val="single" w:sz="4" w:space="0" w:color="auto"/>
              <w:left w:val="single" w:sz="4" w:space="0" w:color="auto"/>
              <w:right w:val="single" w:sz="4" w:space="0" w:color="auto"/>
            </w:tcBorders>
            <w:shd w:val="clear" w:color="auto" w:fill="auto"/>
            <w:noWrap/>
            <w:tcMar>
              <w:left w:w="28" w:type="dxa"/>
              <w:right w:w="28" w:type="dxa"/>
            </w:tcMar>
            <w:vAlign w:val="center"/>
          </w:tcPr>
          <w:p w14:paraId="0B0E2BE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2</w:t>
            </w:r>
            <w:r>
              <w:rPr>
                <w:rFonts w:ascii="Calibri" w:hAnsi="Calibri"/>
                <w:color w:val="000000"/>
                <w:sz w:val="18"/>
                <w:szCs w:val="18"/>
              </w:rPr>
              <w:t>*8/</w:t>
            </w:r>
          </w:p>
        </w:tc>
        <w:tc>
          <w:tcPr>
            <w:tcW w:w="262" w:type="pct"/>
            <w:tcBorders>
              <w:top w:val="single" w:sz="4" w:space="0" w:color="auto"/>
              <w:left w:val="single" w:sz="4" w:space="0" w:color="auto"/>
              <w:right w:val="single" w:sz="4" w:space="0" w:color="auto"/>
            </w:tcBorders>
            <w:shd w:val="clear" w:color="auto" w:fill="auto"/>
            <w:noWrap/>
            <w:tcMar>
              <w:left w:w="28" w:type="dxa"/>
              <w:right w:w="28" w:type="dxa"/>
            </w:tcMar>
            <w:vAlign w:val="center"/>
          </w:tcPr>
          <w:p w14:paraId="39B6C204"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right w:val="single" w:sz="4" w:space="0" w:color="auto"/>
            </w:tcBorders>
            <w:shd w:val="clear" w:color="auto" w:fill="auto"/>
            <w:noWrap/>
            <w:tcMar>
              <w:left w:w="28" w:type="dxa"/>
              <w:right w:w="28" w:type="dxa"/>
            </w:tcMar>
            <w:vAlign w:val="center"/>
          </w:tcPr>
          <w:p w14:paraId="333DD46B"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right w:val="single" w:sz="4" w:space="0" w:color="auto"/>
            </w:tcBorders>
            <w:shd w:val="clear" w:color="auto" w:fill="auto"/>
            <w:noWrap/>
            <w:tcMar>
              <w:left w:w="28" w:type="dxa"/>
              <w:right w:w="28" w:type="dxa"/>
            </w:tcMar>
            <w:vAlign w:val="center"/>
          </w:tcPr>
          <w:p w14:paraId="660AD2DA"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right w:val="single" w:sz="8" w:space="0" w:color="auto"/>
            </w:tcBorders>
            <w:shd w:val="clear" w:color="auto" w:fill="auto"/>
            <w:noWrap/>
            <w:tcMar>
              <w:left w:w="28" w:type="dxa"/>
              <w:right w:w="28" w:type="dxa"/>
            </w:tcMar>
            <w:vAlign w:val="center"/>
          </w:tcPr>
          <w:p w14:paraId="4847E80F"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4EB7C312" w14:textId="77777777" w:rsidTr="001F1694">
        <w:trPr>
          <w:trHeight w:val="366"/>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EA4E76D" w14:textId="77777777" w:rsidR="00AC41B0" w:rsidRDefault="00AC41B0" w:rsidP="001F1694">
            <w:pPr>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374EF280"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AB9F14A"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25</w:t>
            </w:r>
          </w:p>
        </w:tc>
        <w:tc>
          <w:tcPr>
            <w:tcW w:w="907" w:type="pct"/>
            <w:tcBorders>
              <w:top w:val="single" w:sz="4" w:space="0" w:color="auto"/>
              <w:left w:val="single" w:sz="4" w:space="0" w:color="auto"/>
              <w:right w:val="single" w:sz="4" w:space="0" w:color="auto"/>
            </w:tcBorders>
            <w:tcMar>
              <w:left w:w="28" w:type="dxa"/>
              <w:right w:w="28" w:type="dxa"/>
            </w:tcMar>
            <w:vAlign w:val="center"/>
          </w:tcPr>
          <w:p w14:paraId="7A6A8716"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宋体" w:hAnsi="宋体" w:cs="宋体" w:hint="eastAsia"/>
                <w:color w:val="000000"/>
                <w:kern w:val="0"/>
                <w:sz w:val="18"/>
                <w:szCs w:val="18"/>
              </w:rPr>
              <w:t>建筑构造与识图</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3CD43B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4AB8C89" w14:textId="77777777" w:rsidR="00AC41B0" w:rsidRDefault="00AC41B0" w:rsidP="001F1694">
            <w:pPr>
              <w:widowControl/>
              <w:spacing w:line="240" w:lineRule="auto"/>
              <w:ind w:firstLineChars="0" w:firstLine="0"/>
              <w:jc w:val="center"/>
              <w:textAlignment w:val="center"/>
              <w:rPr>
                <w:rFonts w:ascii="Calibri" w:hAnsi="Calibri"/>
                <w:color w:val="000000"/>
                <w:sz w:val="18"/>
                <w:szCs w:val="18"/>
              </w:rPr>
            </w:pPr>
            <w:r>
              <w:rPr>
                <w:rFonts w:ascii="Calibri" w:hAnsi="Calibri" w:cs="Calibri"/>
                <w:color w:val="000000"/>
                <w:kern w:val="0"/>
                <w:sz w:val="18"/>
                <w:szCs w:val="18"/>
                <w:lang w:bidi="ar"/>
              </w:rPr>
              <w:t>4.5</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43B416E" w14:textId="77777777" w:rsidR="00AC41B0" w:rsidRDefault="00AC41B0" w:rsidP="001F1694">
            <w:pPr>
              <w:widowControl/>
              <w:spacing w:line="240" w:lineRule="auto"/>
              <w:ind w:firstLineChars="0" w:firstLine="0"/>
              <w:jc w:val="center"/>
              <w:textAlignment w:val="center"/>
              <w:rPr>
                <w:rFonts w:ascii="Calibri" w:hAnsi="Calibri"/>
                <w:color w:val="000000"/>
                <w:sz w:val="18"/>
                <w:szCs w:val="18"/>
              </w:rPr>
            </w:pPr>
            <w:r>
              <w:rPr>
                <w:rFonts w:ascii="Calibri" w:hAnsi="Calibri" w:cs="Calibri"/>
                <w:color w:val="000000"/>
                <w:kern w:val="0"/>
                <w:sz w:val="18"/>
                <w:szCs w:val="18"/>
                <w:lang w:bidi="ar"/>
              </w:rPr>
              <w:t>72</w:t>
            </w:r>
          </w:p>
        </w:tc>
        <w:tc>
          <w:tcPr>
            <w:tcW w:w="26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049F4C1" w14:textId="77777777" w:rsidR="00AC41B0" w:rsidRDefault="00AC41B0" w:rsidP="001F1694">
            <w:pPr>
              <w:widowControl/>
              <w:spacing w:line="240" w:lineRule="auto"/>
              <w:ind w:firstLineChars="0" w:firstLine="0"/>
              <w:jc w:val="center"/>
              <w:textAlignment w:val="center"/>
              <w:rPr>
                <w:rFonts w:ascii="Calibri" w:hAnsi="Calibri"/>
                <w:color w:val="000000"/>
                <w:sz w:val="18"/>
                <w:szCs w:val="18"/>
              </w:rPr>
            </w:pPr>
            <w:r>
              <w:rPr>
                <w:rFonts w:ascii="Calibri" w:hAnsi="Calibri" w:cs="Calibri"/>
                <w:color w:val="000000"/>
                <w:kern w:val="0"/>
                <w:sz w:val="18"/>
                <w:szCs w:val="18"/>
                <w:lang w:bidi="ar"/>
              </w:rPr>
              <w:t>40</w:t>
            </w:r>
          </w:p>
        </w:tc>
        <w:tc>
          <w:tcPr>
            <w:tcW w:w="30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03F30C9" w14:textId="77777777" w:rsidR="00AC41B0" w:rsidRDefault="00AC41B0" w:rsidP="001F1694">
            <w:pPr>
              <w:widowControl/>
              <w:spacing w:line="240" w:lineRule="auto"/>
              <w:ind w:firstLineChars="0" w:firstLine="0"/>
              <w:jc w:val="center"/>
              <w:textAlignment w:val="center"/>
              <w:rPr>
                <w:rFonts w:ascii="Calibri" w:hAnsi="Calibri"/>
                <w:color w:val="000000"/>
                <w:sz w:val="18"/>
                <w:szCs w:val="18"/>
              </w:rPr>
            </w:pPr>
            <w:r>
              <w:rPr>
                <w:rFonts w:ascii="Calibri" w:hAnsi="Calibri" w:cs="Calibri"/>
                <w:color w:val="000000"/>
                <w:kern w:val="0"/>
                <w:sz w:val="18"/>
                <w:szCs w:val="18"/>
                <w:lang w:bidi="ar"/>
              </w:rPr>
              <w:t>32</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33F49FE" w14:textId="77777777" w:rsidR="00AC41B0" w:rsidRDefault="00AC41B0" w:rsidP="001F1694">
            <w:pPr>
              <w:widowControl/>
              <w:spacing w:line="240" w:lineRule="auto"/>
              <w:ind w:firstLineChars="0" w:firstLine="0"/>
              <w:jc w:val="center"/>
              <w:textAlignment w:val="center"/>
              <w:rPr>
                <w:rFonts w:ascii="Calibri" w:hAnsi="Calibri"/>
                <w:color w:val="000000"/>
                <w:sz w:val="18"/>
                <w:szCs w:val="18"/>
              </w:rPr>
            </w:pPr>
            <w:r>
              <w:rPr>
                <w:rFonts w:ascii="Calibri" w:hAnsi="Calibri" w:cs="Calibri"/>
                <w:color w:val="000000"/>
                <w:kern w:val="0"/>
                <w:sz w:val="18"/>
                <w:szCs w:val="18"/>
                <w:lang w:bidi="ar"/>
              </w:rPr>
              <w:t>4.5</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E06554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6</w:t>
            </w:r>
            <w:r>
              <w:rPr>
                <w:rFonts w:ascii="Calibri" w:hAnsi="Calibri"/>
                <w:color w:val="000000"/>
                <w:sz w:val="18"/>
                <w:szCs w:val="18"/>
              </w:rPr>
              <w:t>*</w:t>
            </w:r>
            <w:r>
              <w:rPr>
                <w:rFonts w:ascii="Calibri" w:hAnsi="Calibri" w:hint="eastAsia"/>
                <w:color w:val="000000"/>
                <w:sz w:val="18"/>
                <w:szCs w:val="18"/>
              </w:rPr>
              <w:t>12</w:t>
            </w:r>
          </w:p>
        </w:tc>
        <w:tc>
          <w:tcPr>
            <w:tcW w:w="361" w:type="pct"/>
            <w:tcBorders>
              <w:top w:val="single" w:sz="4" w:space="0" w:color="auto"/>
              <w:left w:val="single" w:sz="4" w:space="0" w:color="auto"/>
              <w:right w:val="single" w:sz="4" w:space="0" w:color="auto"/>
            </w:tcBorders>
            <w:shd w:val="clear" w:color="auto" w:fill="auto"/>
            <w:noWrap/>
            <w:tcMar>
              <w:left w:w="28" w:type="dxa"/>
              <w:right w:w="28" w:type="dxa"/>
            </w:tcMar>
            <w:vAlign w:val="center"/>
          </w:tcPr>
          <w:p w14:paraId="4401C9D4"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right w:val="single" w:sz="4" w:space="0" w:color="auto"/>
            </w:tcBorders>
            <w:shd w:val="clear" w:color="auto" w:fill="auto"/>
            <w:noWrap/>
            <w:tcMar>
              <w:left w:w="28" w:type="dxa"/>
              <w:right w:w="28" w:type="dxa"/>
            </w:tcMar>
            <w:vAlign w:val="center"/>
          </w:tcPr>
          <w:p w14:paraId="13A8965F"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right w:val="single" w:sz="4" w:space="0" w:color="auto"/>
            </w:tcBorders>
            <w:shd w:val="clear" w:color="auto" w:fill="auto"/>
            <w:noWrap/>
            <w:tcMar>
              <w:left w:w="28" w:type="dxa"/>
              <w:right w:w="28" w:type="dxa"/>
            </w:tcMar>
            <w:vAlign w:val="center"/>
          </w:tcPr>
          <w:p w14:paraId="459D7182"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right w:val="single" w:sz="4" w:space="0" w:color="auto"/>
            </w:tcBorders>
            <w:shd w:val="clear" w:color="auto" w:fill="auto"/>
            <w:noWrap/>
            <w:tcMar>
              <w:left w:w="28" w:type="dxa"/>
              <w:right w:w="28" w:type="dxa"/>
            </w:tcMar>
            <w:vAlign w:val="center"/>
          </w:tcPr>
          <w:p w14:paraId="44186E81"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right w:val="single" w:sz="8" w:space="0" w:color="auto"/>
            </w:tcBorders>
            <w:shd w:val="clear" w:color="auto" w:fill="auto"/>
            <w:noWrap/>
            <w:tcMar>
              <w:left w:w="28" w:type="dxa"/>
              <w:right w:w="28" w:type="dxa"/>
            </w:tcMar>
            <w:vAlign w:val="center"/>
          </w:tcPr>
          <w:p w14:paraId="78542260"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37338E73" w14:textId="77777777" w:rsidTr="001F1694">
        <w:trPr>
          <w:trHeight w:val="366"/>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AC36FAA" w14:textId="77777777" w:rsidR="00AC41B0" w:rsidRDefault="00AC41B0" w:rsidP="001F1694">
            <w:pPr>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369FBCB4"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9170741" w14:textId="77777777" w:rsidR="00AC41B0" w:rsidRDefault="00AC41B0" w:rsidP="001F1694">
            <w:pPr>
              <w:widowControl/>
              <w:spacing w:line="240" w:lineRule="auto"/>
              <w:ind w:firstLineChars="0" w:firstLine="0"/>
              <w:jc w:val="center"/>
              <w:rPr>
                <w:rFonts w:ascii="Calibri" w:hAnsi="Calibri"/>
                <w:b/>
                <w:bCs/>
                <w:color w:val="000000"/>
                <w:kern w:val="0"/>
                <w:sz w:val="18"/>
                <w:szCs w:val="18"/>
              </w:rPr>
            </w:pPr>
            <w:r>
              <w:rPr>
                <w:rFonts w:ascii="Calibri" w:hAnsi="Calibri"/>
                <w:b/>
                <w:bCs/>
                <w:color w:val="000000"/>
                <w:kern w:val="0"/>
                <w:sz w:val="18"/>
                <w:szCs w:val="18"/>
              </w:rPr>
              <w:t>2</w:t>
            </w:r>
            <w:r>
              <w:rPr>
                <w:rFonts w:ascii="Calibri" w:hAnsi="Calibri" w:hint="eastAsia"/>
                <w:b/>
                <w:bCs/>
                <w:color w:val="000000"/>
                <w:kern w:val="0"/>
                <w:sz w:val="18"/>
                <w:szCs w:val="18"/>
              </w:rPr>
              <w:t>6</w:t>
            </w:r>
          </w:p>
        </w:tc>
        <w:tc>
          <w:tcPr>
            <w:tcW w:w="907" w:type="pct"/>
            <w:tcBorders>
              <w:top w:val="single" w:sz="4" w:space="0" w:color="auto"/>
              <w:left w:val="single" w:sz="4" w:space="0" w:color="auto"/>
              <w:right w:val="single" w:sz="4" w:space="0" w:color="auto"/>
            </w:tcBorders>
            <w:tcMar>
              <w:left w:w="28" w:type="dxa"/>
              <w:right w:w="28" w:type="dxa"/>
            </w:tcMar>
            <w:vAlign w:val="center"/>
          </w:tcPr>
          <w:p w14:paraId="737E157D" w14:textId="77777777" w:rsidR="00AC41B0" w:rsidRDefault="00AC41B0" w:rsidP="001F1694">
            <w:pPr>
              <w:widowControl/>
              <w:spacing w:line="240" w:lineRule="auto"/>
              <w:ind w:firstLineChars="0" w:firstLine="0"/>
              <w:jc w:val="center"/>
              <w:rPr>
                <w:rFonts w:ascii="Calibri" w:hAnsi="Calibri"/>
                <w:b/>
                <w:bCs/>
                <w:color w:val="000000"/>
                <w:kern w:val="0"/>
                <w:sz w:val="18"/>
                <w:szCs w:val="18"/>
              </w:rPr>
            </w:pPr>
            <w:r>
              <w:rPr>
                <w:rFonts w:ascii="Calibri" w:hAnsi="Calibri" w:hint="eastAsia"/>
                <w:b/>
                <w:bCs/>
                <w:color w:val="000000"/>
                <w:sz w:val="18"/>
                <w:szCs w:val="18"/>
              </w:rPr>
              <w:t>混凝土结构构造与识图</w:t>
            </w:r>
            <w:r>
              <w:rPr>
                <w:rFonts w:ascii="Calibri" w:hAnsi="Calibri"/>
                <w:b/>
                <w:bCs/>
                <w:color w:val="000000"/>
                <w:sz w:val="18"/>
                <w:szCs w:val="18"/>
              </w:rPr>
              <w:t>★</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70B4430"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b/>
                <w:bCs/>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643AEF2" w14:textId="77777777" w:rsidR="00AC41B0" w:rsidRDefault="00AC41B0" w:rsidP="001F1694">
            <w:pPr>
              <w:widowControl/>
              <w:spacing w:line="240" w:lineRule="auto"/>
              <w:ind w:firstLineChars="0" w:firstLine="0"/>
              <w:jc w:val="center"/>
              <w:textAlignment w:val="center"/>
              <w:rPr>
                <w:rFonts w:ascii="Calibri" w:hAnsi="Calibri"/>
                <w:b/>
                <w:bCs/>
                <w:color w:val="000000"/>
                <w:sz w:val="18"/>
                <w:szCs w:val="18"/>
              </w:rPr>
            </w:pPr>
            <w:r>
              <w:rPr>
                <w:rFonts w:ascii="Calibri" w:hAnsi="Calibri" w:cs="Calibri" w:hint="eastAsia"/>
                <w:color w:val="000000"/>
                <w:kern w:val="0"/>
                <w:sz w:val="18"/>
                <w:szCs w:val="18"/>
                <w:lang w:bidi="ar"/>
              </w:rPr>
              <w:t>3.5</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D9B34A9" w14:textId="77777777" w:rsidR="00AC41B0" w:rsidRDefault="00AC41B0" w:rsidP="001F1694">
            <w:pPr>
              <w:widowControl/>
              <w:spacing w:line="240" w:lineRule="auto"/>
              <w:ind w:firstLineChars="0" w:firstLine="0"/>
              <w:jc w:val="center"/>
              <w:textAlignment w:val="center"/>
              <w:rPr>
                <w:rFonts w:ascii="Calibri" w:hAnsi="Calibri"/>
                <w:b/>
                <w:bCs/>
                <w:color w:val="000000"/>
                <w:sz w:val="18"/>
                <w:szCs w:val="18"/>
              </w:rPr>
            </w:pPr>
            <w:r>
              <w:rPr>
                <w:rFonts w:ascii="Calibri" w:hAnsi="Calibri" w:cs="Calibri" w:hint="eastAsia"/>
                <w:color w:val="000000"/>
                <w:kern w:val="0"/>
                <w:sz w:val="18"/>
                <w:szCs w:val="18"/>
                <w:lang w:bidi="ar"/>
              </w:rPr>
              <w:t>56</w:t>
            </w:r>
          </w:p>
        </w:tc>
        <w:tc>
          <w:tcPr>
            <w:tcW w:w="26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63FFA76" w14:textId="77777777" w:rsidR="00AC41B0" w:rsidRDefault="00AC41B0" w:rsidP="001F1694">
            <w:pPr>
              <w:widowControl/>
              <w:spacing w:line="240" w:lineRule="auto"/>
              <w:ind w:firstLineChars="0" w:firstLine="0"/>
              <w:jc w:val="center"/>
              <w:textAlignment w:val="center"/>
              <w:rPr>
                <w:rFonts w:ascii="Calibri" w:hAnsi="Calibri"/>
                <w:b/>
                <w:bCs/>
                <w:color w:val="000000"/>
                <w:sz w:val="18"/>
                <w:szCs w:val="18"/>
              </w:rPr>
            </w:pPr>
            <w:r>
              <w:rPr>
                <w:rFonts w:ascii="Calibri" w:hAnsi="Calibri" w:cs="Calibri"/>
                <w:color w:val="000000"/>
                <w:kern w:val="0"/>
                <w:sz w:val="18"/>
                <w:szCs w:val="18"/>
                <w:lang w:bidi="ar"/>
              </w:rPr>
              <w:t>40</w:t>
            </w:r>
          </w:p>
        </w:tc>
        <w:tc>
          <w:tcPr>
            <w:tcW w:w="30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F7823C8" w14:textId="77777777" w:rsidR="00AC41B0" w:rsidRDefault="00AC41B0" w:rsidP="001F1694">
            <w:pPr>
              <w:widowControl/>
              <w:spacing w:line="240" w:lineRule="auto"/>
              <w:ind w:firstLineChars="0" w:firstLine="0"/>
              <w:jc w:val="center"/>
              <w:textAlignment w:val="center"/>
              <w:rPr>
                <w:rFonts w:ascii="Calibri" w:hAnsi="Calibri"/>
                <w:b/>
                <w:bCs/>
                <w:color w:val="000000"/>
                <w:sz w:val="18"/>
                <w:szCs w:val="18"/>
              </w:rPr>
            </w:pPr>
            <w:r>
              <w:rPr>
                <w:rFonts w:ascii="Calibri" w:hAnsi="Calibri" w:cs="Calibri" w:hint="eastAsia"/>
                <w:color w:val="000000"/>
                <w:kern w:val="0"/>
                <w:sz w:val="18"/>
                <w:szCs w:val="18"/>
                <w:lang w:bidi="ar"/>
              </w:rPr>
              <w:t>16</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F01A239"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b/>
                <w:bCs/>
                <w:color w:val="000000"/>
                <w:sz w:val="18"/>
                <w:szCs w:val="18"/>
              </w:rPr>
              <w:t>S</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CB93422" w14:textId="77777777" w:rsidR="00AC41B0" w:rsidRDefault="00AC41B0" w:rsidP="001F1694">
            <w:pPr>
              <w:spacing w:line="240" w:lineRule="auto"/>
              <w:ind w:firstLineChars="0" w:firstLine="0"/>
              <w:jc w:val="center"/>
              <w:rPr>
                <w:rFonts w:ascii="Calibri" w:hAnsi="Calibri"/>
                <w:b/>
                <w:bCs/>
                <w:color w:val="000000"/>
                <w:sz w:val="18"/>
                <w:szCs w:val="18"/>
              </w:rPr>
            </w:pPr>
          </w:p>
        </w:tc>
        <w:tc>
          <w:tcPr>
            <w:tcW w:w="361" w:type="pct"/>
            <w:tcBorders>
              <w:top w:val="single" w:sz="4" w:space="0" w:color="auto"/>
              <w:left w:val="single" w:sz="4" w:space="0" w:color="auto"/>
              <w:right w:val="single" w:sz="4" w:space="0" w:color="auto"/>
            </w:tcBorders>
            <w:shd w:val="clear" w:color="auto" w:fill="auto"/>
            <w:noWrap/>
            <w:tcMar>
              <w:left w:w="28" w:type="dxa"/>
              <w:right w:w="28" w:type="dxa"/>
            </w:tcMar>
            <w:vAlign w:val="center"/>
          </w:tcPr>
          <w:p w14:paraId="0811C483"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4</w:t>
            </w:r>
            <w:r>
              <w:rPr>
                <w:rFonts w:ascii="Calibri" w:hAnsi="Calibri"/>
                <w:b/>
                <w:bCs/>
                <w:color w:val="000000"/>
                <w:sz w:val="18"/>
                <w:szCs w:val="18"/>
              </w:rPr>
              <w:t>*</w:t>
            </w:r>
            <w:r>
              <w:rPr>
                <w:rFonts w:ascii="Calibri" w:hAnsi="Calibri" w:hint="eastAsia"/>
                <w:b/>
                <w:bCs/>
                <w:color w:val="000000"/>
                <w:sz w:val="18"/>
                <w:szCs w:val="18"/>
              </w:rPr>
              <w:t>14</w:t>
            </w:r>
          </w:p>
        </w:tc>
        <w:tc>
          <w:tcPr>
            <w:tcW w:w="262" w:type="pct"/>
            <w:tcBorders>
              <w:top w:val="single" w:sz="4" w:space="0" w:color="auto"/>
              <w:left w:val="single" w:sz="4" w:space="0" w:color="auto"/>
              <w:right w:val="single" w:sz="4" w:space="0" w:color="auto"/>
            </w:tcBorders>
            <w:shd w:val="clear" w:color="auto" w:fill="auto"/>
            <w:noWrap/>
            <w:tcMar>
              <w:left w:w="28" w:type="dxa"/>
              <w:right w:w="28" w:type="dxa"/>
            </w:tcMar>
            <w:vAlign w:val="center"/>
          </w:tcPr>
          <w:p w14:paraId="2CAC85FF" w14:textId="77777777" w:rsidR="00AC41B0" w:rsidRDefault="00AC41B0" w:rsidP="001F1694">
            <w:pPr>
              <w:spacing w:line="240" w:lineRule="auto"/>
              <w:ind w:firstLineChars="0" w:firstLine="0"/>
              <w:jc w:val="center"/>
              <w:rPr>
                <w:rFonts w:ascii="Calibri" w:hAnsi="Calibri"/>
                <w:b/>
                <w:bCs/>
                <w:color w:val="000000"/>
                <w:sz w:val="18"/>
                <w:szCs w:val="18"/>
              </w:rPr>
            </w:pPr>
          </w:p>
        </w:tc>
        <w:tc>
          <w:tcPr>
            <w:tcW w:w="262" w:type="pct"/>
            <w:tcBorders>
              <w:top w:val="single" w:sz="4" w:space="0" w:color="auto"/>
              <w:left w:val="single" w:sz="4" w:space="0" w:color="auto"/>
              <w:right w:val="single" w:sz="4" w:space="0" w:color="auto"/>
            </w:tcBorders>
            <w:shd w:val="clear" w:color="auto" w:fill="auto"/>
            <w:noWrap/>
            <w:tcMar>
              <w:left w:w="28" w:type="dxa"/>
              <w:right w:w="28" w:type="dxa"/>
            </w:tcMar>
            <w:vAlign w:val="center"/>
          </w:tcPr>
          <w:p w14:paraId="719D4826" w14:textId="77777777" w:rsidR="00AC41B0" w:rsidRDefault="00AC41B0" w:rsidP="001F1694">
            <w:pPr>
              <w:spacing w:line="240" w:lineRule="auto"/>
              <w:ind w:firstLineChars="0" w:firstLine="0"/>
              <w:jc w:val="center"/>
              <w:rPr>
                <w:rFonts w:ascii="Calibri" w:hAnsi="Calibri"/>
                <w:b/>
                <w:bCs/>
                <w:color w:val="000000"/>
                <w:sz w:val="18"/>
                <w:szCs w:val="18"/>
              </w:rPr>
            </w:pPr>
          </w:p>
        </w:tc>
        <w:tc>
          <w:tcPr>
            <w:tcW w:w="253" w:type="pct"/>
            <w:tcBorders>
              <w:top w:val="single" w:sz="4" w:space="0" w:color="auto"/>
              <w:left w:val="single" w:sz="4" w:space="0" w:color="auto"/>
              <w:right w:val="single" w:sz="4" w:space="0" w:color="auto"/>
            </w:tcBorders>
            <w:shd w:val="clear" w:color="auto" w:fill="auto"/>
            <w:noWrap/>
            <w:tcMar>
              <w:left w:w="28" w:type="dxa"/>
              <w:right w:w="28" w:type="dxa"/>
            </w:tcMar>
            <w:vAlign w:val="center"/>
          </w:tcPr>
          <w:p w14:paraId="39E5C2B4" w14:textId="77777777" w:rsidR="00AC41B0" w:rsidRDefault="00AC41B0" w:rsidP="001F1694">
            <w:pPr>
              <w:spacing w:line="240" w:lineRule="auto"/>
              <w:ind w:firstLineChars="0" w:firstLine="0"/>
              <w:jc w:val="center"/>
              <w:rPr>
                <w:rFonts w:ascii="Calibri" w:hAnsi="Calibri"/>
                <w:b/>
                <w:bCs/>
                <w:color w:val="000000"/>
                <w:sz w:val="18"/>
                <w:szCs w:val="18"/>
              </w:rPr>
            </w:pPr>
          </w:p>
        </w:tc>
        <w:tc>
          <w:tcPr>
            <w:tcW w:w="340" w:type="pct"/>
            <w:tcBorders>
              <w:top w:val="single" w:sz="4" w:space="0" w:color="auto"/>
              <w:left w:val="single" w:sz="4" w:space="0" w:color="auto"/>
              <w:right w:val="single" w:sz="8" w:space="0" w:color="auto"/>
            </w:tcBorders>
            <w:shd w:val="clear" w:color="auto" w:fill="auto"/>
            <w:noWrap/>
            <w:tcMar>
              <w:left w:w="28" w:type="dxa"/>
              <w:right w:w="28" w:type="dxa"/>
            </w:tcMar>
            <w:vAlign w:val="center"/>
          </w:tcPr>
          <w:p w14:paraId="3E6B589F" w14:textId="77777777" w:rsidR="00AC41B0" w:rsidRDefault="00AC41B0" w:rsidP="001F1694">
            <w:pPr>
              <w:spacing w:line="240" w:lineRule="auto"/>
              <w:ind w:firstLineChars="0" w:firstLine="0"/>
              <w:jc w:val="center"/>
              <w:rPr>
                <w:rFonts w:ascii="Calibri" w:hAnsi="Calibri"/>
                <w:b/>
                <w:bCs/>
                <w:color w:val="000000"/>
                <w:sz w:val="18"/>
                <w:szCs w:val="18"/>
              </w:rPr>
            </w:pPr>
          </w:p>
        </w:tc>
      </w:tr>
      <w:tr w:rsidR="00AC41B0" w14:paraId="7B0EFF7D"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FEC9E94" w14:textId="77777777" w:rsidR="00AC41B0" w:rsidRDefault="00AC41B0" w:rsidP="001F1694">
            <w:pPr>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438C7493"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right w:val="single" w:sz="4" w:space="0" w:color="auto"/>
            </w:tcBorders>
            <w:noWrap/>
            <w:tcMar>
              <w:left w:w="28" w:type="dxa"/>
              <w:right w:w="28" w:type="dxa"/>
            </w:tcMar>
            <w:vAlign w:val="center"/>
          </w:tcPr>
          <w:p w14:paraId="7E60F8F3"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2</w:t>
            </w:r>
            <w:r>
              <w:rPr>
                <w:rFonts w:ascii="Calibri" w:hAnsi="Calibri" w:hint="eastAsia"/>
                <w:color w:val="000000"/>
                <w:kern w:val="0"/>
                <w:sz w:val="18"/>
                <w:szCs w:val="18"/>
              </w:rPr>
              <w:t>7</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93B8267"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装配式混凝土建筑构造与识图</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B069AA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767244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AE8639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32</w:t>
            </w:r>
          </w:p>
        </w:tc>
        <w:tc>
          <w:tcPr>
            <w:tcW w:w="26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0411B2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24</w:t>
            </w:r>
          </w:p>
        </w:tc>
        <w:tc>
          <w:tcPr>
            <w:tcW w:w="30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CBB80B5"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8</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0457BEB"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S</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4AFA9E1"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2150FD5"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D0D11DB"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4*8/</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972D03C"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4AB40D3"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08E2ACE2"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2A5B191D"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96C50C1" w14:textId="77777777" w:rsidR="00AC41B0" w:rsidRDefault="00AC41B0" w:rsidP="001F1694">
            <w:pPr>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1B62B6C9"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50AF91D"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2</w:t>
            </w:r>
            <w:r>
              <w:rPr>
                <w:rFonts w:ascii="Calibri" w:hAnsi="Calibri" w:hint="eastAsia"/>
                <w:color w:val="000000"/>
                <w:kern w:val="0"/>
                <w:sz w:val="18"/>
                <w:szCs w:val="18"/>
              </w:rPr>
              <w:t>8</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1039AF1"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钢结构构造与识图</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25BB505"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33C2D67"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6A68A52"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32</w:t>
            </w:r>
          </w:p>
        </w:tc>
        <w:tc>
          <w:tcPr>
            <w:tcW w:w="26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E1511F7"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30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95F0C54"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E68E1B5"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S</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8A7CBDF" w14:textId="77777777" w:rsidR="00AC41B0" w:rsidRDefault="00AC41B0" w:rsidP="001F1694">
            <w:pPr>
              <w:spacing w:line="240" w:lineRule="auto"/>
              <w:ind w:firstLineChars="0" w:firstLine="0"/>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8451229"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CD69B5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/4*8</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01145E6"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1B34985"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4618394D"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753CD73C"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3DF34B9" w14:textId="77777777" w:rsidR="00AC41B0" w:rsidRDefault="00AC41B0" w:rsidP="001F1694">
            <w:pPr>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24F63FC0"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5F8787A"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29</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8329DFC"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建筑智能化</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8E3B931"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344755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2</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455D9E7"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32</w:t>
            </w:r>
          </w:p>
        </w:tc>
        <w:tc>
          <w:tcPr>
            <w:tcW w:w="26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C954A35"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24</w:t>
            </w:r>
          </w:p>
        </w:tc>
        <w:tc>
          <w:tcPr>
            <w:tcW w:w="30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64CC48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8</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A1CFAE9"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4D2A47F"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FFD6C89"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83999CA"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w:t>
            </w:r>
            <w:r>
              <w:rPr>
                <w:rFonts w:ascii="Calibri" w:hAnsi="Calibri" w:hint="eastAsia"/>
                <w:color w:val="000000"/>
                <w:sz w:val="18"/>
                <w:szCs w:val="18"/>
              </w:rPr>
              <w:t>4</w:t>
            </w:r>
            <w:r>
              <w:rPr>
                <w:rFonts w:ascii="Calibri" w:hAnsi="Calibri"/>
                <w:color w:val="000000"/>
                <w:sz w:val="18"/>
                <w:szCs w:val="18"/>
              </w:rPr>
              <w:t>*8</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4CDA1F0"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FCA5FF0"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31CF354F"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2E4C3C8E"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A1A1A33"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166BE4AE"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039" w:type="pct"/>
            <w:gridSpan w:val="2"/>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430ABFF" w14:textId="77777777" w:rsidR="00AC41B0" w:rsidRDefault="00AC41B0" w:rsidP="001F1694">
            <w:pPr>
              <w:widowControl/>
              <w:spacing w:line="240" w:lineRule="auto"/>
              <w:ind w:firstLineChars="0" w:firstLine="0"/>
              <w:jc w:val="left"/>
              <w:rPr>
                <w:rFonts w:ascii="Calibri" w:hAnsi="Calibri"/>
                <w:b/>
                <w:bCs/>
                <w:color w:val="000000"/>
                <w:kern w:val="0"/>
                <w:sz w:val="18"/>
                <w:szCs w:val="18"/>
              </w:rPr>
            </w:pPr>
            <w:r>
              <w:rPr>
                <w:rFonts w:ascii="Calibri" w:hAnsi="Calibri"/>
                <w:b/>
                <w:bCs/>
                <w:color w:val="000000"/>
                <w:kern w:val="0"/>
                <w:sz w:val="18"/>
                <w:szCs w:val="18"/>
              </w:rPr>
              <w:t>专业技术应用课程模块</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A4325BD" w14:textId="77777777" w:rsidR="00AC41B0" w:rsidRDefault="00AC41B0" w:rsidP="001F1694">
            <w:pPr>
              <w:spacing w:line="240" w:lineRule="auto"/>
              <w:ind w:firstLineChars="0" w:firstLine="0"/>
              <w:jc w:val="center"/>
              <w:rPr>
                <w:rFonts w:ascii="Calibri" w:hAnsi="Calibri"/>
                <w:color w:val="000000"/>
                <w:sz w:val="18"/>
                <w:szCs w:val="18"/>
              </w:rPr>
            </w:pP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D0B7DCF"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15.5</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CE61FE0"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248</w:t>
            </w:r>
          </w:p>
        </w:tc>
        <w:tc>
          <w:tcPr>
            <w:tcW w:w="26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361BEA1"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b/>
                <w:bCs/>
                <w:color w:val="000000"/>
                <w:sz w:val="18"/>
                <w:szCs w:val="18"/>
              </w:rPr>
              <w:t>136</w:t>
            </w:r>
          </w:p>
        </w:tc>
        <w:tc>
          <w:tcPr>
            <w:tcW w:w="30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7DAC954"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b/>
                <w:bCs/>
                <w:color w:val="000000"/>
                <w:sz w:val="18"/>
                <w:szCs w:val="18"/>
              </w:rPr>
              <w:t>112</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F6A871C" w14:textId="77777777" w:rsidR="00AC41B0" w:rsidRDefault="00AC41B0" w:rsidP="001F1694">
            <w:pPr>
              <w:spacing w:line="240" w:lineRule="auto"/>
              <w:ind w:firstLineChars="0" w:firstLine="0"/>
              <w:jc w:val="center"/>
              <w:rPr>
                <w:rFonts w:ascii="Calibri" w:hAnsi="Calibri"/>
                <w:color w:val="000000"/>
                <w:sz w:val="18"/>
                <w:szCs w:val="18"/>
              </w:rPr>
            </w:pP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4CE3715" w14:textId="77777777" w:rsidR="00AC41B0" w:rsidRDefault="00AC41B0" w:rsidP="001F1694">
            <w:pPr>
              <w:spacing w:line="240" w:lineRule="auto"/>
              <w:ind w:firstLineChars="0" w:firstLine="0"/>
              <w:jc w:val="left"/>
              <w:rPr>
                <w:rFonts w:ascii="Calibri" w:hAnsi="Calibri"/>
                <w:color w:val="000000"/>
                <w:sz w:val="18"/>
                <w:szCs w:val="18"/>
              </w:rPr>
            </w:pP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623E87C" w14:textId="77777777" w:rsidR="00AC41B0" w:rsidRDefault="00AC41B0" w:rsidP="001F1694">
            <w:pPr>
              <w:spacing w:line="240" w:lineRule="auto"/>
              <w:ind w:firstLineChars="0" w:firstLine="0"/>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A9ABE4F" w14:textId="77777777" w:rsidR="00AC41B0" w:rsidRDefault="00AC41B0" w:rsidP="001F1694">
            <w:pPr>
              <w:spacing w:line="240" w:lineRule="auto"/>
              <w:ind w:firstLineChars="0" w:firstLine="0"/>
              <w:jc w:val="center"/>
              <w:rPr>
                <w:rFonts w:ascii="Calibri" w:hAnsi="Calibri"/>
                <w:b/>
                <w:bCs/>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D838755" w14:textId="77777777" w:rsidR="00AC41B0" w:rsidRDefault="00AC41B0" w:rsidP="001F1694">
            <w:pPr>
              <w:spacing w:line="240" w:lineRule="auto"/>
              <w:ind w:firstLineChars="0" w:firstLine="0"/>
              <w:jc w:val="center"/>
              <w:rPr>
                <w:rFonts w:ascii="Calibri" w:hAnsi="Calibri"/>
                <w:b/>
                <w:bCs/>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9EBAF47"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11B02A1C"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7B7C9885"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DBBD8E5"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6A7CA3B4"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AA11A6A"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30</w:t>
            </w:r>
          </w:p>
        </w:tc>
        <w:tc>
          <w:tcPr>
            <w:tcW w:w="907"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17F2F2C"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b/>
                <w:bCs/>
                <w:color w:val="000000"/>
                <w:kern w:val="0"/>
                <w:sz w:val="18"/>
                <w:szCs w:val="18"/>
              </w:rPr>
              <w:t>建筑施工技术</w:t>
            </w:r>
            <w:r>
              <w:rPr>
                <w:rFonts w:ascii="Calibri" w:hAnsi="Calibri"/>
                <w:b/>
                <w:bCs/>
                <w:color w:val="000000"/>
                <w:sz w:val="18"/>
                <w:szCs w:val="18"/>
              </w:rPr>
              <w:t>★</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7417C95"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655328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4</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D811D91"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64</w:t>
            </w:r>
          </w:p>
        </w:tc>
        <w:tc>
          <w:tcPr>
            <w:tcW w:w="26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D58356B"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24</w:t>
            </w:r>
          </w:p>
        </w:tc>
        <w:tc>
          <w:tcPr>
            <w:tcW w:w="30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C06195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40</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10820A4"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S</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FD8DFDB"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E10E22C"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r>
              <w:rPr>
                <w:rFonts w:ascii="Calibri" w:hAnsi="Calibri"/>
                <w:color w:val="000000"/>
                <w:sz w:val="18"/>
                <w:szCs w:val="18"/>
              </w:rPr>
              <w:t xml:space="preserve"> </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8C19784"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6*8/</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5DE5B27"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E5BA37C"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7C9BAE59"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5C28BDAE"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5F420D2"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319C17E5"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C4D6C8E"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31</w:t>
            </w:r>
          </w:p>
        </w:tc>
        <w:tc>
          <w:tcPr>
            <w:tcW w:w="907"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14A5E8C" w14:textId="77777777" w:rsidR="00AC41B0" w:rsidRDefault="00AC41B0" w:rsidP="001F1694">
            <w:pPr>
              <w:widowControl/>
              <w:spacing w:line="240" w:lineRule="auto"/>
              <w:ind w:firstLineChars="0" w:firstLine="0"/>
              <w:jc w:val="center"/>
              <w:rPr>
                <w:rFonts w:ascii="Calibri" w:hAnsi="Calibri"/>
                <w:b/>
                <w:bCs/>
                <w:color w:val="000000"/>
                <w:kern w:val="0"/>
                <w:sz w:val="18"/>
                <w:szCs w:val="18"/>
              </w:rPr>
            </w:pPr>
            <w:r>
              <w:rPr>
                <w:rFonts w:ascii="Calibri" w:hAnsi="Calibri"/>
                <w:b/>
                <w:bCs/>
                <w:color w:val="000000"/>
                <w:kern w:val="0"/>
                <w:sz w:val="18"/>
                <w:szCs w:val="18"/>
              </w:rPr>
              <w:t>智能建造技术</w:t>
            </w:r>
            <w:r>
              <w:rPr>
                <w:rFonts w:ascii="Calibri" w:hAnsi="Calibri"/>
                <w:color w:val="000000"/>
                <w:sz w:val="18"/>
                <w:szCs w:val="18"/>
              </w:rPr>
              <w:t>★</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D1A0E55"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BA494D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2</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3EDE9C5"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32</w:t>
            </w:r>
          </w:p>
        </w:tc>
        <w:tc>
          <w:tcPr>
            <w:tcW w:w="26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92E0E3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16</w:t>
            </w:r>
          </w:p>
        </w:tc>
        <w:tc>
          <w:tcPr>
            <w:tcW w:w="30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6E46A8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3D6FA3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S</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9499C33" w14:textId="77777777" w:rsidR="00AC41B0" w:rsidRDefault="00AC41B0" w:rsidP="001F1694">
            <w:pPr>
              <w:spacing w:line="240" w:lineRule="auto"/>
              <w:ind w:firstLineChars="0" w:firstLine="0"/>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7F9F4F1"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B36A607"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w:t>
            </w:r>
            <w:r>
              <w:rPr>
                <w:rFonts w:ascii="Calibri" w:hAnsi="Calibri" w:hint="eastAsia"/>
                <w:color w:val="000000"/>
                <w:sz w:val="18"/>
                <w:szCs w:val="18"/>
              </w:rPr>
              <w:t>4</w:t>
            </w:r>
            <w:r>
              <w:rPr>
                <w:rFonts w:ascii="Calibri" w:hAnsi="Calibri"/>
                <w:color w:val="000000"/>
                <w:sz w:val="18"/>
                <w:szCs w:val="18"/>
              </w:rPr>
              <w:t>*8</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A8C4AA2"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3181EDC"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7F64E16B"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1093033D"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201A723"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3475A4E9"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0444528"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3</w:t>
            </w:r>
            <w:r>
              <w:rPr>
                <w:rFonts w:ascii="Calibri" w:hAnsi="Calibri" w:hint="eastAsia"/>
                <w:color w:val="000000"/>
                <w:kern w:val="0"/>
                <w:sz w:val="18"/>
                <w:szCs w:val="18"/>
              </w:rPr>
              <w:t>2</w:t>
            </w:r>
          </w:p>
        </w:tc>
        <w:tc>
          <w:tcPr>
            <w:tcW w:w="907"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61DC015"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建筑工程计量与计价</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E5EDA71"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7EF01C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3.5</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72442A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56</w:t>
            </w:r>
          </w:p>
        </w:tc>
        <w:tc>
          <w:tcPr>
            <w:tcW w:w="26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51ECBB4"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40</w:t>
            </w:r>
          </w:p>
        </w:tc>
        <w:tc>
          <w:tcPr>
            <w:tcW w:w="30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9797E9A"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16</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4FA94F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S</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C328CD8"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A5219A0"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AAE035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4*1</w:t>
            </w:r>
            <w:r>
              <w:rPr>
                <w:rFonts w:ascii="Calibri" w:hAnsi="Calibri" w:hint="eastAsia"/>
                <w:color w:val="000000"/>
                <w:sz w:val="18"/>
                <w:szCs w:val="18"/>
              </w:rPr>
              <w:t>4</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0C2EFE1"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1796B52"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6A1707CC"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3162C2BA"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2F004BD"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7CF2AEBB"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52647AE"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3</w:t>
            </w:r>
            <w:r>
              <w:rPr>
                <w:rFonts w:ascii="Calibri" w:hAnsi="Calibri" w:hint="eastAsia"/>
                <w:color w:val="000000"/>
                <w:kern w:val="0"/>
                <w:sz w:val="18"/>
                <w:szCs w:val="18"/>
              </w:rPr>
              <w:t>3</w:t>
            </w:r>
          </w:p>
        </w:tc>
        <w:tc>
          <w:tcPr>
            <w:tcW w:w="907"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898888C" w14:textId="77777777" w:rsidR="00AC41B0" w:rsidRDefault="00AC41B0" w:rsidP="001F1694">
            <w:pPr>
              <w:widowControl/>
              <w:spacing w:line="240" w:lineRule="auto"/>
              <w:ind w:firstLineChars="0" w:firstLine="0"/>
              <w:jc w:val="center"/>
              <w:rPr>
                <w:rFonts w:ascii="Calibri" w:hAnsi="Calibri"/>
                <w:b/>
                <w:bCs/>
                <w:color w:val="000000"/>
                <w:kern w:val="0"/>
                <w:sz w:val="18"/>
                <w:szCs w:val="18"/>
              </w:rPr>
            </w:pPr>
            <w:r>
              <w:rPr>
                <w:rFonts w:ascii="Calibri" w:hAnsi="Calibri"/>
                <w:b/>
                <w:bCs/>
                <w:color w:val="000000"/>
                <w:kern w:val="0"/>
                <w:sz w:val="18"/>
                <w:szCs w:val="18"/>
              </w:rPr>
              <w:t>建筑施工组织</w:t>
            </w:r>
            <w:r>
              <w:rPr>
                <w:rFonts w:ascii="Calibri" w:hAnsi="Calibri"/>
                <w:color w:val="000000"/>
                <w:sz w:val="18"/>
                <w:szCs w:val="18"/>
              </w:rPr>
              <w:t>★</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EBB2E62"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DEF696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3</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4AB5B61"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48</w:t>
            </w:r>
          </w:p>
        </w:tc>
        <w:tc>
          <w:tcPr>
            <w:tcW w:w="26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CDD4C51"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32</w:t>
            </w:r>
          </w:p>
        </w:tc>
        <w:tc>
          <w:tcPr>
            <w:tcW w:w="30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0C57C1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33769A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S</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FDE2FCD"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9DC7B0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r>
              <w:rPr>
                <w:rFonts w:ascii="Calibri" w:hAnsi="Calibri"/>
                <w:color w:val="000000"/>
                <w:sz w:val="18"/>
                <w:szCs w:val="18"/>
              </w:rPr>
              <w:t xml:space="preserve"> </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A6988AC"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DAD1E5A"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6*8/</w:t>
            </w: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57243E1"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7BA2D8C4"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6499CF01"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4D52639"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70282B93"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01CA28F"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34</w:t>
            </w:r>
          </w:p>
        </w:tc>
        <w:tc>
          <w:tcPr>
            <w:tcW w:w="907"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5952109"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BIM</w:t>
            </w:r>
            <w:r>
              <w:rPr>
                <w:rFonts w:ascii="Calibri" w:hAnsi="Calibri"/>
                <w:color w:val="000000"/>
                <w:kern w:val="0"/>
                <w:sz w:val="18"/>
                <w:szCs w:val="18"/>
              </w:rPr>
              <w:t>施工仿真技术</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521555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AD41392"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1.5</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4FF9297"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24</w:t>
            </w:r>
          </w:p>
        </w:tc>
        <w:tc>
          <w:tcPr>
            <w:tcW w:w="26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BA7A0CA"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30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8D061D7"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8</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D4643B5"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S</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BA03EFC"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D9D2749"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0F8D7EA"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57FEEEB"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4*6/</w:t>
            </w: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7FD8F13"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5566D22C"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3494C9C2"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BA73E37"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5A0AB08D"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723F2B4"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35</w:t>
            </w:r>
          </w:p>
        </w:tc>
        <w:tc>
          <w:tcPr>
            <w:tcW w:w="907"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922C94A"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Tekla</w:t>
            </w:r>
            <w:r>
              <w:rPr>
                <w:rFonts w:ascii="Calibri" w:hAnsi="Calibri" w:hint="eastAsia"/>
                <w:color w:val="000000"/>
                <w:kern w:val="0"/>
                <w:sz w:val="18"/>
                <w:szCs w:val="18"/>
              </w:rPr>
              <w:t>钢结构</w:t>
            </w:r>
            <w:r>
              <w:rPr>
                <w:rFonts w:ascii="Calibri" w:hAnsi="Calibri" w:hint="eastAsia"/>
                <w:color w:val="000000"/>
                <w:kern w:val="0"/>
                <w:sz w:val="18"/>
                <w:szCs w:val="18"/>
              </w:rPr>
              <w:t>BIM</w:t>
            </w:r>
            <w:r>
              <w:rPr>
                <w:rFonts w:ascii="Calibri" w:hAnsi="Calibri" w:hint="eastAsia"/>
                <w:color w:val="000000"/>
                <w:kern w:val="0"/>
                <w:sz w:val="18"/>
                <w:szCs w:val="18"/>
              </w:rPr>
              <w:t>应用</w:t>
            </w:r>
          </w:p>
        </w:tc>
        <w:tc>
          <w:tcPr>
            <w:tcW w:w="22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6911D4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81D479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1.5</w:t>
            </w:r>
          </w:p>
        </w:tc>
        <w:tc>
          <w:tcPr>
            <w:tcW w:w="32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650768C"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24</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7E0BB0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30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373605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8</w:t>
            </w:r>
          </w:p>
        </w:tc>
        <w:tc>
          <w:tcPr>
            <w:tcW w:w="214"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C43EC47"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S</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4CC579B"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E4999D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8A0BB34"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/4*6</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93AA6C3"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A1C5DC2"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3D45A9ED"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29C37F13"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B0CD717"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46A46F5D"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039" w:type="pct"/>
            <w:gridSpan w:val="2"/>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D510CBE" w14:textId="77777777" w:rsidR="00AC41B0" w:rsidRDefault="00AC41B0" w:rsidP="001F1694">
            <w:pPr>
              <w:widowControl/>
              <w:spacing w:line="240" w:lineRule="auto"/>
              <w:ind w:firstLineChars="0" w:firstLine="0"/>
              <w:jc w:val="left"/>
              <w:rPr>
                <w:rFonts w:ascii="Calibri" w:hAnsi="Calibri"/>
                <w:b/>
                <w:bCs/>
                <w:color w:val="000000"/>
                <w:kern w:val="0"/>
                <w:sz w:val="18"/>
                <w:szCs w:val="18"/>
              </w:rPr>
            </w:pPr>
            <w:r>
              <w:rPr>
                <w:rFonts w:ascii="Calibri" w:hAnsi="Calibri"/>
                <w:b/>
                <w:bCs/>
                <w:color w:val="000000"/>
                <w:kern w:val="0"/>
                <w:sz w:val="18"/>
                <w:szCs w:val="18"/>
              </w:rPr>
              <w:t>专业技术管理课程模块</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9629337" w14:textId="77777777" w:rsidR="00AC41B0" w:rsidRDefault="00AC41B0" w:rsidP="001F1694">
            <w:pPr>
              <w:spacing w:line="240" w:lineRule="auto"/>
              <w:ind w:firstLineChars="0" w:firstLine="0"/>
              <w:jc w:val="center"/>
              <w:rPr>
                <w:rFonts w:ascii="Calibri" w:hAnsi="Calibri"/>
                <w:color w:val="000000"/>
                <w:sz w:val="18"/>
                <w:szCs w:val="18"/>
              </w:rPr>
            </w:pP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5B675AD"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2</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3CD5FBC"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b/>
                <w:bCs/>
                <w:color w:val="000000"/>
                <w:sz w:val="18"/>
                <w:szCs w:val="18"/>
              </w:rPr>
              <w:t>32</w:t>
            </w:r>
          </w:p>
        </w:tc>
        <w:tc>
          <w:tcPr>
            <w:tcW w:w="26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8DEB319"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b/>
                <w:bCs/>
                <w:color w:val="000000"/>
                <w:sz w:val="18"/>
                <w:szCs w:val="18"/>
              </w:rPr>
              <w:t>20</w:t>
            </w:r>
          </w:p>
        </w:tc>
        <w:tc>
          <w:tcPr>
            <w:tcW w:w="30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2898D0B"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b/>
                <w:bCs/>
                <w:color w:val="000000"/>
                <w:sz w:val="18"/>
                <w:szCs w:val="18"/>
              </w:rPr>
              <w:t>12</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1F492FE" w14:textId="77777777" w:rsidR="00AC41B0" w:rsidRDefault="00AC41B0" w:rsidP="001F1694">
            <w:pPr>
              <w:spacing w:line="240" w:lineRule="auto"/>
              <w:ind w:firstLineChars="0" w:firstLine="0"/>
              <w:jc w:val="center"/>
              <w:rPr>
                <w:rFonts w:ascii="Calibri" w:hAnsi="Calibri"/>
                <w:color w:val="000000"/>
                <w:sz w:val="18"/>
                <w:szCs w:val="18"/>
              </w:rPr>
            </w:pP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EB81CBA"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832DF1E"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2A649AF" w14:textId="77777777" w:rsidR="00AC41B0" w:rsidRDefault="00AC41B0" w:rsidP="001F1694">
            <w:pPr>
              <w:spacing w:line="240" w:lineRule="auto"/>
              <w:ind w:firstLineChars="0" w:firstLine="0"/>
              <w:jc w:val="center"/>
              <w:rPr>
                <w:rFonts w:ascii="Calibri" w:hAnsi="Calibri"/>
                <w:b/>
                <w:bCs/>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065727F" w14:textId="77777777" w:rsidR="00AC41B0" w:rsidRDefault="00AC41B0" w:rsidP="001F1694">
            <w:pPr>
              <w:spacing w:line="240" w:lineRule="auto"/>
              <w:ind w:firstLineChars="0" w:firstLine="0"/>
              <w:jc w:val="center"/>
              <w:rPr>
                <w:rFonts w:ascii="Calibri" w:hAnsi="Calibri"/>
                <w:b/>
                <w:bCs/>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EE66D9F"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59082D6C"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6AD30A50"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BEEB286"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1F43A87B"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1A33C72"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3</w:t>
            </w:r>
            <w:r>
              <w:rPr>
                <w:rFonts w:ascii="Calibri" w:hAnsi="Calibri" w:hint="eastAsia"/>
                <w:color w:val="000000"/>
                <w:kern w:val="0"/>
                <w:sz w:val="18"/>
                <w:szCs w:val="18"/>
              </w:rPr>
              <w:t>6</w:t>
            </w:r>
          </w:p>
        </w:tc>
        <w:tc>
          <w:tcPr>
            <w:tcW w:w="907"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E529902"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招投标与项目管理</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1C4D96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7D4937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2</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12B0B3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32</w:t>
            </w:r>
          </w:p>
        </w:tc>
        <w:tc>
          <w:tcPr>
            <w:tcW w:w="26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B5ADB0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20</w:t>
            </w:r>
          </w:p>
        </w:tc>
        <w:tc>
          <w:tcPr>
            <w:tcW w:w="30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7929542"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12</w:t>
            </w:r>
            <w:r>
              <w:rPr>
                <w:rFonts w:ascii="Calibri" w:hAnsi="Calibri"/>
                <w:color w:val="000000"/>
                <w:sz w:val="18"/>
                <w:szCs w:val="18"/>
              </w:rPr>
              <w:t xml:space="preserve">　</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D74D16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59240BF"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6CAC18A"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B6FC964"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A8DB74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/4</w:t>
            </w:r>
            <w:r>
              <w:rPr>
                <w:rFonts w:ascii="Calibri" w:hAnsi="Calibri"/>
                <w:color w:val="000000"/>
                <w:sz w:val="18"/>
                <w:szCs w:val="18"/>
              </w:rPr>
              <w:t>*8</w:t>
            </w:r>
            <w:r>
              <w:rPr>
                <w:rFonts w:ascii="Calibri" w:hAnsi="Calibri"/>
                <w:color w:val="000000"/>
                <w:sz w:val="18"/>
                <w:szCs w:val="18"/>
              </w:rPr>
              <w:t xml:space="preserve">　</w:t>
            </w: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9BCF03E"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30593F02"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435931C2"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D3F900E"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4A863FA1"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039" w:type="pct"/>
            <w:gridSpan w:val="2"/>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B43D576" w14:textId="77777777" w:rsidR="00AC41B0" w:rsidRDefault="00AC41B0" w:rsidP="001F1694">
            <w:pPr>
              <w:widowControl/>
              <w:spacing w:line="240" w:lineRule="auto"/>
              <w:ind w:firstLineChars="0" w:firstLine="0"/>
              <w:jc w:val="left"/>
              <w:rPr>
                <w:rFonts w:ascii="Calibri" w:hAnsi="Calibri"/>
                <w:b/>
                <w:bCs/>
                <w:color w:val="000000"/>
                <w:kern w:val="0"/>
                <w:sz w:val="18"/>
                <w:szCs w:val="18"/>
              </w:rPr>
            </w:pPr>
            <w:r>
              <w:rPr>
                <w:rFonts w:ascii="Calibri" w:hAnsi="Calibri"/>
                <w:b/>
                <w:bCs/>
                <w:color w:val="000000"/>
                <w:kern w:val="0"/>
                <w:sz w:val="18"/>
                <w:szCs w:val="18"/>
              </w:rPr>
              <w:t>专业技术实训课程模块</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460DEC5" w14:textId="77777777" w:rsidR="00AC41B0" w:rsidRDefault="00AC41B0" w:rsidP="001F1694">
            <w:pPr>
              <w:spacing w:line="240" w:lineRule="auto"/>
              <w:ind w:firstLineChars="0" w:firstLine="0"/>
              <w:jc w:val="center"/>
              <w:rPr>
                <w:rFonts w:ascii="Calibri" w:hAnsi="Calibri"/>
                <w:color w:val="000000"/>
                <w:sz w:val="18"/>
                <w:szCs w:val="18"/>
              </w:rPr>
            </w:pP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34EE94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b/>
                <w:bCs/>
                <w:color w:val="000000"/>
                <w:sz w:val="18"/>
                <w:szCs w:val="18"/>
              </w:rPr>
              <w:t>5</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55948F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b/>
                <w:bCs/>
                <w:color w:val="000000"/>
                <w:sz w:val="18"/>
                <w:szCs w:val="18"/>
              </w:rPr>
              <w:t>120</w:t>
            </w:r>
          </w:p>
        </w:tc>
        <w:tc>
          <w:tcPr>
            <w:tcW w:w="26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D507688" w14:textId="77777777" w:rsidR="00AC41B0" w:rsidRDefault="00AC41B0" w:rsidP="001F1694">
            <w:pPr>
              <w:spacing w:line="240" w:lineRule="auto"/>
              <w:ind w:firstLineChars="0" w:firstLine="0"/>
              <w:jc w:val="center"/>
              <w:rPr>
                <w:rFonts w:ascii="Calibri" w:hAnsi="Calibri"/>
                <w:color w:val="000000"/>
                <w:sz w:val="18"/>
                <w:szCs w:val="18"/>
              </w:rPr>
            </w:pP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2E01A99"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b/>
                <w:bCs/>
                <w:color w:val="000000"/>
                <w:sz w:val="18"/>
                <w:szCs w:val="18"/>
              </w:rPr>
              <w:t>120</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A69153A" w14:textId="77777777" w:rsidR="00AC41B0" w:rsidRDefault="00AC41B0" w:rsidP="001F1694">
            <w:pPr>
              <w:spacing w:line="240" w:lineRule="auto"/>
              <w:ind w:firstLineChars="0" w:firstLine="0"/>
              <w:jc w:val="center"/>
              <w:rPr>
                <w:rFonts w:ascii="Calibri" w:hAnsi="Calibri"/>
                <w:color w:val="000000"/>
                <w:sz w:val="18"/>
                <w:szCs w:val="18"/>
              </w:rPr>
            </w:pPr>
          </w:p>
        </w:tc>
        <w:tc>
          <w:tcPr>
            <w:tcW w:w="38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C60545F" w14:textId="77777777" w:rsidR="00AC41B0" w:rsidRDefault="00AC41B0" w:rsidP="001F1694">
            <w:pPr>
              <w:spacing w:line="240" w:lineRule="auto"/>
              <w:ind w:firstLineChars="0" w:firstLine="0"/>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691AC7B"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D92E112"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6D14915"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5ED606D"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2E991F79"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49A4D12A"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FD6C049"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7C9B7E11"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440524D"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3</w:t>
            </w:r>
            <w:r>
              <w:rPr>
                <w:rFonts w:ascii="Calibri" w:hAnsi="Calibri" w:hint="eastAsia"/>
                <w:color w:val="000000"/>
                <w:kern w:val="0"/>
                <w:sz w:val="18"/>
                <w:szCs w:val="18"/>
              </w:rPr>
              <w:t>7</w:t>
            </w:r>
          </w:p>
        </w:tc>
        <w:tc>
          <w:tcPr>
            <w:tcW w:w="907"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2A24530"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认识实习</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6452DF7"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70102F2"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CDAC9D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24</w:t>
            </w:r>
          </w:p>
        </w:tc>
        <w:tc>
          <w:tcPr>
            <w:tcW w:w="26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07D30D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DC780B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24</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9A2F4A7"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B909FC8" w14:textId="77777777" w:rsidR="00AC41B0" w:rsidRDefault="00AC41B0" w:rsidP="001F1694">
            <w:pPr>
              <w:spacing w:line="240" w:lineRule="auto"/>
              <w:ind w:firstLineChars="0" w:firstLine="0"/>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64E91D2"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1W</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F3D2125"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72D6BF3"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4930525"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57393B4D"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2B8C99B5"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2F90A14"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37048898"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3F8F534"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38</w:t>
            </w:r>
          </w:p>
        </w:tc>
        <w:tc>
          <w:tcPr>
            <w:tcW w:w="907"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0E39865"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土木工程智能测绘实训</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65A1F9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A7C1B2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62ACC3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24</w:t>
            </w:r>
          </w:p>
        </w:tc>
        <w:tc>
          <w:tcPr>
            <w:tcW w:w="26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2E9F9A2"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51A7B8A"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24</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402461B"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6486602" w14:textId="77777777" w:rsidR="00AC41B0" w:rsidRDefault="00AC41B0" w:rsidP="001F1694">
            <w:pPr>
              <w:spacing w:line="240" w:lineRule="auto"/>
              <w:ind w:firstLineChars="0" w:firstLine="0"/>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27E194A"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18-18</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A9D1F6C"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8CB4FAC"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ABC405F"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42FE298B"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5528835F"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BF170EC"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0885E21B"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33FED85"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39</w:t>
            </w:r>
          </w:p>
        </w:tc>
        <w:tc>
          <w:tcPr>
            <w:tcW w:w="907"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687B447"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智能建造技术实训</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F1BBAAB"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5D518C7"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B24381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24</w:t>
            </w:r>
          </w:p>
        </w:tc>
        <w:tc>
          <w:tcPr>
            <w:tcW w:w="26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7880A12"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8F70DDC"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24</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8DB890A"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9250F7D" w14:textId="77777777" w:rsidR="00AC41B0" w:rsidRDefault="00AC41B0" w:rsidP="001F1694">
            <w:pPr>
              <w:spacing w:line="240" w:lineRule="auto"/>
              <w:ind w:firstLineChars="0" w:firstLine="0"/>
              <w:rPr>
                <w:rFonts w:ascii="Calibri" w:hAnsi="Calibri"/>
                <w:color w:val="000000"/>
                <w:sz w:val="18"/>
                <w:szCs w:val="18"/>
              </w:rPr>
            </w:pP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DCFF37E"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DBD14B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17-17</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9D1B37C"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CDF7C8E"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64BA2BA0"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633D5F2A"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E44C315"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7EFCC1DC"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1A60ED5"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4</w:t>
            </w:r>
            <w:r>
              <w:rPr>
                <w:rFonts w:ascii="Calibri" w:hAnsi="Calibri" w:hint="eastAsia"/>
                <w:color w:val="000000"/>
                <w:kern w:val="0"/>
                <w:sz w:val="18"/>
                <w:szCs w:val="18"/>
              </w:rPr>
              <w:t>0</w:t>
            </w:r>
          </w:p>
        </w:tc>
        <w:tc>
          <w:tcPr>
            <w:tcW w:w="907"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A93C93D"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建筑施工组织实训</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29BE40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188BE1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5F1130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24</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C73E6DB"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56C4E4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24</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704CBA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E055374" w14:textId="77777777" w:rsidR="00AC41B0" w:rsidRDefault="00AC41B0" w:rsidP="001F1694">
            <w:pPr>
              <w:spacing w:line="240" w:lineRule="auto"/>
              <w:ind w:firstLineChars="0" w:firstLine="0"/>
              <w:rPr>
                <w:rFonts w:ascii="Calibri" w:hAnsi="Calibri"/>
                <w:color w:val="000000"/>
                <w:sz w:val="18"/>
                <w:szCs w:val="18"/>
              </w:rPr>
            </w:pP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D5F732B"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1D1ECEC"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D7AEB5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9-9</w:t>
            </w: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FA2EE4D"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689CD251"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7EEA1218" w14:textId="77777777" w:rsidTr="001F1694">
        <w:trPr>
          <w:trHeight w:val="29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478C41F"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6808A862"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F30B09D"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41</w:t>
            </w:r>
          </w:p>
        </w:tc>
        <w:tc>
          <w:tcPr>
            <w:tcW w:w="907"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9F437EB"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装配式建筑深化设计实训</w:t>
            </w:r>
          </w:p>
        </w:tc>
        <w:tc>
          <w:tcPr>
            <w:tcW w:w="22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9123E1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BE5AF3C"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w:t>
            </w:r>
          </w:p>
        </w:tc>
        <w:tc>
          <w:tcPr>
            <w:tcW w:w="32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5805C52"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24</w:t>
            </w:r>
          </w:p>
        </w:tc>
        <w:tc>
          <w:tcPr>
            <w:tcW w:w="268"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862B99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308"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E769CD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24</w:t>
            </w:r>
          </w:p>
        </w:tc>
        <w:tc>
          <w:tcPr>
            <w:tcW w:w="214"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76AB1E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338AD30" w14:textId="77777777" w:rsidR="00AC41B0" w:rsidRDefault="00AC41B0" w:rsidP="001F1694">
            <w:pPr>
              <w:spacing w:line="240" w:lineRule="auto"/>
              <w:ind w:firstLineChars="0" w:firstLine="0"/>
              <w:rPr>
                <w:rFonts w:ascii="Calibri" w:hAnsi="Calibri"/>
                <w:color w:val="000000"/>
                <w:sz w:val="18"/>
                <w:szCs w:val="18"/>
              </w:rPr>
            </w:pP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058C6FB"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8D65C07"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w:t>
            </w:r>
            <w:r>
              <w:rPr>
                <w:rFonts w:ascii="Calibri" w:hAnsi="Calibri" w:hint="eastAsia"/>
                <w:color w:val="000000"/>
                <w:sz w:val="18"/>
                <w:szCs w:val="18"/>
              </w:rPr>
              <w:t>8</w:t>
            </w:r>
            <w:r>
              <w:rPr>
                <w:rFonts w:ascii="Calibri" w:hAnsi="Calibri"/>
                <w:color w:val="000000"/>
                <w:sz w:val="18"/>
                <w:szCs w:val="18"/>
              </w:rPr>
              <w:t>-1</w:t>
            </w:r>
            <w:r>
              <w:rPr>
                <w:rFonts w:ascii="Calibri" w:hAnsi="Calibri" w:hint="eastAsia"/>
                <w:color w:val="000000"/>
                <w:sz w:val="18"/>
                <w:szCs w:val="18"/>
              </w:rPr>
              <w:t>8</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295785F"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B37A9DB"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317C0C21"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544C84EC"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4C52730"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4A7D6209"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726C803"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 xml:space="preserve">　</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5D405A4" w14:textId="77777777" w:rsidR="00AC41B0" w:rsidRDefault="00AC41B0" w:rsidP="001F1694">
            <w:pPr>
              <w:widowControl/>
              <w:spacing w:line="240" w:lineRule="auto"/>
              <w:ind w:firstLineChars="0" w:firstLine="0"/>
              <w:jc w:val="left"/>
              <w:rPr>
                <w:rFonts w:ascii="Calibri" w:hAnsi="Calibri"/>
                <w:b/>
                <w:bCs/>
                <w:color w:val="000000"/>
                <w:kern w:val="0"/>
                <w:sz w:val="18"/>
                <w:szCs w:val="18"/>
              </w:rPr>
            </w:pPr>
            <w:r>
              <w:rPr>
                <w:rFonts w:ascii="Calibri" w:hAnsi="Calibri"/>
                <w:b/>
                <w:bCs/>
                <w:color w:val="000000"/>
                <w:kern w:val="0"/>
                <w:sz w:val="18"/>
                <w:szCs w:val="18"/>
              </w:rPr>
              <w:t>单元小计</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1E9234C"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7FBCF5D"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37.5</w:t>
            </w:r>
          </w:p>
        </w:tc>
        <w:tc>
          <w:tcPr>
            <w:tcW w:w="32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24ED177"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640</w:t>
            </w:r>
          </w:p>
        </w:tc>
        <w:tc>
          <w:tcPr>
            <w:tcW w:w="26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4C6A24B"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308</w:t>
            </w:r>
          </w:p>
        </w:tc>
        <w:tc>
          <w:tcPr>
            <w:tcW w:w="30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34CC57A"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332</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340B5EF" w14:textId="77777777" w:rsidR="00AC41B0" w:rsidRDefault="00AC41B0" w:rsidP="001F1694">
            <w:pPr>
              <w:spacing w:line="240" w:lineRule="auto"/>
              <w:ind w:firstLineChars="0" w:firstLine="0"/>
              <w:jc w:val="center"/>
              <w:rPr>
                <w:rFonts w:ascii="Calibri" w:hAnsi="Calibri"/>
                <w:color w:val="000000"/>
                <w:sz w:val="18"/>
                <w:szCs w:val="18"/>
              </w:rPr>
            </w:pP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49058C9" w14:textId="77777777" w:rsidR="00AC41B0" w:rsidRDefault="00AC41B0" w:rsidP="001F1694">
            <w:pPr>
              <w:spacing w:line="240" w:lineRule="auto"/>
              <w:ind w:firstLineChars="0" w:firstLine="0"/>
              <w:rPr>
                <w:rFonts w:ascii="Calibri" w:hAnsi="Calibri"/>
                <w:b/>
                <w:bCs/>
                <w:color w:val="000000"/>
                <w:sz w:val="18"/>
                <w:szCs w:val="18"/>
              </w:rPr>
            </w:pP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0AACB05" w14:textId="77777777" w:rsidR="00AC41B0" w:rsidRDefault="00AC41B0" w:rsidP="001F1694">
            <w:pPr>
              <w:spacing w:line="240" w:lineRule="auto"/>
              <w:ind w:firstLineChars="0" w:firstLine="0"/>
              <w:jc w:val="center"/>
              <w:rPr>
                <w:rFonts w:ascii="Calibri" w:hAnsi="Calibri"/>
                <w:b/>
                <w:bCs/>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33B5AE7" w14:textId="77777777" w:rsidR="00AC41B0" w:rsidRDefault="00AC41B0" w:rsidP="001F1694">
            <w:pPr>
              <w:spacing w:line="240" w:lineRule="auto"/>
              <w:ind w:firstLineChars="0" w:firstLine="0"/>
              <w:jc w:val="center"/>
              <w:rPr>
                <w:rFonts w:ascii="Calibri" w:hAnsi="Calibri"/>
                <w:b/>
                <w:bCs/>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71B32D2" w14:textId="77777777" w:rsidR="00AC41B0" w:rsidRDefault="00AC41B0" w:rsidP="001F1694">
            <w:pPr>
              <w:spacing w:line="240" w:lineRule="auto"/>
              <w:ind w:firstLineChars="0" w:firstLine="0"/>
              <w:jc w:val="center"/>
              <w:rPr>
                <w:rFonts w:ascii="Calibri" w:hAnsi="Calibri"/>
                <w:b/>
                <w:bCs/>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9799980"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59029CF7"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0FCFAF5A"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6943FBB"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505DB549"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6008EE2"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 xml:space="preserve">　</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E763404" w14:textId="77777777" w:rsidR="00AC41B0" w:rsidRDefault="00AC41B0" w:rsidP="001F1694">
            <w:pPr>
              <w:widowControl/>
              <w:spacing w:line="240" w:lineRule="auto"/>
              <w:ind w:firstLineChars="0" w:firstLine="0"/>
              <w:jc w:val="left"/>
              <w:rPr>
                <w:rFonts w:ascii="Calibri" w:hAnsi="Calibri"/>
                <w:b/>
                <w:bCs/>
                <w:color w:val="000000"/>
                <w:kern w:val="0"/>
                <w:sz w:val="18"/>
                <w:szCs w:val="18"/>
              </w:rPr>
            </w:pPr>
            <w:r>
              <w:rPr>
                <w:rFonts w:ascii="Calibri" w:hAnsi="Calibri"/>
                <w:b/>
                <w:bCs/>
                <w:color w:val="000000"/>
                <w:kern w:val="0"/>
                <w:sz w:val="18"/>
                <w:szCs w:val="18"/>
              </w:rPr>
              <w:t>应修学分</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7B654F9"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8E68DEE"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37.5</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FDFA32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b/>
                <w:bCs/>
                <w:color w:val="000000"/>
                <w:sz w:val="18"/>
                <w:szCs w:val="18"/>
              </w:rPr>
              <w:t>640</w:t>
            </w:r>
          </w:p>
        </w:tc>
        <w:tc>
          <w:tcPr>
            <w:tcW w:w="268"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182D1C8"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308</w:t>
            </w:r>
          </w:p>
        </w:tc>
        <w:tc>
          <w:tcPr>
            <w:tcW w:w="308"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2B6AB7E"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332</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4DDBF57" w14:textId="77777777" w:rsidR="00AC41B0" w:rsidRDefault="00AC41B0" w:rsidP="001F1694">
            <w:pPr>
              <w:spacing w:line="240" w:lineRule="auto"/>
              <w:ind w:firstLineChars="0" w:firstLine="0"/>
              <w:jc w:val="center"/>
              <w:rPr>
                <w:rFonts w:ascii="Calibri" w:hAnsi="Calibri"/>
                <w:color w:val="000000"/>
                <w:sz w:val="18"/>
                <w:szCs w:val="18"/>
              </w:rPr>
            </w:pP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A0239C8"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26F8AF0"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C321EDC"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9D6B98F"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D998268"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352CB95B"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6B7D4840" w14:textId="77777777" w:rsidTr="001F1694">
        <w:trPr>
          <w:trHeight w:val="23"/>
          <w:jc w:val="center"/>
        </w:trPr>
        <w:tc>
          <w:tcPr>
            <w:tcW w:w="22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D86DAA0" w14:textId="77777777" w:rsidR="00AC41B0" w:rsidRDefault="00AC41B0" w:rsidP="001F1694">
            <w:pPr>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专业拓展课程（必选）</w:t>
            </w:r>
          </w:p>
        </w:tc>
        <w:tc>
          <w:tcPr>
            <w:tcW w:w="236" w:type="pct"/>
            <w:vMerge w:val="restart"/>
            <w:tcBorders>
              <w:top w:val="single" w:sz="4" w:space="0" w:color="auto"/>
              <w:left w:val="single" w:sz="4" w:space="0" w:color="auto"/>
              <w:bottom w:val="single" w:sz="4" w:space="0" w:color="auto"/>
              <w:right w:val="single" w:sz="4" w:space="0" w:color="auto"/>
            </w:tcBorders>
            <w:vAlign w:val="center"/>
          </w:tcPr>
          <w:p w14:paraId="297DF82E"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跨专业复合能力</w:t>
            </w: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0A6BE32"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4</w:t>
            </w:r>
            <w:r>
              <w:rPr>
                <w:rFonts w:ascii="Calibri" w:hAnsi="Calibri" w:hint="eastAsia"/>
                <w:color w:val="000000"/>
                <w:kern w:val="0"/>
                <w:sz w:val="18"/>
                <w:szCs w:val="18"/>
              </w:rPr>
              <w:t>2</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7DB7AEC"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sz w:val="18"/>
                <w:szCs w:val="18"/>
              </w:rPr>
              <w:t>企业管理类课程</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A07AC1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E</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362C274"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1.5</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ECAC7E4"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24</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46330F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24</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C5999D1"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46EC1F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813EECE"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FBD390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94122AC"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2DC009E"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D1088F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6E631DDB"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1A37DFA9"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049BC75" w14:textId="77777777" w:rsidR="00AC41B0" w:rsidRDefault="00AC41B0" w:rsidP="001F1694">
            <w:pPr>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67CF9C0F"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2A2D733"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4</w:t>
            </w:r>
            <w:r>
              <w:rPr>
                <w:rFonts w:ascii="Calibri" w:hAnsi="Calibri" w:hint="eastAsia"/>
                <w:color w:val="000000"/>
                <w:kern w:val="0"/>
                <w:sz w:val="18"/>
                <w:szCs w:val="18"/>
              </w:rPr>
              <w:t>3</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C267AA5"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sz w:val="18"/>
                <w:szCs w:val="18"/>
              </w:rPr>
              <w:t>人工智能类课程</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B3BF1D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E</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5B9C681"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1.5</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301374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24</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0B3692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24</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DD5D164"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ECEA31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853D1A5"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29E7F95"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5914C6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22CB3A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w:t>
            </w: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7F4FC44"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7C7E7412"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6659F2D9"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C8C1974" w14:textId="77777777" w:rsidR="00AC41B0" w:rsidRDefault="00AC41B0" w:rsidP="001F1694">
            <w:pPr>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55B966C8"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4A8F95F"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4</w:t>
            </w:r>
            <w:r>
              <w:rPr>
                <w:rFonts w:ascii="Calibri" w:hAnsi="Calibri" w:hint="eastAsia"/>
                <w:color w:val="000000"/>
                <w:kern w:val="0"/>
                <w:sz w:val="18"/>
                <w:szCs w:val="18"/>
              </w:rPr>
              <w:t>4</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1738EE0"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sz w:val="18"/>
                <w:szCs w:val="18"/>
              </w:rPr>
              <w:t>创意类课程</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93CE749"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E</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081D96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1.5</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07DFDE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24</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C81D385"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24</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B9C5815"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7EBCB0A"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BD8F4F4"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D3A28E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B4108B4"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8F7BDDB"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33B3394"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4136975F"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66E26227"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3C658C8"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0B48C45B"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1A1866B"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4</w:t>
            </w:r>
            <w:r>
              <w:rPr>
                <w:rFonts w:ascii="Calibri" w:hAnsi="Calibri" w:hint="eastAsia"/>
                <w:color w:val="000000"/>
                <w:kern w:val="0"/>
                <w:sz w:val="18"/>
                <w:szCs w:val="18"/>
              </w:rPr>
              <w:t>5</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CAE628E"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工程建设法规</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907B775"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E</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815C89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1</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6BE7E6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16</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505602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16</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A45E346" w14:textId="77777777" w:rsidR="00AC41B0" w:rsidRDefault="00AC41B0" w:rsidP="001F1694">
            <w:pPr>
              <w:spacing w:line="240" w:lineRule="auto"/>
              <w:ind w:firstLineChars="0" w:firstLine="0"/>
              <w:jc w:val="center"/>
              <w:rPr>
                <w:rFonts w:ascii="Calibri" w:hAnsi="Calibri"/>
                <w:color w:val="000000"/>
                <w:sz w:val="18"/>
                <w:szCs w:val="18"/>
              </w:rPr>
            </w:pP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62CD5F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11A116B"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01B0CCB" w14:textId="77777777" w:rsidR="00AC41B0" w:rsidRDefault="00AC41B0" w:rsidP="001F1694">
            <w:pPr>
              <w:spacing w:line="240" w:lineRule="auto"/>
              <w:ind w:firstLineChars="0" w:firstLine="0"/>
              <w:rPr>
                <w:rFonts w:ascii="Calibri" w:hAnsi="Calibri"/>
                <w:color w:val="000000"/>
                <w:sz w:val="18"/>
                <w:szCs w:val="18"/>
              </w:rPr>
            </w:pPr>
            <w:r>
              <w:rPr>
                <w:rFonts w:ascii="Calibri" w:hAnsi="Calibri"/>
                <w:color w:val="000000"/>
                <w:sz w:val="18"/>
                <w:szCs w:val="18"/>
              </w:rPr>
              <w:t xml:space="preserve">　</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8C66FD6"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FBD1F09"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2</w:t>
            </w:r>
            <w:r>
              <w:rPr>
                <w:rFonts w:ascii="Calibri" w:hAnsi="Calibri"/>
                <w:color w:val="000000"/>
                <w:sz w:val="18"/>
                <w:szCs w:val="18"/>
              </w:rPr>
              <w:t>*8/</w:t>
            </w: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55C90A1"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7B25740F"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3103C109"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5DC5201"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4042B00D"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968CBB2"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4</w:t>
            </w:r>
            <w:r>
              <w:rPr>
                <w:rFonts w:ascii="Calibri" w:hAnsi="Calibri" w:hint="eastAsia"/>
                <w:color w:val="000000"/>
                <w:kern w:val="0"/>
                <w:sz w:val="18"/>
                <w:szCs w:val="18"/>
              </w:rPr>
              <w:t>6</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45B57DD"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建筑工程安全管理</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F4677D9"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E</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D70B35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79E20CC"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85D116B"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5721182" w14:textId="77777777" w:rsidR="00AC41B0" w:rsidRDefault="00AC41B0" w:rsidP="001F1694">
            <w:pPr>
              <w:spacing w:line="240" w:lineRule="auto"/>
              <w:ind w:firstLineChars="0" w:firstLine="0"/>
              <w:jc w:val="center"/>
              <w:rPr>
                <w:rFonts w:ascii="Calibri" w:hAnsi="Calibri"/>
                <w:color w:val="000000"/>
                <w:sz w:val="18"/>
                <w:szCs w:val="18"/>
              </w:rPr>
            </w:pP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41687B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F602E26"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7D73F05" w14:textId="77777777" w:rsidR="00AC41B0" w:rsidRDefault="00AC41B0" w:rsidP="001F1694">
            <w:pPr>
              <w:spacing w:line="240" w:lineRule="auto"/>
              <w:ind w:firstLineChars="0" w:firstLine="0"/>
              <w:rPr>
                <w:rFonts w:ascii="Calibri" w:hAnsi="Calibri"/>
                <w:color w:val="000000"/>
                <w:sz w:val="18"/>
                <w:szCs w:val="18"/>
              </w:rPr>
            </w:pPr>
            <w:r>
              <w:rPr>
                <w:rFonts w:ascii="Calibri" w:hAnsi="Calibri"/>
                <w:color w:val="000000"/>
                <w:sz w:val="18"/>
                <w:szCs w:val="18"/>
              </w:rPr>
              <w:t xml:space="preserve">　</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7998D24"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8C86E4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/3*6</w:t>
            </w: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C3A74B9"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199CD77E"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0E22C99C"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8113BF3"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4835D6A2"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477DA58"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4</w:t>
            </w:r>
            <w:r>
              <w:rPr>
                <w:rFonts w:ascii="Calibri" w:hAnsi="Calibri" w:hint="eastAsia"/>
                <w:color w:val="000000"/>
                <w:kern w:val="0"/>
                <w:sz w:val="18"/>
                <w:szCs w:val="18"/>
              </w:rPr>
              <w:t>7</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500457A"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智慧工地技术</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676153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E</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B17B14C"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6F988C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E01F24A"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BB90E93" w14:textId="77777777" w:rsidR="00AC41B0" w:rsidRDefault="00AC41B0" w:rsidP="001F1694">
            <w:pPr>
              <w:spacing w:line="240" w:lineRule="auto"/>
              <w:ind w:firstLineChars="0" w:firstLine="0"/>
              <w:jc w:val="center"/>
              <w:rPr>
                <w:rFonts w:ascii="Calibri" w:hAnsi="Calibri"/>
                <w:color w:val="000000"/>
                <w:sz w:val="18"/>
                <w:szCs w:val="18"/>
              </w:rPr>
            </w:pP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570E375"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6D2F957"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6B43F91" w14:textId="77777777" w:rsidR="00AC41B0" w:rsidRDefault="00AC41B0" w:rsidP="001F1694">
            <w:pPr>
              <w:spacing w:line="240" w:lineRule="auto"/>
              <w:ind w:firstLineChars="0" w:firstLine="0"/>
              <w:rPr>
                <w:rFonts w:ascii="Calibri" w:hAnsi="Calibri"/>
                <w:color w:val="000000"/>
                <w:sz w:val="18"/>
                <w:szCs w:val="18"/>
              </w:rPr>
            </w:pPr>
            <w:r>
              <w:rPr>
                <w:rFonts w:ascii="Calibri" w:hAnsi="Calibri"/>
                <w:color w:val="000000"/>
                <w:sz w:val="18"/>
                <w:szCs w:val="18"/>
              </w:rPr>
              <w:t xml:space="preserve">　</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BF78A06"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276D4A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/3*6</w:t>
            </w: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3CA0282"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67CF1342"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36782E03"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79D1819"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10B25A4A"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53E8F3E"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4</w:t>
            </w:r>
            <w:r>
              <w:rPr>
                <w:rFonts w:ascii="Calibri" w:hAnsi="Calibri" w:hint="eastAsia"/>
                <w:color w:val="000000"/>
                <w:kern w:val="0"/>
                <w:sz w:val="18"/>
                <w:szCs w:val="18"/>
              </w:rPr>
              <w:t>8</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C0A0680"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物联网导论</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7A8598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E</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0807C91"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C37BAAB"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100EC7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B7D645C" w14:textId="77777777" w:rsidR="00AC41B0" w:rsidRDefault="00AC41B0" w:rsidP="001F1694">
            <w:pPr>
              <w:spacing w:line="240" w:lineRule="auto"/>
              <w:ind w:firstLineChars="0" w:firstLine="0"/>
              <w:jc w:val="center"/>
              <w:rPr>
                <w:rFonts w:ascii="Calibri" w:hAnsi="Calibri"/>
                <w:color w:val="000000"/>
                <w:sz w:val="18"/>
                <w:szCs w:val="18"/>
              </w:rPr>
            </w:pP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47FD4F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719123E" w14:textId="77777777" w:rsidR="00AC41B0" w:rsidRDefault="00AC41B0" w:rsidP="001F1694">
            <w:pPr>
              <w:spacing w:line="240" w:lineRule="auto"/>
              <w:ind w:firstLineChars="0" w:firstLine="0"/>
              <w:jc w:val="center"/>
              <w:rPr>
                <w:rFonts w:ascii="Calibri" w:hAnsi="Calibri"/>
                <w:color w:val="000000"/>
                <w:sz w:val="18"/>
                <w:szCs w:val="18"/>
              </w:rPr>
            </w:pP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7DDB58E"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F8AEB0A" w14:textId="77777777" w:rsidR="00AC41B0" w:rsidRDefault="00AC41B0" w:rsidP="001F1694">
            <w:pPr>
              <w:spacing w:line="240" w:lineRule="auto"/>
              <w:ind w:firstLineChars="0" w:firstLine="0"/>
              <w:rPr>
                <w:rFonts w:ascii="Calibri" w:hAnsi="Calibri"/>
                <w:color w:val="000000"/>
                <w:sz w:val="18"/>
                <w:szCs w:val="18"/>
              </w:rPr>
            </w:pPr>
            <w:r>
              <w:rPr>
                <w:rFonts w:ascii="Calibri" w:hAnsi="Calibri" w:hint="eastAsia"/>
                <w:color w:val="000000"/>
                <w:sz w:val="18"/>
                <w:szCs w:val="18"/>
              </w:rPr>
              <w:t>2</w:t>
            </w:r>
            <w:r>
              <w:rPr>
                <w:rFonts w:ascii="Calibri" w:hAnsi="Calibri"/>
                <w:color w:val="000000"/>
                <w:sz w:val="18"/>
                <w:szCs w:val="18"/>
              </w:rPr>
              <w:t>*8/</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F67D266"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CFF5EF6"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3BEAB6EB"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3F27013D"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B89FE5C"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37EFDE06"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825546A"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49</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B241DE2"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建造机器人</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39B237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E</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1AD820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1</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862E81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16</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56DA8A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16</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AEAC170" w14:textId="77777777" w:rsidR="00AC41B0" w:rsidRDefault="00AC41B0" w:rsidP="001F1694">
            <w:pPr>
              <w:spacing w:line="240" w:lineRule="auto"/>
              <w:ind w:firstLineChars="0" w:firstLine="0"/>
              <w:jc w:val="center"/>
              <w:rPr>
                <w:rFonts w:ascii="Calibri" w:hAnsi="Calibri"/>
                <w:color w:val="000000"/>
                <w:sz w:val="18"/>
                <w:szCs w:val="18"/>
              </w:rPr>
            </w:pP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B0BD22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F8B2F84" w14:textId="77777777" w:rsidR="00AC41B0" w:rsidRDefault="00AC41B0" w:rsidP="001F1694">
            <w:pPr>
              <w:spacing w:line="240" w:lineRule="auto"/>
              <w:ind w:firstLineChars="0" w:firstLine="0"/>
              <w:jc w:val="center"/>
              <w:rPr>
                <w:rFonts w:ascii="Calibri" w:hAnsi="Calibri"/>
                <w:color w:val="000000"/>
                <w:sz w:val="18"/>
                <w:szCs w:val="18"/>
              </w:rPr>
            </w:pP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9AA97B8"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08B5398" w14:textId="77777777" w:rsidR="00AC41B0" w:rsidRDefault="00AC41B0" w:rsidP="001F1694">
            <w:pPr>
              <w:spacing w:line="240" w:lineRule="auto"/>
              <w:ind w:firstLineChars="0" w:firstLine="0"/>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C12E1B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3*8/</w:t>
            </w: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B68CCE4"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0E892A43"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49947C12"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6676424"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577990E5"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DB87688"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5</w:t>
            </w:r>
            <w:r>
              <w:rPr>
                <w:rFonts w:ascii="Calibri" w:hAnsi="Calibri" w:hint="eastAsia"/>
                <w:color w:val="000000"/>
                <w:kern w:val="0"/>
                <w:sz w:val="18"/>
                <w:szCs w:val="18"/>
              </w:rPr>
              <w:t>0</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8A83B56"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力学与结构创新</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8F93CD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E</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CA0D65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1.5</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14B51D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24</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190AD6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24</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65A317F" w14:textId="77777777" w:rsidR="00AC41B0" w:rsidRDefault="00AC41B0" w:rsidP="001F1694">
            <w:pPr>
              <w:spacing w:line="240" w:lineRule="auto"/>
              <w:ind w:firstLineChars="0" w:firstLine="0"/>
              <w:jc w:val="center"/>
              <w:rPr>
                <w:rFonts w:ascii="Calibri" w:hAnsi="Calibri"/>
                <w:color w:val="000000"/>
                <w:sz w:val="18"/>
                <w:szCs w:val="18"/>
              </w:rPr>
            </w:pP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D29BB7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50A88E6"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03294E7"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3</w:t>
            </w:r>
            <w:r>
              <w:rPr>
                <w:rFonts w:ascii="Calibri" w:hAnsi="Calibri"/>
                <w:color w:val="000000"/>
                <w:sz w:val="18"/>
                <w:szCs w:val="18"/>
              </w:rPr>
              <w:t>*</w:t>
            </w:r>
            <w:r>
              <w:rPr>
                <w:rFonts w:ascii="Calibri" w:hAnsi="Calibri" w:hint="eastAsia"/>
                <w:color w:val="000000"/>
                <w:sz w:val="18"/>
                <w:szCs w:val="18"/>
              </w:rPr>
              <w:t>8/</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F874858" w14:textId="77777777" w:rsidR="00AC41B0" w:rsidRDefault="00AC41B0" w:rsidP="001F1694">
            <w:pPr>
              <w:spacing w:line="240" w:lineRule="auto"/>
              <w:ind w:firstLineChars="0" w:firstLine="0"/>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3EF3D6C"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C142FD3"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3D7B9874"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5BF70CAA"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068A7E3"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29FD9824"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0C26D68"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51</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DEBD778"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装配式结构施工</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BB5E24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E</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BB667E7"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FBCE5E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CCCB8B7"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16</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4D7309A" w14:textId="77777777" w:rsidR="00AC41B0" w:rsidRDefault="00AC41B0" w:rsidP="001F1694">
            <w:pPr>
              <w:spacing w:line="240" w:lineRule="auto"/>
              <w:ind w:firstLineChars="0" w:firstLine="0"/>
              <w:jc w:val="center"/>
              <w:rPr>
                <w:rFonts w:ascii="Calibri" w:hAnsi="Calibri"/>
                <w:color w:val="000000"/>
                <w:sz w:val="18"/>
                <w:szCs w:val="18"/>
              </w:rPr>
            </w:pP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E7061E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868D293"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86354A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 xml:space="preserve">　</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5B453AE" w14:textId="77777777" w:rsidR="00AC41B0" w:rsidRDefault="00AC41B0" w:rsidP="001F1694">
            <w:pPr>
              <w:spacing w:line="240" w:lineRule="auto"/>
              <w:ind w:firstLineChars="0" w:firstLine="0"/>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1FB0417"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2*8/</w:t>
            </w: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5D8C3F2"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67E1C95E"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5F9E57B3"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FADB6B7"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364765F8"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C1FAC9D"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52</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62DF4DB"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建筑弱电及消防系统</w:t>
            </w:r>
          </w:p>
        </w:tc>
        <w:tc>
          <w:tcPr>
            <w:tcW w:w="22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C1725BC"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E</w:t>
            </w:r>
          </w:p>
        </w:tc>
        <w:tc>
          <w:tcPr>
            <w:tcW w:w="284"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F0F95A2"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1.5</w:t>
            </w:r>
          </w:p>
        </w:tc>
        <w:tc>
          <w:tcPr>
            <w:tcW w:w="32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3EC36E7"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24</w:t>
            </w:r>
          </w:p>
        </w:tc>
        <w:tc>
          <w:tcPr>
            <w:tcW w:w="268"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8030799"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24</w:t>
            </w:r>
          </w:p>
        </w:tc>
        <w:tc>
          <w:tcPr>
            <w:tcW w:w="308"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7473D97" w14:textId="77777777" w:rsidR="00AC41B0" w:rsidRDefault="00AC41B0" w:rsidP="001F1694">
            <w:pPr>
              <w:spacing w:line="240" w:lineRule="auto"/>
              <w:ind w:firstLineChars="0" w:firstLine="0"/>
              <w:jc w:val="center"/>
              <w:rPr>
                <w:rFonts w:ascii="Calibri" w:hAnsi="Calibri"/>
                <w:color w:val="000000"/>
                <w:sz w:val="18"/>
                <w:szCs w:val="18"/>
              </w:rPr>
            </w:pPr>
          </w:p>
        </w:tc>
        <w:tc>
          <w:tcPr>
            <w:tcW w:w="214"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312AED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ECB0210" w14:textId="77777777" w:rsidR="00AC41B0" w:rsidRDefault="00AC41B0" w:rsidP="001F1694">
            <w:pPr>
              <w:spacing w:line="240" w:lineRule="auto"/>
              <w:ind w:firstLineChars="0" w:firstLine="0"/>
              <w:jc w:val="left"/>
              <w:rPr>
                <w:rFonts w:ascii="Calibri" w:hAnsi="Calibri"/>
                <w:color w:val="000000"/>
                <w:sz w:val="18"/>
                <w:szCs w:val="18"/>
              </w:rPr>
            </w:pP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D1B1F58"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48E435E" w14:textId="77777777" w:rsidR="00AC41B0" w:rsidRDefault="00AC41B0" w:rsidP="001F1694">
            <w:pPr>
              <w:spacing w:line="240" w:lineRule="auto"/>
              <w:ind w:firstLineChars="0" w:firstLine="0"/>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0BB432C"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2*12</w:t>
            </w: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B0C902E"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1C03FA19"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295A701B"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8976294"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42ADA32E"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A59E644"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53</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5E38E48"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建筑结构检测鉴定与加固改造</w:t>
            </w:r>
          </w:p>
        </w:tc>
        <w:tc>
          <w:tcPr>
            <w:tcW w:w="22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5D60FE4"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E</w:t>
            </w:r>
          </w:p>
        </w:tc>
        <w:tc>
          <w:tcPr>
            <w:tcW w:w="284"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02C45F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1.5</w:t>
            </w:r>
          </w:p>
        </w:tc>
        <w:tc>
          <w:tcPr>
            <w:tcW w:w="32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D85E289"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24</w:t>
            </w:r>
          </w:p>
        </w:tc>
        <w:tc>
          <w:tcPr>
            <w:tcW w:w="268"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45083A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24</w:t>
            </w:r>
          </w:p>
        </w:tc>
        <w:tc>
          <w:tcPr>
            <w:tcW w:w="308"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FD681E5" w14:textId="77777777" w:rsidR="00AC41B0" w:rsidRDefault="00AC41B0" w:rsidP="001F1694">
            <w:pPr>
              <w:spacing w:line="240" w:lineRule="auto"/>
              <w:ind w:firstLineChars="0" w:firstLine="0"/>
              <w:jc w:val="center"/>
              <w:rPr>
                <w:rFonts w:ascii="Calibri" w:hAnsi="Calibri"/>
                <w:color w:val="000000"/>
                <w:sz w:val="18"/>
                <w:szCs w:val="18"/>
              </w:rPr>
            </w:pPr>
          </w:p>
        </w:tc>
        <w:tc>
          <w:tcPr>
            <w:tcW w:w="214"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341EFD4"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39A765A" w14:textId="77777777" w:rsidR="00AC41B0" w:rsidRDefault="00AC41B0" w:rsidP="001F1694">
            <w:pPr>
              <w:spacing w:line="240" w:lineRule="auto"/>
              <w:ind w:firstLineChars="0" w:firstLine="0"/>
              <w:jc w:val="left"/>
              <w:rPr>
                <w:rFonts w:ascii="Calibri" w:hAnsi="Calibri"/>
                <w:color w:val="000000"/>
                <w:sz w:val="18"/>
                <w:szCs w:val="18"/>
              </w:rPr>
            </w:pP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7BB2878"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20C7243" w14:textId="77777777" w:rsidR="00AC41B0" w:rsidRDefault="00AC41B0" w:rsidP="001F1694">
            <w:pPr>
              <w:spacing w:line="240" w:lineRule="auto"/>
              <w:ind w:firstLineChars="0" w:firstLine="0"/>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288591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/3*8</w:t>
            </w: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3CFB981"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230C4908"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1E0D0DE8"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D8B7821"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3A8C45EE"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263A14A"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5</w:t>
            </w:r>
            <w:r>
              <w:rPr>
                <w:rFonts w:ascii="Calibri" w:hAnsi="Calibri" w:hint="eastAsia"/>
                <w:color w:val="000000"/>
                <w:kern w:val="0"/>
                <w:sz w:val="18"/>
                <w:szCs w:val="18"/>
              </w:rPr>
              <w:t>4</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32F67F4"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 xml:space="preserve">BIM </w:t>
            </w:r>
            <w:r>
              <w:rPr>
                <w:rFonts w:ascii="Calibri" w:hAnsi="Calibri"/>
                <w:color w:val="000000"/>
                <w:kern w:val="0"/>
                <w:sz w:val="18"/>
                <w:szCs w:val="18"/>
              </w:rPr>
              <w:t>技术在工程造价中应用</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CB3CDD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E</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8EC6E8C"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1.5</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159C89B"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24</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C718A51"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8</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AD4457A"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16</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C7A4F09"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B36CD76"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074DC65"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E37CED5" w14:textId="77777777" w:rsidR="00AC41B0" w:rsidRDefault="00AC41B0" w:rsidP="001F1694">
            <w:pPr>
              <w:spacing w:line="240" w:lineRule="auto"/>
              <w:ind w:firstLineChars="0" w:firstLine="0"/>
              <w:rPr>
                <w:rFonts w:ascii="Calibri" w:hAnsi="Calibri"/>
                <w:color w:val="000000"/>
                <w:sz w:val="18"/>
                <w:szCs w:val="18"/>
              </w:rPr>
            </w:pPr>
            <w:r>
              <w:rPr>
                <w:rFonts w:ascii="Calibri" w:hAnsi="Calibri"/>
                <w:color w:val="000000"/>
                <w:sz w:val="18"/>
                <w:szCs w:val="18"/>
              </w:rPr>
              <w:t xml:space="preserve">　</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E06876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3</w:t>
            </w:r>
            <w:r>
              <w:rPr>
                <w:rFonts w:ascii="Calibri" w:hAnsi="Calibri"/>
                <w:color w:val="000000"/>
                <w:sz w:val="18"/>
                <w:szCs w:val="18"/>
              </w:rPr>
              <w:t>*</w:t>
            </w:r>
            <w:r>
              <w:rPr>
                <w:rFonts w:ascii="Calibri" w:hAnsi="Calibri" w:hint="eastAsia"/>
                <w:color w:val="000000"/>
                <w:sz w:val="18"/>
                <w:szCs w:val="18"/>
              </w:rPr>
              <w:t>8/</w:t>
            </w: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B86A728"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57C790DB"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6AFAF556"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5DB49C8"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78AA68F3"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C8936AD"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55</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703632F"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力学进阶课</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8010832"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E</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AA4456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3</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B072EB9"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48</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D9852C9"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48</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7ACD239" w14:textId="77777777" w:rsidR="00AC41B0" w:rsidRDefault="00AC41B0" w:rsidP="001F1694">
            <w:pPr>
              <w:spacing w:line="240" w:lineRule="auto"/>
              <w:ind w:firstLineChars="0" w:firstLine="0"/>
              <w:jc w:val="center"/>
              <w:rPr>
                <w:rFonts w:ascii="Calibri" w:hAnsi="Calibri"/>
                <w:color w:val="000000"/>
                <w:sz w:val="18"/>
                <w:szCs w:val="18"/>
              </w:rPr>
            </w:pP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C09891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4DCC331" w14:textId="77777777" w:rsidR="00AC41B0" w:rsidRDefault="00AC41B0" w:rsidP="001F1694">
            <w:pPr>
              <w:spacing w:line="240" w:lineRule="auto"/>
              <w:ind w:firstLineChars="0" w:firstLine="0"/>
              <w:jc w:val="left"/>
              <w:rPr>
                <w:rFonts w:ascii="Calibri" w:hAnsi="Calibri"/>
                <w:color w:val="000000"/>
                <w:sz w:val="18"/>
                <w:szCs w:val="18"/>
              </w:rPr>
            </w:pP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4392378"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F125EF4" w14:textId="77777777" w:rsidR="00AC41B0" w:rsidRDefault="00AC41B0" w:rsidP="001F1694">
            <w:pPr>
              <w:spacing w:line="240" w:lineRule="auto"/>
              <w:ind w:firstLineChars="0" w:firstLine="0"/>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ED17E8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4*12</w:t>
            </w: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5EEAF64"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10CB86B1"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312B42F4"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8A2D78F"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5A345167"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423CF0F"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56</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CCB48D8"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识图与绘图进阶课</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DB64A8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E</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5550E02"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1.5</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B071FCB"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24</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B5B8A02"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24</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1CA51B6" w14:textId="77777777" w:rsidR="00AC41B0" w:rsidRDefault="00AC41B0" w:rsidP="001F1694">
            <w:pPr>
              <w:spacing w:line="240" w:lineRule="auto"/>
              <w:ind w:firstLineChars="0" w:firstLine="0"/>
              <w:jc w:val="center"/>
              <w:rPr>
                <w:rFonts w:ascii="Calibri" w:hAnsi="Calibri"/>
                <w:color w:val="000000"/>
                <w:sz w:val="18"/>
                <w:szCs w:val="18"/>
              </w:rPr>
            </w:pP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9AD649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BF80A62" w14:textId="77777777" w:rsidR="00AC41B0" w:rsidRDefault="00AC41B0" w:rsidP="001F1694">
            <w:pPr>
              <w:spacing w:line="240" w:lineRule="auto"/>
              <w:ind w:firstLineChars="0" w:firstLine="0"/>
              <w:jc w:val="left"/>
              <w:rPr>
                <w:rFonts w:ascii="Calibri" w:hAnsi="Calibri"/>
                <w:color w:val="000000"/>
                <w:sz w:val="18"/>
                <w:szCs w:val="18"/>
              </w:rPr>
            </w:pP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5B3272B"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4F28719" w14:textId="77777777" w:rsidR="00AC41B0" w:rsidRDefault="00AC41B0" w:rsidP="001F1694">
            <w:pPr>
              <w:spacing w:line="240" w:lineRule="auto"/>
              <w:ind w:firstLineChars="0" w:firstLine="0"/>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73581D5"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2*12</w:t>
            </w: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AC28140"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02E548EC"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06507180"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3B44D7A"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170D3310"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06CBC4F"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57</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6811831"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材料进阶课</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189BC15"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E</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C0158E1"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1.5</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ABB9544"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24</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95A304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24</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3FA5D05" w14:textId="77777777" w:rsidR="00AC41B0" w:rsidRDefault="00AC41B0" w:rsidP="001F1694">
            <w:pPr>
              <w:spacing w:line="240" w:lineRule="auto"/>
              <w:ind w:firstLineChars="0" w:firstLine="0"/>
              <w:jc w:val="center"/>
              <w:rPr>
                <w:rFonts w:ascii="Calibri" w:hAnsi="Calibri"/>
                <w:color w:val="000000"/>
                <w:sz w:val="18"/>
                <w:szCs w:val="18"/>
              </w:rPr>
            </w:pP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6CF6B1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E4D6A17" w14:textId="77777777" w:rsidR="00AC41B0" w:rsidRDefault="00AC41B0" w:rsidP="001F1694">
            <w:pPr>
              <w:spacing w:line="240" w:lineRule="auto"/>
              <w:ind w:firstLineChars="0" w:firstLine="0"/>
              <w:jc w:val="left"/>
              <w:rPr>
                <w:rFonts w:ascii="Calibri" w:hAnsi="Calibri"/>
                <w:color w:val="000000"/>
                <w:sz w:val="18"/>
                <w:szCs w:val="18"/>
              </w:rPr>
            </w:pP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AEBC86D"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274CFCB" w14:textId="77777777" w:rsidR="00AC41B0" w:rsidRDefault="00AC41B0" w:rsidP="001F1694">
            <w:pPr>
              <w:spacing w:line="240" w:lineRule="auto"/>
              <w:ind w:firstLineChars="0" w:firstLine="0"/>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654828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2*12</w:t>
            </w: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32132F6"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0BACFC1C"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6435B016"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71EFF3C"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5B32826D"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BC28370"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58</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039327C"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测量进阶课</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D528DE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E</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3198127"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1.5</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47C602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24</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282823B"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24</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3CAE0C6" w14:textId="77777777" w:rsidR="00AC41B0" w:rsidRDefault="00AC41B0" w:rsidP="001F1694">
            <w:pPr>
              <w:spacing w:line="240" w:lineRule="auto"/>
              <w:ind w:firstLineChars="0" w:firstLine="0"/>
              <w:jc w:val="center"/>
              <w:rPr>
                <w:rFonts w:ascii="Calibri" w:hAnsi="Calibri"/>
                <w:color w:val="000000"/>
                <w:sz w:val="18"/>
                <w:szCs w:val="18"/>
              </w:rPr>
            </w:pP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91DE43C"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AC99AEC" w14:textId="77777777" w:rsidR="00AC41B0" w:rsidRDefault="00AC41B0" w:rsidP="001F1694">
            <w:pPr>
              <w:spacing w:line="240" w:lineRule="auto"/>
              <w:ind w:firstLineChars="0" w:firstLine="0"/>
              <w:jc w:val="left"/>
              <w:rPr>
                <w:rFonts w:ascii="Calibri" w:hAnsi="Calibri"/>
                <w:color w:val="000000"/>
                <w:sz w:val="18"/>
                <w:szCs w:val="18"/>
              </w:rPr>
            </w:pP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3495ABA"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02A6950" w14:textId="77777777" w:rsidR="00AC41B0" w:rsidRDefault="00AC41B0" w:rsidP="001F1694">
            <w:pPr>
              <w:spacing w:line="240" w:lineRule="auto"/>
              <w:ind w:firstLineChars="0" w:firstLine="0"/>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616F071"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2*12</w:t>
            </w: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912D261"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221D96FA"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339BF368"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AB12FD4"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7A84D12C"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4597A3F"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7B3A712" w14:textId="77777777" w:rsidR="00AC41B0" w:rsidRDefault="00AC41B0" w:rsidP="001F1694">
            <w:pPr>
              <w:widowControl/>
              <w:spacing w:line="240" w:lineRule="auto"/>
              <w:ind w:firstLineChars="0" w:firstLine="0"/>
              <w:jc w:val="left"/>
              <w:rPr>
                <w:rFonts w:ascii="Calibri" w:hAnsi="Calibri"/>
                <w:b/>
                <w:bCs/>
                <w:color w:val="000000"/>
                <w:kern w:val="0"/>
                <w:sz w:val="18"/>
                <w:szCs w:val="18"/>
              </w:rPr>
            </w:pPr>
            <w:r>
              <w:rPr>
                <w:rFonts w:ascii="Calibri" w:hAnsi="Calibri"/>
                <w:b/>
                <w:bCs/>
                <w:color w:val="000000"/>
                <w:kern w:val="0"/>
                <w:sz w:val="18"/>
                <w:szCs w:val="18"/>
              </w:rPr>
              <w:t>单元小计</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21D0B66" w14:textId="77777777" w:rsidR="00AC41B0" w:rsidRDefault="00AC41B0" w:rsidP="001F1694">
            <w:pPr>
              <w:spacing w:line="240" w:lineRule="auto"/>
              <w:ind w:firstLineChars="0" w:firstLine="0"/>
              <w:jc w:val="center"/>
              <w:rPr>
                <w:rFonts w:ascii="Calibri" w:hAnsi="Calibri"/>
                <w:color w:val="000000"/>
                <w:sz w:val="18"/>
                <w:szCs w:val="18"/>
              </w:rPr>
            </w:pP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F4B01D2"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9</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B91D736"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144</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4FA319F"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128</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D4E761B"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16</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615BF61" w14:textId="77777777" w:rsidR="00AC41B0" w:rsidRDefault="00AC41B0" w:rsidP="001F1694">
            <w:pPr>
              <w:spacing w:line="240" w:lineRule="auto"/>
              <w:ind w:firstLineChars="0" w:firstLine="0"/>
              <w:jc w:val="center"/>
              <w:rPr>
                <w:rFonts w:ascii="Calibri" w:hAnsi="Calibri"/>
                <w:color w:val="000000"/>
                <w:sz w:val="18"/>
                <w:szCs w:val="18"/>
              </w:rPr>
            </w:pP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B5BB058"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7892472" w14:textId="77777777" w:rsidR="00AC41B0" w:rsidRDefault="00AC41B0" w:rsidP="001F1694">
            <w:pPr>
              <w:spacing w:line="240" w:lineRule="auto"/>
              <w:ind w:firstLineChars="0" w:firstLine="0"/>
              <w:jc w:val="center"/>
              <w:rPr>
                <w:rFonts w:ascii="Calibri" w:hAnsi="Calibri"/>
                <w:b/>
                <w:bCs/>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347E249" w14:textId="77777777" w:rsidR="00AC41B0" w:rsidRDefault="00AC41B0" w:rsidP="001F1694">
            <w:pPr>
              <w:spacing w:line="240" w:lineRule="auto"/>
              <w:ind w:firstLineChars="0" w:firstLine="0"/>
              <w:jc w:val="center"/>
              <w:rPr>
                <w:rFonts w:ascii="Calibri" w:hAnsi="Calibri"/>
                <w:b/>
                <w:bCs/>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7C0DF30" w14:textId="77777777" w:rsidR="00AC41B0" w:rsidRDefault="00AC41B0" w:rsidP="001F1694">
            <w:pPr>
              <w:spacing w:line="240" w:lineRule="auto"/>
              <w:ind w:firstLineChars="0" w:firstLine="0"/>
              <w:jc w:val="center"/>
              <w:rPr>
                <w:rFonts w:ascii="Calibri" w:hAnsi="Calibri"/>
                <w:b/>
                <w:bCs/>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D3F1804" w14:textId="77777777" w:rsidR="00AC41B0" w:rsidRDefault="00AC41B0" w:rsidP="001F1694">
            <w:pPr>
              <w:spacing w:line="240" w:lineRule="auto"/>
              <w:ind w:firstLineChars="0" w:firstLine="0"/>
              <w:rPr>
                <w:rFonts w:ascii="Calibri" w:hAnsi="Calibri"/>
                <w:color w:val="000000"/>
                <w:sz w:val="18"/>
                <w:szCs w:val="18"/>
              </w:rPr>
            </w:pPr>
            <w:r>
              <w:rPr>
                <w:rFonts w:ascii="Calibri" w:hAnsi="Calibri"/>
                <w:color w:val="000000"/>
                <w:sz w:val="18"/>
                <w:szCs w:val="18"/>
              </w:rPr>
              <w:t xml:space="preserve">　</w:t>
            </w: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28893AA7" w14:textId="77777777" w:rsidR="00AC41B0" w:rsidRDefault="00AC41B0" w:rsidP="001F1694">
            <w:pPr>
              <w:spacing w:line="240" w:lineRule="auto"/>
              <w:ind w:firstLineChars="0" w:firstLine="0"/>
              <w:rPr>
                <w:rFonts w:ascii="Calibri" w:hAnsi="Calibri"/>
                <w:color w:val="000000"/>
                <w:sz w:val="18"/>
                <w:szCs w:val="18"/>
              </w:rPr>
            </w:pPr>
            <w:r>
              <w:rPr>
                <w:rFonts w:ascii="Calibri" w:hAnsi="Calibri"/>
                <w:color w:val="000000"/>
                <w:sz w:val="18"/>
                <w:szCs w:val="18"/>
              </w:rPr>
              <w:t xml:space="preserve">　</w:t>
            </w:r>
          </w:p>
        </w:tc>
      </w:tr>
      <w:tr w:rsidR="00AC41B0" w14:paraId="6DCF01EF"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0D5B55A"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219AE5A2"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E684A93"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201BCC3" w14:textId="77777777" w:rsidR="00AC41B0" w:rsidRDefault="00AC41B0" w:rsidP="001F1694">
            <w:pPr>
              <w:widowControl/>
              <w:spacing w:line="240" w:lineRule="auto"/>
              <w:ind w:firstLineChars="0" w:firstLine="0"/>
              <w:jc w:val="left"/>
              <w:rPr>
                <w:rFonts w:ascii="Calibri" w:hAnsi="Calibri"/>
                <w:b/>
                <w:bCs/>
                <w:color w:val="000000"/>
                <w:kern w:val="0"/>
                <w:sz w:val="18"/>
                <w:szCs w:val="18"/>
              </w:rPr>
            </w:pPr>
            <w:r>
              <w:rPr>
                <w:rFonts w:ascii="Calibri" w:hAnsi="Calibri"/>
                <w:b/>
                <w:bCs/>
                <w:color w:val="000000"/>
                <w:kern w:val="0"/>
                <w:sz w:val="18"/>
                <w:szCs w:val="18"/>
              </w:rPr>
              <w:t>应修学分</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7B34E6B" w14:textId="77777777" w:rsidR="00AC41B0" w:rsidRDefault="00AC41B0" w:rsidP="001F1694">
            <w:pPr>
              <w:spacing w:line="240" w:lineRule="auto"/>
              <w:ind w:firstLineChars="0" w:firstLine="0"/>
              <w:jc w:val="center"/>
              <w:rPr>
                <w:rFonts w:ascii="Calibri" w:hAnsi="Calibri"/>
                <w:color w:val="000000"/>
                <w:sz w:val="18"/>
                <w:szCs w:val="18"/>
              </w:rPr>
            </w:pP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4D446F2"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9</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EB29738"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144</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46008FF"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128</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3460DA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b/>
                <w:bCs/>
                <w:color w:val="000000"/>
                <w:sz w:val="18"/>
                <w:szCs w:val="18"/>
              </w:rPr>
              <w:t>16</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187AD65" w14:textId="77777777" w:rsidR="00AC41B0" w:rsidRDefault="00AC41B0" w:rsidP="001F1694">
            <w:pPr>
              <w:spacing w:line="240" w:lineRule="auto"/>
              <w:ind w:firstLineChars="0" w:firstLine="0"/>
              <w:jc w:val="center"/>
              <w:rPr>
                <w:rFonts w:ascii="Calibri" w:hAnsi="Calibri"/>
                <w:color w:val="000000"/>
                <w:sz w:val="18"/>
                <w:szCs w:val="18"/>
              </w:rPr>
            </w:pP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D13C5B9"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A950F5E"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37B55B9"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D948C79"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6DDD7E0" w14:textId="77777777" w:rsidR="00AC41B0" w:rsidRDefault="00AC41B0" w:rsidP="001F1694">
            <w:pPr>
              <w:spacing w:line="240" w:lineRule="auto"/>
              <w:ind w:firstLineChars="0" w:firstLine="0"/>
              <w:rPr>
                <w:rFonts w:ascii="Calibri" w:hAnsi="Calibri"/>
                <w:color w:val="000000"/>
                <w:sz w:val="18"/>
                <w:szCs w:val="18"/>
              </w:rPr>
            </w:pPr>
            <w:r>
              <w:rPr>
                <w:rFonts w:ascii="Calibri" w:hAnsi="Calibri"/>
                <w:color w:val="000000"/>
                <w:sz w:val="18"/>
                <w:szCs w:val="18"/>
              </w:rPr>
              <w:t xml:space="preserve">　</w:t>
            </w: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07AF5EA8" w14:textId="77777777" w:rsidR="00AC41B0" w:rsidRDefault="00AC41B0" w:rsidP="001F1694">
            <w:pPr>
              <w:spacing w:line="240" w:lineRule="auto"/>
              <w:ind w:firstLineChars="0" w:firstLine="0"/>
              <w:rPr>
                <w:rFonts w:ascii="Calibri" w:hAnsi="Calibri"/>
                <w:color w:val="000000"/>
                <w:sz w:val="18"/>
                <w:szCs w:val="18"/>
              </w:rPr>
            </w:pPr>
            <w:r>
              <w:rPr>
                <w:rFonts w:ascii="Calibri" w:hAnsi="Calibri"/>
                <w:color w:val="000000"/>
                <w:sz w:val="18"/>
                <w:szCs w:val="18"/>
              </w:rPr>
              <w:t xml:space="preserve">　</w:t>
            </w:r>
          </w:p>
        </w:tc>
      </w:tr>
      <w:tr w:rsidR="00AC41B0" w14:paraId="4191E6FC" w14:textId="77777777" w:rsidTr="001F1694">
        <w:trPr>
          <w:trHeight w:val="23"/>
          <w:jc w:val="center"/>
        </w:trPr>
        <w:tc>
          <w:tcPr>
            <w:tcW w:w="22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98A22CA" w14:textId="77777777" w:rsidR="00AC41B0" w:rsidRDefault="00AC41B0" w:rsidP="001F1694">
            <w:pPr>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综合实践课程</w:t>
            </w:r>
          </w:p>
        </w:tc>
        <w:tc>
          <w:tcPr>
            <w:tcW w:w="236" w:type="pct"/>
            <w:vMerge w:val="restart"/>
            <w:tcBorders>
              <w:top w:val="single" w:sz="4" w:space="0" w:color="auto"/>
              <w:left w:val="single" w:sz="4" w:space="0" w:color="auto"/>
              <w:bottom w:val="single" w:sz="4" w:space="0" w:color="auto"/>
              <w:right w:val="single" w:sz="4" w:space="0" w:color="auto"/>
            </w:tcBorders>
            <w:vAlign w:val="center"/>
          </w:tcPr>
          <w:p w14:paraId="036567B1"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职业能力</w:t>
            </w:r>
          </w:p>
        </w:tc>
        <w:tc>
          <w:tcPr>
            <w:tcW w:w="1039" w:type="pct"/>
            <w:gridSpan w:val="2"/>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447AFA4" w14:textId="77777777" w:rsidR="00AC41B0" w:rsidRDefault="00AC41B0" w:rsidP="001F1694">
            <w:pPr>
              <w:widowControl/>
              <w:spacing w:line="240" w:lineRule="auto"/>
              <w:ind w:firstLineChars="0" w:firstLine="0"/>
              <w:jc w:val="left"/>
              <w:rPr>
                <w:rFonts w:ascii="Calibri" w:hAnsi="Calibri"/>
                <w:b/>
                <w:bCs/>
                <w:color w:val="000000"/>
                <w:kern w:val="0"/>
                <w:sz w:val="18"/>
                <w:szCs w:val="18"/>
              </w:rPr>
            </w:pPr>
            <w:r>
              <w:rPr>
                <w:rFonts w:ascii="Calibri" w:hAnsi="Calibri"/>
                <w:b/>
                <w:bCs/>
                <w:color w:val="000000"/>
                <w:kern w:val="0"/>
                <w:sz w:val="18"/>
                <w:szCs w:val="18"/>
              </w:rPr>
              <w:t>岗前综合实训模块</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D2A0537" w14:textId="77777777" w:rsidR="00AC41B0" w:rsidRDefault="00AC41B0" w:rsidP="001F1694">
            <w:pPr>
              <w:spacing w:line="240" w:lineRule="auto"/>
              <w:ind w:firstLineChars="0" w:firstLine="0"/>
              <w:jc w:val="center"/>
              <w:rPr>
                <w:rFonts w:ascii="Calibri" w:hAnsi="Calibri"/>
                <w:color w:val="000000"/>
                <w:sz w:val="18"/>
                <w:szCs w:val="18"/>
              </w:rPr>
            </w:pP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016D244"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b/>
                <w:bCs/>
                <w:color w:val="000000"/>
                <w:sz w:val="18"/>
                <w:szCs w:val="18"/>
              </w:rPr>
              <w:t>4</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68D58E3"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b/>
                <w:bCs/>
                <w:color w:val="000000"/>
                <w:sz w:val="18"/>
                <w:szCs w:val="18"/>
              </w:rPr>
              <w:t>96</w:t>
            </w:r>
          </w:p>
        </w:tc>
        <w:tc>
          <w:tcPr>
            <w:tcW w:w="26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797E2AB" w14:textId="77777777" w:rsidR="00AC41B0" w:rsidRDefault="00AC41B0" w:rsidP="001F1694">
            <w:pPr>
              <w:spacing w:line="240" w:lineRule="auto"/>
              <w:ind w:firstLineChars="0" w:firstLine="0"/>
              <w:jc w:val="center"/>
              <w:rPr>
                <w:rFonts w:ascii="Calibri" w:hAnsi="Calibri"/>
                <w:color w:val="000000"/>
                <w:sz w:val="18"/>
                <w:szCs w:val="18"/>
              </w:rPr>
            </w:pPr>
          </w:p>
        </w:tc>
        <w:tc>
          <w:tcPr>
            <w:tcW w:w="30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8DF8AAB"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b/>
                <w:bCs/>
                <w:color w:val="000000"/>
                <w:sz w:val="18"/>
                <w:szCs w:val="18"/>
              </w:rPr>
              <w:t>96</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2D7A614" w14:textId="77777777" w:rsidR="00AC41B0" w:rsidRDefault="00AC41B0" w:rsidP="001F1694">
            <w:pPr>
              <w:spacing w:line="240" w:lineRule="auto"/>
              <w:ind w:firstLineChars="0" w:firstLine="0"/>
              <w:jc w:val="center"/>
              <w:rPr>
                <w:rFonts w:ascii="Calibri" w:hAnsi="Calibri"/>
                <w:color w:val="000000"/>
                <w:sz w:val="18"/>
                <w:szCs w:val="18"/>
              </w:rPr>
            </w:pP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60B0C94"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0EE7644"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73BC2C6"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AAC2F59"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AA14844" w14:textId="77777777" w:rsidR="00AC41B0" w:rsidRDefault="00AC41B0" w:rsidP="001F1694">
            <w:pPr>
              <w:spacing w:line="240" w:lineRule="auto"/>
              <w:ind w:firstLineChars="0" w:firstLine="0"/>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285E37DD" w14:textId="77777777" w:rsidR="00AC41B0" w:rsidRDefault="00AC41B0" w:rsidP="001F1694">
            <w:pPr>
              <w:spacing w:line="240" w:lineRule="auto"/>
              <w:ind w:firstLineChars="0" w:firstLine="0"/>
              <w:rPr>
                <w:rFonts w:ascii="Calibri" w:hAnsi="Calibri"/>
                <w:color w:val="000000"/>
                <w:sz w:val="18"/>
                <w:szCs w:val="18"/>
              </w:rPr>
            </w:pPr>
            <w:r>
              <w:rPr>
                <w:rFonts w:ascii="Calibri" w:hAnsi="Calibri"/>
                <w:color w:val="000000"/>
                <w:sz w:val="18"/>
                <w:szCs w:val="18"/>
              </w:rPr>
              <w:t xml:space="preserve">  </w:t>
            </w:r>
          </w:p>
        </w:tc>
      </w:tr>
      <w:tr w:rsidR="00AC41B0" w14:paraId="27C9494F"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5573940"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4E3C0EB6"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10D3A60"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59</w:t>
            </w:r>
          </w:p>
        </w:tc>
        <w:tc>
          <w:tcPr>
            <w:tcW w:w="907"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385620C"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color w:val="000000"/>
                <w:kern w:val="0"/>
                <w:sz w:val="18"/>
                <w:szCs w:val="18"/>
              </w:rPr>
              <w:t>岗前综合实训</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F0F32DC"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51F0D39"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4</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34AFB6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96</w:t>
            </w:r>
          </w:p>
        </w:tc>
        <w:tc>
          <w:tcPr>
            <w:tcW w:w="26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E9A9081" w14:textId="77777777" w:rsidR="00AC41B0" w:rsidRDefault="00AC41B0" w:rsidP="001F1694">
            <w:pPr>
              <w:spacing w:line="240" w:lineRule="auto"/>
              <w:ind w:firstLineChars="0" w:firstLine="0"/>
              <w:jc w:val="center"/>
              <w:rPr>
                <w:rFonts w:ascii="Calibri" w:hAnsi="Calibri"/>
                <w:color w:val="000000"/>
                <w:sz w:val="18"/>
                <w:szCs w:val="18"/>
              </w:rPr>
            </w:pPr>
          </w:p>
        </w:tc>
        <w:tc>
          <w:tcPr>
            <w:tcW w:w="30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AA67DA8"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96</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02F52E1"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28B21BC"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E99F248"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2F072E0"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D73B02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15-18</w:t>
            </w: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A3890AB" w14:textId="77777777" w:rsidR="00AC41B0" w:rsidRDefault="00AC41B0" w:rsidP="001F1694">
            <w:pPr>
              <w:spacing w:line="240" w:lineRule="auto"/>
              <w:ind w:firstLineChars="0" w:firstLine="0"/>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7712D02D" w14:textId="77777777" w:rsidR="00AC41B0" w:rsidRDefault="00AC41B0" w:rsidP="001F1694">
            <w:pPr>
              <w:spacing w:line="240" w:lineRule="auto"/>
              <w:ind w:firstLineChars="0" w:firstLine="0"/>
              <w:rPr>
                <w:rFonts w:ascii="Calibri" w:hAnsi="Calibri"/>
                <w:color w:val="000000"/>
                <w:sz w:val="18"/>
                <w:szCs w:val="18"/>
              </w:rPr>
            </w:pPr>
            <w:r>
              <w:rPr>
                <w:rFonts w:ascii="Calibri" w:hAnsi="Calibri"/>
                <w:color w:val="000000"/>
                <w:sz w:val="18"/>
                <w:szCs w:val="18"/>
              </w:rPr>
              <w:t xml:space="preserve">  </w:t>
            </w:r>
          </w:p>
        </w:tc>
      </w:tr>
      <w:tr w:rsidR="00AC41B0" w14:paraId="02434FA7"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00E1205"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66D63E1A"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039" w:type="pct"/>
            <w:gridSpan w:val="2"/>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419680D" w14:textId="77777777" w:rsidR="00AC41B0" w:rsidRDefault="00AC41B0" w:rsidP="001F1694">
            <w:pPr>
              <w:widowControl/>
              <w:spacing w:line="240" w:lineRule="auto"/>
              <w:ind w:firstLineChars="0" w:firstLine="0"/>
              <w:jc w:val="left"/>
              <w:rPr>
                <w:rFonts w:ascii="Calibri" w:hAnsi="Calibri"/>
                <w:b/>
                <w:bCs/>
                <w:color w:val="000000"/>
                <w:kern w:val="0"/>
                <w:sz w:val="18"/>
                <w:szCs w:val="18"/>
              </w:rPr>
            </w:pPr>
            <w:r>
              <w:rPr>
                <w:rFonts w:ascii="Calibri" w:hAnsi="Calibri" w:hint="eastAsia"/>
                <w:b/>
                <w:bCs/>
                <w:color w:val="000000"/>
                <w:kern w:val="0"/>
                <w:sz w:val="18"/>
                <w:szCs w:val="18"/>
              </w:rPr>
              <w:t>岗位实习</w:t>
            </w:r>
            <w:r>
              <w:rPr>
                <w:rFonts w:ascii="Calibri" w:hAnsi="Calibri"/>
                <w:b/>
                <w:bCs/>
                <w:color w:val="000000"/>
                <w:kern w:val="0"/>
                <w:sz w:val="18"/>
                <w:szCs w:val="18"/>
              </w:rPr>
              <w:t>模块</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DB99730" w14:textId="77777777" w:rsidR="00AC41B0" w:rsidRDefault="00AC41B0" w:rsidP="001F1694">
            <w:pPr>
              <w:spacing w:line="240" w:lineRule="auto"/>
              <w:ind w:firstLineChars="0" w:firstLine="0"/>
              <w:jc w:val="center"/>
              <w:rPr>
                <w:rFonts w:ascii="Calibri" w:hAnsi="Calibri"/>
                <w:color w:val="000000"/>
                <w:sz w:val="18"/>
                <w:szCs w:val="18"/>
              </w:rPr>
            </w:pP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3E9C575"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b/>
                <w:bCs/>
                <w:color w:val="000000"/>
                <w:sz w:val="18"/>
                <w:szCs w:val="18"/>
              </w:rPr>
              <w:t>34</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A48FC1B"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b/>
                <w:bCs/>
                <w:color w:val="000000"/>
                <w:sz w:val="18"/>
                <w:szCs w:val="18"/>
              </w:rPr>
              <w:t>816</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CFC9983" w14:textId="77777777" w:rsidR="00AC41B0" w:rsidRDefault="00AC41B0" w:rsidP="001F1694">
            <w:pPr>
              <w:spacing w:line="240" w:lineRule="auto"/>
              <w:ind w:firstLineChars="0" w:firstLine="0"/>
              <w:jc w:val="center"/>
              <w:rPr>
                <w:rFonts w:ascii="Calibri" w:hAnsi="Calibri"/>
                <w:color w:val="000000"/>
                <w:sz w:val="18"/>
                <w:szCs w:val="18"/>
              </w:rPr>
            </w:pP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199FA2D"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b/>
                <w:bCs/>
                <w:color w:val="000000"/>
                <w:sz w:val="18"/>
                <w:szCs w:val="18"/>
              </w:rPr>
              <w:t>816</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B1F640C" w14:textId="77777777" w:rsidR="00AC41B0" w:rsidRDefault="00AC41B0" w:rsidP="001F1694">
            <w:pPr>
              <w:spacing w:line="240" w:lineRule="auto"/>
              <w:ind w:firstLineChars="0" w:firstLine="0"/>
              <w:jc w:val="center"/>
              <w:rPr>
                <w:rFonts w:ascii="Calibri" w:hAnsi="Calibri"/>
                <w:color w:val="000000"/>
                <w:sz w:val="18"/>
                <w:szCs w:val="18"/>
              </w:rPr>
            </w:pP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E4DCFB7"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A267187"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FDE1DEA"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72E53A1"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74B151D"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5675DA44"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2601D230"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B537130"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7B2A2F21"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C5EFD1A" w14:textId="77777777" w:rsidR="00AC41B0" w:rsidRDefault="00AC41B0" w:rsidP="001F1694">
            <w:pPr>
              <w:widowControl/>
              <w:spacing w:line="240" w:lineRule="auto"/>
              <w:ind w:firstLineChars="0" w:firstLine="0"/>
              <w:jc w:val="right"/>
              <w:rPr>
                <w:rFonts w:ascii="Calibri" w:hAnsi="Calibri"/>
                <w:color w:val="000000"/>
                <w:kern w:val="0"/>
                <w:sz w:val="18"/>
                <w:szCs w:val="18"/>
              </w:rPr>
            </w:pPr>
            <w:r>
              <w:rPr>
                <w:rFonts w:ascii="Calibri" w:hAnsi="Calibri" w:hint="eastAsia"/>
                <w:color w:val="000000"/>
                <w:kern w:val="0"/>
                <w:sz w:val="18"/>
                <w:szCs w:val="18"/>
              </w:rPr>
              <w:t>60</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3208885"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岗位实习</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2220107"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D8E318D"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26</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30FCE0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624</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060D523" w14:textId="77777777" w:rsidR="00AC41B0" w:rsidRDefault="00AC41B0" w:rsidP="001F1694">
            <w:pPr>
              <w:spacing w:line="240" w:lineRule="auto"/>
              <w:ind w:firstLineChars="0" w:firstLine="0"/>
              <w:jc w:val="center"/>
              <w:rPr>
                <w:rFonts w:ascii="Calibri" w:hAnsi="Calibri"/>
                <w:color w:val="000000"/>
                <w:sz w:val="18"/>
                <w:szCs w:val="18"/>
              </w:rPr>
            </w:pP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DDD88B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624</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6D1B423"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5F86148"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4B8D455"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1B69E2B"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5DE9091"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65CE650"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13W</w:t>
            </w: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44FC818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13W</w:t>
            </w:r>
          </w:p>
        </w:tc>
      </w:tr>
      <w:tr w:rsidR="00AC41B0" w14:paraId="3F375D56"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EE9537B"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48345992"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B5CFF3F" w14:textId="77777777" w:rsidR="00AC41B0" w:rsidRDefault="00AC41B0" w:rsidP="001F1694">
            <w:pPr>
              <w:widowControl/>
              <w:spacing w:line="240" w:lineRule="auto"/>
              <w:ind w:firstLineChars="0" w:firstLine="0"/>
              <w:jc w:val="right"/>
              <w:rPr>
                <w:rFonts w:ascii="Calibri" w:hAnsi="Calibri"/>
                <w:color w:val="000000"/>
                <w:kern w:val="0"/>
                <w:sz w:val="18"/>
                <w:szCs w:val="18"/>
              </w:rPr>
            </w:pPr>
            <w:r>
              <w:rPr>
                <w:rFonts w:ascii="Calibri" w:hAnsi="Calibri" w:hint="eastAsia"/>
                <w:color w:val="000000"/>
                <w:kern w:val="0"/>
                <w:sz w:val="18"/>
                <w:szCs w:val="18"/>
              </w:rPr>
              <w:t>61</w:t>
            </w: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9B8D91F" w14:textId="77777777" w:rsidR="00AC41B0" w:rsidRDefault="00AC41B0" w:rsidP="001F1694">
            <w:pPr>
              <w:widowControl/>
              <w:spacing w:line="240" w:lineRule="auto"/>
              <w:ind w:firstLineChars="0" w:firstLine="0"/>
              <w:jc w:val="center"/>
              <w:rPr>
                <w:rFonts w:ascii="Calibri" w:hAnsi="Calibri"/>
                <w:color w:val="000000"/>
                <w:kern w:val="0"/>
                <w:sz w:val="18"/>
                <w:szCs w:val="18"/>
              </w:rPr>
            </w:pPr>
            <w:r>
              <w:rPr>
                <w:rFonts w:ascii="Calibri" w:hAnsi="Calibri" w:hint="eastAsia"/>
                <w:color w:val="000000"/>
                <w:kern w:val="0"/>
                <w:sz w:val="18"/>
                <w:szCs w:val="18"/>
              </w:rPr>
              <w:t>项目综合实训</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36E4DC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A</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9ABC5FB"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8</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DD70879"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192</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D6CDF14" w14:textId="77777777" w:rsidR="00AC41B0" w:rsidRDefault="00AC41B0" w:rsidP="001F1694">
            <w:pPr>
              <w:spacing w:line="240" w:lineRule="auto"/>
              <w:ind w:firstLineChars="0" w:firstLine="0"/>
              <w:jc w:val="center"/>
              <w:rPr>
                <w:rFonts w:ascii="Calibri" w:hAnsi="Calibri"/>
                <w:color w:val="000000"/>
                <w:sz w:val="18"/>
                <w:szCs w:val="18"/>
              </w:rPr>
            </w:pP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4B6C2EE"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192</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260F4E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C</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CA151CF" w14:textId="77777777" w:rsidR="00AC41B0" w:rsidRDefault="00AC41B0" w:rsidP="001F1694">
            <w:pPr>
              <w:spacing w:line="240" w:lineRule="auto"/>
              <w:ind w:firstLineChars="0" w:firstLine="0"/>
              <w:jc w:val="left"/>
              <w:rPr>
                <w:rFonts w:ascii="Calibri" w:hAnsi="Calibri"/>
                <w:color w:val="000000"/>
                <w:sz w:val="18"/>
                <w:szCs w:val="18"/>
              </w:rPr>
            </w:pP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3CC5BFF"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1F231C2"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36BBD70"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74F42FC"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6W</w:t>
            </w: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46C99A75"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hint="eastAsia"/>
                <w:color w:val="000000"/>
                <w:sz w:val="18"/>
                <w:szCs w:val="18"/>
              </w:rPr>
              <w:t>2W</w:t>
            </w:r>
          </w:p>
        </w:tc>
      </w:tr>
      <w:tr w:rsidR="00AC41B0" w14:paraId="6E629C1E"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A04761F"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283460D9"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C7439A6"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1D486D3" w14:textId="77777777" w:rsidR="00AC41B0" w:rsidRDefault="00AC41B0" w:rsidP="001F1694">
            <w:pPr>
              <w:widowControl/>
              <w:spacing w:line="240" w:lineRule="auto"/>
              <w:ind w:firstLineChars="0" w:firstLine="0"/>
              <w:jc w:val="left"/>
              <w:rPr>
                <w:rFonts w:ascii="Calibri" w:hAnsi="Calibri"/>
                <w:b/>
                <w:bCs/>
                <w:color w:val="000000"/>
                <w:kern w:val="0"/>
                <w:sz w:val="18"/>
                <w:szCs w:val="18"/>
              </w:rPr>
            </w:pPr>
            <w:r>
              <w:rPr>
                <w:rFonts w:ascii="Calibri" w:hAnsi="Calibri"/>
                <w:b/>
                <w:bCs/>
                <w:color w:val="000000"/>
                <w:kern w:val="0"/>
                <w:sz w:val="18"/>
                <w:szCs w:val="18"/>
              </w:rPr>
              <w:t>单元小计</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1450753" w14:textId="77777777" w:rsidR="00AC41B0" w:rsidRDefault="00AC41B0" w:rsidP="001F1694">
            <w:pPr>
              <w:spacing w:line="240" w:lineRule="auto"/>
              <w:ind w:firstLineChars="0" w:firstLine="0"/>
              <w:jc w:val="center"/>
              <w:rPr>
                <w:rFonts w:ascii="Calibri" w:hAnsi="Calibri"/>
                <w:color w:val="000000"/>
                <w:sz w:val="18"/>
                <w:szCs w:val="18"/>
              </w:rPr>
            </w:pP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036B73E"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b/>
                <w:bCs/>
                <w:color w:val="000000"/>
                <w:sz w:val="18"/>
                <w:szCs w:val="18"/>
              </w:rPr>
              <w:t>38</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E20B949"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b/>
                <w:bCs/>
                <w:color w:val="000000"/>
                <w:sz w:val="18"/>
                <w:szCs w:val="18"/>
              </w:rPr>
              <w:t>912</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87117C9" w14:textId="77777777" w:rsidR="00AC41B0" w:rsidRDefault="00AC41B0" w:rsidP="001F1694">
            <w:pPr>
              <w:spacing w:line="240" w:lineRule="auto"/>
              <w:ind w:firstLineChars="0" w:firstLine="0"/>
              <w:jc w:val="center"/>
              <w:rPr>
                <w:rFonts w:ascii="Calibri" w:hAnsi="Calibri"/>
                <w:color w:val="000000"/>
                <w:sz w:val="18"/>
                <w:szCs w:val="18"/>
              </w:rPr>
            </w:pP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5AA5402"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b/>
                <w:bCs/>
                <w:color w:val="000000"/>
                <w:sz w:val="18"/>
                <w:szCs w:val="18"/>
              </w:rPr>
              <w:t>912</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265B055" w14:textId="77777777" w:rsidR="00AC41B0" w:rsidRDefault="00AC41B0" w:rsidP="001F1694">
            <w:pPr>
              <w:spacing w:line="240" w:lineRule="auto"/>
              <w:ind w:firstLineChars="0" w:firstLine="0"/>
              <w:jc w:val="center"/>
              <w:rPr>
                <w:rFonts w:ascii="Calibri" w:hAnsi="Calibri"/>
                <w:color w:val="000000"/>
                <w:sz w:val="18"/>
                <w:szCs w:val="18"/>
              </w:rPr>
            </w:pP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22AA463"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8F15F4D" w14:textId="77777777" w:rsidR="00AC41B0" w:rsidRDefault="00AC41B0" w:rsidP="001F1694">
            <w:pPr>
              <w:spacing w:line="240" w:lineRule="auto"/>
              <w:ind w:firstLineChars="0" w:firstLine="0"/>
              <w:rPr>
                <w:rFonts w:ascii="Calibri" w:hAnsi="Calibri"/>
                <w:color w:val="000000"/>
                <w:sz w:val="18"/>
                <w:szCs w:val="18"/>
              </w:rPr>
            </w:pPr>
            <w:r>
              <w:rPr>
                <w:rFonts w:ascii="Calibri" w:hAnsi="Calibri"/>
                <w:color w:val="000000"/>
                <w:sz w:val="18"/>
                <w:szCs w:val="18"/>
              </w:rPr>
              <w:t xml:space="preserve">　</w:t>
            </w:r>
            <w:r>
              <w:rPr>
                <w:rFonts w:ascii="Calibri" w:hAnsi="Calibri"/>
                <w:color w:val="000000"/>
                <w:sz w:val="18"/>
                <w:szCs w:val="18"/>
              </w:rPr>
              <w:t xml:space="preserve"> </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EE1F833" w14:textId="77777777" w:rsidR="00AC41B0" w:rsidRDefault="00AC41B0" w:rsidP="001F1694">
            <w:pPr>
              <w:spacing w:line="240" w:lineRule="auto"/>
              <w:ind w:firstLineChars="0" w:firstLine="0"/>
              <w:rPr>
                <w:rFonts w:ascii="Calibri" w:hAnsi="Calibri"/>
                <w:color w:val="000000"/>
                <w:sz w:val="18"/>
                <w:szCs w:val="18"/>
              </w:rPr>
            </w:pPr>
            <w:r>
              <w:rPr>
                <w:rFonts w:ascii="Calibri" w:hAnsi="Calibri"/>
                <w:color w:val="000000"/>
                <w:sz w:val="18"/>
                <w:szCs w:val="18"/>
              </w:rPr>
              <w:t xml:space="preserve">　</w:t>
            </w:r>
            <w:r>
              <w:rPr>
                <w:rFonts w:ascii="Calibri" w:hAnsi="Calibri"/>
                <w:color w:val="000000"/>
                <w:sz w:val="18"/>
                <w:szCs w:val="18"/>
              </w:rPr>
              <w:t xml:space="preserve"> </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DFB6D3C"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19A4CD3"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1781ECB5" w14:textId="77777777" w:rsidR="00AC41B0" w:rsidRDefault="00AC41B0" w:rsidP="001F1694">
            <w:pPr>
              <w:spacing w:line="240" w:lineRule="auto"/>
              <w:ind w:firstLineChars="0" w:firstLine="0"/>
              <w:rPr>
                <w:rFonts w:ascii="Calibri" w:hAnsi="Calibri"/>
                <w:color w:val="000000"/>
                <w:sz w:val="18"/>
                <w:szCs w:val="18"/>
              </w:rPr>
            </w:pPr>
            <w:r>
              <w:rPr>
                <w:rFonts w:ascii="Calibri" w:hAnsi="Calibri"/>
                <w:color w:val="000000"/>
                <w:sz w:val="18"/>
                <w:szCs w:val="18"/>
              </w:rPr>
              <w:t xml:space="preserve">　</w:t>
            </w:r>
          </w:p>
        </w:tc>
      </w:tr>
      <w:tr w:rsidR="00AC41B0" w14:paraId="09CE4E03" w14:textId="77777777" w:rsidTr="001F1694">
        <w:trPr>
          <w:trHeight w:val="23"/>
          <w:jc w:val="center"/>
        </w:trPr>
        <w:tc>
          <w:tcPr>
            <w:tcW w:w="2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80C115D"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6202F294"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620F0C8"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9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8C1FA67" w14:textId="77777777" w:rsidR="00AC41B0" w:rsidRDefault="00AC41B0" w:rsidP="001F1694">
            <w:pPr>
              <w:widowControl/>
              <w:spacing w:line="240" w:lineRule="auto"/>
              <w:ind w:firstLineChars="0" w:firstLine="0"/>
              <w:jc w:val="left"/>
              <w:rPr>
                <w:rFonts w:ascii="Calibri" w:hAnsi="Calibri"/>
                <w:b/>
                <w:bCs/>
                <w:color w:val="000000"/>
                <w:kern w:val="0"/>
                <w:sz w:val="18"/>
                <w:szCs w:val="18"/>
              </w:rPr>
            </w:pPr>
            <w:r>
              <w:rPr>
                <w:rFonts w:ascii="Calibri" w:hAnsi="Calibri"/>
                <w:b/>
                <w:bCs/>
                <w:color w:val="000000"/>
                <w:kern w:val="0"/>
                <w:sz w:val="18"/>
                <w:szCs w:val="18"/>
              </w:rPr>
              <w:t>应修学分</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4B021C7" w14:textId="77777777" w:rsidR="00AC41B0" w:rsidRDefault="00AC41B0" w:rsidP="001F1694">
            <w:pPr>
              <w:spacing w:line="240" w:lineRule="auto"/>
              <w:ind w:firstLineChars="0" w:firstLine="0"/>
              <w:jc w:val="center"/>
              <w:rPr>
                <w:rFonts w:ascii="Calibri" w:hAnsi="Calibri"/>
                <w:color w:val="000000"/>
                <w:sz w:val="18"/>
                <w:szCs w:val="18"/>
              </w:rPr>
            </w:pP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40C9966"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b/>
                <w:bCs/>
                <w:color w:val="000000"/>
                <w:sz w:val="18"/>
                <w:szCs w:val="18"/>
              </w:rPr>
              <w:t>38</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265AA2F"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b/>
                <w:bCs/>
                <w:color w:val="000000"/>
                <w:sz w:val="18"/>
                <w:szCs w:val="18"/>
              </w:rPr>
              <w:t>912</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13E9587" w14:textId="77777777" w:rsidR="00AC41B0" w:rsidRDefault="00AC41B0" w:rsidP="001F1694">
            <w:pPr>
              <w:spacing w:line="240" w:lineRule="auto"/>
              <w:ind w:firstLineChars="0" w:firstLine="0"/>
              <w:jc w:val="center"/>
              <w:rPr>
                <w:rFonts w:ascii="Calibri" w:hAnsi="Calibri"/>
                <w:b/>
                <w:bCs/>
                <w:color w:val="000000"/>
                <w:sz w:val="18"/>
                <w:szCs w:val="18"/>
              </w:rPr>
            </w:pP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8FB4EAE"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912</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C0665F8" w14:textId="77777777" w:rsidR="00AC41B0" w:rsidRDefault="00AC41B0" w:rsidP="001F1694">
            <w:pPr>
              <w:spacing w:line="240" w:lineRule="auto"/>
              <w:ind w:firstLineChars="0" w:firstLine="0"/>
              <w:jc w:val="center"/>
              <w:rPr>
                <w:rFonts w:ascii="Calibri" w:hAnsi="Calibri"/>
                <w:color w:val="000000"/>
                <w:sz w:val="18"/>
                <w:szCs w:val="18"/>
              </w:rPr>
            </w:pP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C829F20"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A1F8C21" w14:textId="77777777" w:rsidR="00AC41B0" w:rsidRDefault="00AC41B0" w:rsidP="001F1694">
            <w:pPr>
              <w:spacing w:line="240" w:lineRule="auto"/>
              <w:ind w:firstLineChars="0" w:firstLine="0"/>
              <w:rPr>
                <w:rFonts w:ascii="Calibri" w:hAnsi="Calibri"/>
                <w:color w:val="000000"/>
                <w:sz w:val="18"/>
                <w:szCs w:val="18"/>
              </w:rPr>
            </w:pPr>
            <w:r>
              <w:rPr>
                <w:rFonts w:ascii="Calibri" w:hAnsi="Calibri"/>
                <w:color w:val="000000"/>
                <w:sz w:val="18"/>
                <w:szCs w:val="18"/>
              </w:rPr>
              <w:t xml:space="preserve">　</w:t>
            </w:r>
            <w:r>
              <w:rPr>
                <w:rFonts w:ascii="Calibri" w:hAnsi="Calibri"/>
                <w:color w:val="000000"/>
                <w:sz w:val="18"/>
                <w:szCs w:val="18"/>
              </w:rPr>
              <w:t xml:space="preserve"> </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74FB16B" w14:textId="77777777" w:rsidR="00AC41B0" w:rsidRDefault="00AC41B0" w:rsidP="001F1694">
            <w:pPr>
              <w:spacing w:line="240" w:lineRule="auto"/>
              <w:ind w:firstLineChars="0" w:firstLine="0"/>
              <w:jc w:val="center"/>
              <w:rPr>
                <w:rFonts w:ascii="Calibri" w:hAnsi="Calibri"/>
                <w:color w:val="000000"/>
                <w:sz w:val="18"/>
                <w:szCs w:val="18"/>
              </w:rPr>
            </w:pP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7563123" w14:textId="77777777" w:rsidR="00AC41B0" w:rsidRDefault="00AC41B0" w:rsidP="001F1694">
            <w:pPr>
              <w:spacing w:line="240" w:lineRule="auto"/>
              <w:ind w:firstLineChars="0" w:firstLine="0"/>
              <w:jc w:val="center"/>
              <w:rPr>
                <w:rFonts w:ascii="Calibri" w:hAnsi="Calibri"/>
                <w:color w:val="000000"/>
                <w:sz w:val="18"/>
                <w:szCs w:val="18"/>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0A7C855"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2FBD3CB2" w14:textId="77777777" w:rsidR="00AC41B0" w:rsidRDefault="00AC41B0" w:rsidP="001F1694">
            <w:pPr>
              <w:spacing w:line="240" w:lineRule="auto"/>
              <w:ind w:firstLineChars="0" w:firstLine="0"/>
              <w:jc w:val="center"/>
              <w:rPr>
                <w:rFonts w:ascii="Calibri" w:hAnsi="Calibri"/>
                <w:color w:val="000000"/>
                <w:sz w:val="18"/>
                <w:szCs w:val="18"/>
              </w:rPr>
            </w:pPr>
          </w:p>
        </w:tc>
      </w:tr>
      <w:tr w:rsidR="00AC41B0" w14:paraId="7CD293D9" w14:textId="77777777" w:rsidTr="001F1694">
        <w:trPr>
          <w:trHeight w:val="23"/>
          <w:jc w:val="center"/>
        </w:trPr>
        <w:tc>
          <w:tcPr>
            <w:tcW w:w="22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A93784B" w14:textId="77777777" w:rsidR="00AC41B0" w:rsidRDefault="00AC41B0" w:rsidP="001F1694">
            <w:pPr>
              <w:widowControl/>
              <w:spacing w:line="240" w:lineRule="auto"/>
              <w:ind w:firstLineChars="0" w:firstLine="0"/>
              <w:jc w:val="center"/>
              <w:rPr>
                <w:rFonts w:ascii="Calibri" w:hAnsi="Calibri"/>
                <w:b/>
                <w:bCs/>
                <w:color w:val="000000"/>
                <w:kern w:val="0"/>
                <w:sz w:val="18"/>
                <w:szCs w:val="18"/>
              </w:rPr>
            </w:pPr>
            <w:r>
              <w:rPr>
                <w:rFonts w:ascii="Calibri" w:hAnsi="Calibri"/>
                <w:b/>
                <w:bCs/>
                <w:color w:val="000000"/>
                <w:kern w:val="0"/>
                <w:sz w:val="18"/>
                <w:szCs w:val="18"/>
              </w:rPr>
              <w:t>合计</w:t>
            </w:r>
          </w:p>
        </w:tc>
        <w:tc>
          <w:tcPr>
            <w:tcW w:w="236" w:type="pct"/>
            <w:tcBorders>
              <w:top w:val="single" w:sz="4" w:space="0" w:color="auto"/>
              <w:left w:val="single" w:sz="4" w:space="0" w:color="auto"/>
              <w:bottom w:val="single" w:sz="4" w:space="0" w:color="auto"/>
              <w:right w:val="single" w:sz="4" w:space="0" w:color="auto"/>
            </w:tcBorders>
            <w:vAlign w:val="center"/>
          </w:tcPr>
          <w:p w14:paraId="167ABFB9" w14:textId="77777777" w:rsidR="00AC41B0" w:rsidRDefault="00AC41B0" w:rsidP="001F1694">
            <w:pPr>
              <w:widowControl/>
              <w:spacing w:line="240" w:lineRule="auto"/>
              <w:ind w:firstLineChars="0" w:firstLine="0"/>
              <w:jc w:val="center"/>
              <w:rPr>
                <w:rFonts w:ascii="Calibri" w:hAnsi="Calibri"/>
                <w:color w:val="000000"/>
                <w:kern w:val="0"/>
                <w:sz w:val="18"/>
                <w:szCs w:val="18"/>
              </w:rPr>
            </w:pPr>
          </w:p>
        </w:tc>
        <w:tc>
          <w:tcPr>
            <w:tcW w:w="13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E19D3F3" w14:textId="77777777" w:rsidR="00AC41B0" w:rsidRDefault="00AC41B0" w:rsidP="001F1694">
            <w:pPr>
              <w:widowControl/>
              <w:spacing w:line="240" w:lineRule="auto"/>
              <w:ind w:firstLineChars="0" w:firstLine="0"/>
              <w:jc w:val="left"/>
              <w:rPr>
                <w:rFonts w:ascii="Calibri" w:hAnsi="Calibri"/>
                <w:color w:val="000000"/>
                <w:kern w:val="0"/>
                <w:sz w:val="18"/>
                <w:szCs w:val="18"/>
              </w:rPr>
            </w:pPr>
          </w:p>
        </w:tc>
        <w:tc>
          <w:tcPr>
            <w:tcW w:w="907"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FE516E0" w14:textId="77777777" w:rsidR="00AC41B0" w:rsidRDefault="00AC41B0" w:rsidP="001F1694">
            <w:pPr>
              <w:widowControl/>
              <w:spacing w:line="240" w:lineRule="auto"/>
              <w:ind w:firstLineChars="0" w:firstLine="0"/>
              <w:jc w:val="left"/>
              <w:rPr>
                <w:rFonts w:ascii="Calibri" w:hAnsi="Calibri"/>
                <w:color w:val="000000"/>
                <w:kern w:val="0"/>
                <w:sz w:val="18"/>
                <w:szCs w:val="18"/>
              </w:rPr>
            </w:pPr>
            <w:r>
              <w:rPr>
                <w:rFonts w:ascii="Calibri" w:hAnsi="Calibri"/>
                <w:color w:val="000000"/>
                <w:kern w:val="0"/>
                <w:sz w:val="18"/>
                <w:szCs w:val="18"/>
              </w:rPr>
              <w:t xml:space="preserve">　</w:t>
            </w:r>
          </w:p>
        </w:tc>
        <w:tc>
          <w:tcPr>
            <w:tcW w:w="2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2AB641E" w14:textId="77777777" w:rsidR="00AC41B0" w:rsidRDefault="00AC41B0" w:rsidP="001F1694">
            <w:pPr>
              <w:spacing w:line="240" w:lineRule="auto"/>
              <w:ind w:firstLineChars="0" w:firstLine="0"/>
              <w:jc w:val="left"/>
              <w:rPr>
                <w:rFonts w:ascii="Calibri" w:hAnsi="Calibri"/>
                <w:color w:val="000000"/>
                <w:sz w:val="18"/>
                <w:szCs w:val="18"/>
              </w:rPr>
            </w:pPr>
            <w:r>
              <w:rPr>
                <w:rFonts w:ascii="Calibri" w:hAnsi="Calibri"/>
                <w:color w:val="000000"/>
                <w:sz w:val="18"/>
                <w:szCs w:val="18"/>
              </w:rPr>
              <w:t xml:space="preserve">　</w:t>
            </w:r>
          </w:p>
        </w:tc>
        <w:tc>
          <w:tcPr>
            <w:tcW w:w="28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42CBD73" w14:textId="77777777" w:rsidR="00AC41B0" w:rsidRDefault="00AC41B0" w:rsidP="001F1694">
            <w:pPr>
              <w:widowControl/>
              <w:spacing w:line="240" w:lineRule="auto"/>
              <w:ind w:firstLineChars="0" w:firstLine="0"/>
              <w:jc w:val="center"/>
              <w:textAlignment w:val="center"/>
              <w:rPr>
                <w:rFonts w:ascii="Calibri" w:hAnsi="Calibri"/>
                <w:b/>
                <w:bCs/>
                <w:color w:val="000000"/>
                <w:sz w:val="18"/>
                <w:szCs w:val="18"/>
              </w:rPr>
            </w:pPr>
            <w:r>
              <w:rPr>
                <w:rFonts w:ascii="Calibri" w:hAnsi="Calibri" w:cs="Calibri" w:hint="eastAsia"/>
                <w:b/>
                <w:bCs/>
                <w:color w:val="000000"/>
                <w:kern w:val="0"/>
                <w:sz w:val="18"/>
                <w:szCs w:val="18"/>
                <w:lang w:bidi="ar"/>
              </w:rPr>
              <w:t>144</w:t>
            </w:r>
          </w:p>
        </w:tc>
        <w:tc>
          <w:tcPr>
            <w:tcW w:w="32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36CA37F" w14:textId="77777777" w:rsidR="00AC41B0" w:rsidRDefault="00AC41B0" w:rsidP="001F1694">
            <w:pPr>
              <w:widowControl/>
              <w:spacing w:line="240" w:lineRule="auto"/>
              <w:ind w:firstLineChars="0" w:firstLine="0"/>
              <w:jc w:val="center"/>
              <w:textAlignment w:val="center"/>
              <w:rPr>
                <w:rFonts w:ascii="Calibri" w:hAnsi="Calibri"/>
                <w:b/>
                <w:bCs/>
                <w:color w:val="000000"/>
                <w:sz w:val="18"/>
                <w:szCs w:val="18"/>
              </w:rPr>
            </w:pPr>
            <w:r>
              <w:rPr>
                <w:rFonts w:ascii="Calibri" w:hAnsi="Calibri" w:cs="Calibri"/>
                <w:b/>
                <w:bCs/>
                <w:color w:val="000000"/>
                <w:kern w:val="0"/>
                <w:sz w:val="18"/>
                <w:szCs w:val="18"/>
                <w:lang w:bidi="ar"/>
              </w:rPr>
              <w:t>2</w:t>
            </w:r>
            <w:r>
              <w:rPr>
                <w:rFonts w:ascii="Calibri" w:hAnsi="Calibri" w:cs="Calibri" w:hint="eastAsia"/>
                <w:b/>
                <w:bCs/>
                <w:color w:val="000000"/>
                <w:kern w:val="0"/>
                <w:sz w:val="18"/>
                <w:szCs w:val="18"/>
                <w:lang w:bidi="ar"/>
              </w:rPr>
              <w:t>668</w:t>
            </w:r>
          </w:p>
        </w:tc>
        <w:tc>
          <w:tcPr>
            <w:tcW w:w="26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9C8F3E3" w14:textId="77777777" w:rsidR="00AC41B0" w:rsidRDefault="00AC41B0" w:rsidP="001F1694">
            <w:pPr>
              <w:widowControl/>
              <w:spacing w:line="240" w:lineRule="auto"/>
              <w:ind w:firstLineChars="0" w:firstLine="0"/>
              <w:jc w:val="center"/>
              <w:textAlignment w:val="center"/>
              <w:rPr>
                <w:rFonts w:ascii="Calibri" w:hAnsi="Calibri"/>
                <w:b/>
                <w:bCs/>
                <w:color w:val="000000"/>
                <w:sz w:val="18"/>
                <w:szCs w:val="18"/>
              </w:rPr>
            </w:pPr>
            <w:r>
              <w:rPr>
                <w:rFonts w:ascii="Calibri" w:hAnsi="Calibri" w:cs="Calibri" w:hint="eastAsia"/>
                <w:b/>
                <w:bCs/>
                <w:color w:val="000000"/>
                <w:kern w:val="0"/>
                <w:sz w:val="18"/>
                <w:szCs w:val="18"/>
                <w:lang w:bidi="ar"/>
              </w:rPr>
              <w:t>1008</w:t>
            </w:r>
          </w:p>
        </w:tc>
        <w:tc>
          <w:tcPr>
            <w:tcW w:w="308"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D412082" w14:textId="77777777" w:rsidR="00AC41B0" w:rsidRDefault="00AC41B0" w:rsidP="001F1694">
            <w:pPr>
              <w:widowControl/>
              <w:spacing w:line="240" w:lineRule="auto"/>
              <w:ind w:firstLineChars="0" w:firstLine="0"/>
              <w:jc w:val="center"/>
              <w:textAlignment w:val="center"/>
              <w:rPr>
                <w:rFonts w:ascii="Calibri" w:hAnsi="Calibri"/>
                <w:b/>
                <w:bCs/>
                <w:color w:val="000000"/>
                <w:sz w:val="18"/>
                <w:szCs w:val="18"/>
              </w:rPr>
            </w:pPr>
            <w:r>
              <w:rPr>
                <w:rFonts w:ascii="Calibri" w:hAnsi="Calibri" w:cs="Calibri" w:hint="eastAsia"/>
                <w:b/>
                <w:bCs/>
                <w:color w:val="000000"/>
                <w:kern w:val="0"/>
                <w:sz w:val="18"/>
                <w:szCs w:val="18"/>
                <w:lang w:bidi="ar"/>
              </w:rPr>
              <w:t>1660</w:t>
            </w:r>
          </w:p>
        </w:tc>
        <w:tc>
          <w:tcPr>
            <w:tcW w:w="214"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688FB4A" w14:textId="77777777" w:rsidR="00AC41B0" w:rsidRDefault="00AC41B0" w:rsidP="001F1694">
            <w:pPr>
              <w:spacing w:line="240" w:lineRule="auto"/>
              <w:ind w:firstLineChars="0" w:firstLine="0"/>
              <w:jc w:val="center"/>
              <w:rPr>
                <w:rFonts w:ascii="Calibri" w:hAnsi="Calibri"/>
                <w:color w:val="000000"/>
                <w:sz w:val="18"/>
                <w:szCs w:val="18"/>
              </w:rPr>
            </w:pPr>
            <w:r>
              <w:rPr>
                <w:rFonts w:ascii="Calibri" w:hAnsi="Calibri"/>
                <w:color w:val="000000"/>
                <w:sz w:val="18"/>
                <w:szCs w:val="18"/>
              </w:rPr>
              <w:t>周学时</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01CF41D"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35</w:t>
            </w:r>
          </w:p>
        </w:tc>
        <w:tc>
          <w:tcPr>
            <w:tcW w:w="36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1CDD927"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32</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1104DC3"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26</w:t>
            </w:r>
          </w:p>
        </w:tc>
        <w:tc>
          <w:tcPr>
            <w:tcW w:w="2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9840C34" w14:textId="77777777" w:rsidR="00AC41B0" w:rsidRDefault="00AC41B0" w:rsidP="001F1694">
            <w:pPr>
              <w:spacing w:line="240" w:lineRule="auto"/>
              <w:ind w:firstLineChars="0" w:firstLine="0"/>
              <w:jc w:val="center"/>
              <w:rPr>
                <w:rFonts w:ascii="Calibri" w:hAnsi="Calibri"/>
                <w:b/>
                <w:bCs/>
                <w:color w:val="000000"/>
                <w:sz w:val="18"/>
                <w:szCs w:val="18"/>
              </w:rPr>
            </w:pPr>
            <w:r>
              <w:rPr>
                <w:rFonts w:ascii="Calibri" w:hAnsi="Calibri" w:hint="eastAsia"/>
                <w:b/>
                <w:bCs/>
                <w:color w:val="000000"/>
                <w:sz w:val="18"/>
                <w:szCs w:val="18"/>
              </w:rPr>
              <w:t>30</w:t>
            </w:r>
          </w:p>
        </w:tc>
        <w:tc>
          <w:tcPr>
            <w:tcW w:w="25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59D519FB" w14:textId="77777777" w:rsidR="00AC41B0" w:rsidRDefault="00AC41B0" w:rsidP="001F1694">
            <w:pPr>
              <w:spacing w:line="240" w:lineRule="auto"/>
              <w:ind w:firstLineChars="0" w:firstLine="0"/>
              <w:jc w:val="center"/>
              <w:rPr>
                <w:rFonts w:ascii="Calibri" w:hAnsi="Calibri"/>
                <w:color w:val="000000"/>
                <w:sz w:val="18"/>
                <w:szCs w:val="18"/>
              </w:rPr>
            </w:pPr>
          </w:p>
        </w:tc>
        <w:tc>
          <w:tcPr>
            <w:tcW w:w="340" w:type="pct"/>
            <w:tcBorders>
              <w:top w:val="single" w:sz="4" w:space="0" w:color="auto"/>
              <w:left w:val="single" w:sz="4" w:space="0" w:color="auto"/>
              <w:bottom w:val="single" w:sz="4" w:space="0" w:color="auto"/>
              <w:right w:val="single" w:sz="8" w:space="0" w:color="auto"/>
            </w:tcBorders>
            <w:shd w:val="clear" w:color="auto" w:fill="auto"/>
            <w:noWrap/>
            <w:tcMar>
              <w:left w:w="28" w:type="dxa"/>
              <w:right w:w="28" w:type="dxa"/>
            </w:tcMar>
            <w:vAlign w:val="center"/>
          </w:tcPr>
          <w:p w14:paraId="5F528C05" w14:textId="77777777" w:rsidR="00AC41B0" w:rsidRDefault="00AC41B0" w:rsidP="001F1694">
            <w:pPr>
              <w:spacing w:line="240" w:lineRule="auto"/>
              <w:ind w:firstLineChars="0" w:firstLine="0"/>
              <w:jc w:val="center"/>
              <w:rPr>
                <w:rFonts w:ascii="Calibri" w:hAnsi="Calibri"/>
                <w:color w:val="000000"/>
                <w:sz w:val="18"/>
                <w:szCs w:val="18"/>
              </w:rPr>
            </w:pPr>
          </w:p>
        </w:tc>
      </w:tr>
    </w:tbl>
    <w:p w14:paraId="357EEB96" w14:textId="77777777" w:rsidR="00AC41B0" w:rsidRDefault="00AC41B0" w:rsidP="00AC41B0">
      <w:pPr>
        <w:spacing w:line="240" w:lineRule="auto"/>
        <w:ind w:firstLineChars="0" w:firstLine="360"/>
        <w:rPr>
          <w:rFonts w:ascii="Calibri" w:hAnsi="Calibri"/>
          <w:color w:val="000000"/>
          <w:sz w:val="18"/>
          <w:szCs w:val="18"/>
        </w:rPr>
      </w:pPr>
    </w:p>
    <w:p w14:paraId="6120A7CA" w14:textId="77777777" w:rsidR="00AC41B0" w:rsidRDefault="00AC41B0" w:rsidP="00AC41B0">
      <w:pPr>
        <w:spacing w:line="240" w:lineRule="auto"/>
        <w:ind w:firstLineChars="0" w:firstLine="360"/>
        <w:rPr>
          <w:rFonts w:ascii="Calibri" w:hAnsi="Calibri"/>
          <w:color w:val="000000"/>
          <w:sz w:val="18"/>
          <w:szCs w:val="18"/>
        </w:rPr>
      </w:pPr>
      <w:r>
        <w:rPr>
          <w:rFonts w:ascii="Calibri" w:hAnsi="Calibri" w:hint="eastAsia"/>
          <w:color w:val="000000"/>
          <w:sz w:val="18"/>
          <w:szCs w:val="18"/>
        </w:rPr>
        <w:t>说明：</w:t>
      </w:r>
      <w:r>
        <w:rPr>
          <w:rFonts w:ascii="Calibri" w:hAnsi="Calibri" w:hint="eastAsia"/>
          <w:color w:val="000000"/>
          <w:sz w:val="18"/>
          <w:szCs w:val="18"/>
        </w:rPr>
        <w:t xml:space="preserve">1. </w:t>
      </w:r>
      <w:r>
        <w:rPr>
          <w:rFonts w:ascii="Calibri" w:hAnsi="Calibri" w:hint="eastAsia"/>
          <w:color w:val="000000"/>
          <w:sz w:val="18"/>
          <w:szCs w:val="18"/>
        </w:rPr>
        <w:t>课程属性“</w:t>
      </w:r>
      <w:r>
        <w:rPr>
          <w:rFonts w:ascii="Calibri" w:hAnsi="Calibri" w:hint="eastAsia"/>
          <w:color w:val="000000"/>
          <w:sz w:val="18"/>
          <w:szCs w:val="18"/>
        </w:rPr>
        <w:t>A</w:t>
      </w:r>
      <w:r>
        <w:rPr>
          <w:rFonts w:ascii="Calibri" w:hAnsi="Calibri" w:hint="eastAsia"/>
          <w:color w:val="000000"/>
          <w:sz w:val="18"/>
          <w:szCs w:val="18"/>
        </w:rPr>
        <w:t>”表示必修课；“</w:t>
      </w:r>
      <w:r>
        <w:rPr>
          <w:rFonts w:ascii="Calibri" w:hAnsi="Calibri" w:hint="eastAsia"/>
          <w:color w:val="000000"/>
          <w:sz w:val="18"/>
          <w:szCs w:val="18"/>
        </w:rPr>
        <w:t>B</w:t>
      </w:r>
      <w:r>
        <w:rPr>
          <w:rFonts w:ascii="Calibri" w:hAnsi="Calibri" w:hint="eastAsia"/>
          <w:color w:val="000000"/>
          <w:sz w:val="18"/>
          <w:szCs w:val="18"/>
        </w:rPr>
        <w:t>”表示限选课；“</w:t>
      </w:r>
      <w:r>
        <w:rPr>
          <w:rFonts w:ascii="Calibri" w:hAnsi="Calibri" w:hint="eastAsia"/>
          <w:color w:val="000000"/>
          <w:sz w:val="18"/>
          <w:szCs w:val="18"/>
        </w:rPr>
        <w:t>E</w:t>
      </w:r>
      <w:r>
        <w:rPr>
          <w:rFonts w:ascii="Calibri" w:hAnsi="Calibri" w:hint="eastAsia"/>
          <w:color w:val="000000"/>
          <w:sz w:val="18"/>
          <w:szCs w:val="18"/>
        </w:rPr>
        <w:t>”表示任选课；考核方式“</w:t>
      </w:r>
      <w:r>
        <w:rPr>
          <w:rFonts w:ascii="Calibri" w:hAnsi="Calibri" w:hint="eastAsia"/>
          <w:color w:val="000000"/>
          <w:sz w:val="18"/>
          <w:szCs w:val="18"/>
        </w:rPr>
        <w:t>S</w:t>
      </w:r>
      <w:r>
        <w:rPr>
          <w:rFonts w:ascii="Calibri" w:hAnsi="Calibri" w:hint="eastAsia"/>
          <w:color w:val="000000"/>
          <w:sz w:val="18"/>
          <w:szCs w:val="18"/>
        </w:rPr>
        <w:t>”表示考试；“</w:t>
      </w:r>
      <w:r>
        <w:rPr>
          <w:rFonts w:ascii="Calibri" w:hAnsi="Calibri" w:hint="eastAsia"/>
          <w:color w:val="000000"/>
          <w:sz w:val="18"/>
          <w:szCs w:val="18"/>
        </w:rPr>
        <w:t>C</w:t>
      </w:r>
      <w:r>
        <w:rPr>
          <w:rFonts w:ascii="Calibri" w:hAnsi="Calibri" w:hint="eastAsia"/>
          <w:color w:val="000000"/>
          <w:sz w:val="18"/>
          <w:szCs w:val="18"/>
        </w:rPr>
        <w:t>”表示考查；周学时数“</w:t>
      </w:r>
      <w:r>
        <w:rPr>
          <w:rFonts w:ascii="Calibri" w:hAnsi="Calibri" w:hint="eastAsia"/>
          <w:color w:val="000000"/>
          <w:sz w:val="18"/>
          <w:szCs w:val="18"/>
        </w:rPr>
        <w:t>x*y</w:t>
      </w:r>
      <w:r>
        <w:rPr>
          <w:rFonts w:ascii="Calibri" w:hAnsi="Calibri" w:hint="eastAsia"/>
          <w:color w:val="000000"/>
          <w:sz w:val="18"/>
          <w:szCs w:val="18"/>
        </w:rPr>
        <w:t>”中的</w:t>
      </w:r>
      <w:r>
        <w:rPr>
          <w:rFonts w:ascii="Calibri" w:hAnsi="Calibri" w:hint="eastAsia"/>
          <w:color w:val="000000"/>
          <w:sz w:val="18"/>
          <w:szCs w:val="18"/>
        </w:rPr>
        <w:t>x</w:t>
      </w:r>
      <w:r>
        <w:rPr>
          <w:rFonts w:ascii="Calibri" w:hAnsi="Calibri" w:hint="eastAsia"/>
          <w:color w:val="000000"/>
          <w:sz w:val="18"/>
          <w:szCs w:val="18"/>
        </w:rPr>
        <w:t>为周学时，</w:t>
      </w:r>
      <w:r>
        <w:rPr>
          <w:rFonts w:ascii="Calibri" w:hAnsi="Calibri" w:hint="eastAsia"/>
          <w:color w:val="000000"/>
          <w:sz w:val="18"/>
          <w:szCs w:val="18"/>
        </w:rPr>
        <w:t>y</w:t>
      </w:r>
      <w:r>
        <w:rPr>
          <w:rFonts w:ascii="Calibri" w:hAnsi="Calibri" w:hint="eastAsia"/>
          <w:color w:val="000000"/>
          <w:sz w:val="18"/>
          <w:szCs w:val="18"/>
        </w:rPr>
        <w:t>为教学周数。</w:t>
      </w:r>
    </w:p>
    <w:p w14:paraId="3CD1E978" w14:textId="77777777" w:rsidR="00AC41B0" w:rsidRDefault="00AC41B0" w:rsidP="00AC41B0">
      <w:pPr>
        <w:spacing w:line="240" w:lineRule="auto"/>
        <w:ind w:firstLineChars="0" w:firstLine="360"/>
        <w:rPr>
          <w:rFonts w:ascii="Calibri" w:hAnsi="Calibri"/>
          <w:color w:val="000000"/>
          <w:sz w:val="18"/>
          <w:szCs w:val="18"/>
        </w:rPr>
      </w:pPr>
      <w:r>
        <w:rPr>
          <w:rFonts w:ascii="Calibri" w:hAnsi="Calibri" w:hint="eastAsia"/>
          <w:color w:val="000000"/>
          <w:sz w:val="18"/>
          <w:szCs w:val="18"/>
        </w:rPr>
        <w:t>2.</w:t>
      </w:r>
      <w:r>
        <w:rPr>
          <w:rFonts w:ascii="Calibri" w:hAnsi="Calibri" w:hint="eastAsia"/>
          <w:color w:val="000000"/>
          <w:sz w:val="18"/>
          <w:szCs w:val="18"/>
        </w:rPr>
        <w:t>《形势与政策》、《大学生职业发展与就业指导》、《心理健康》除课内学时外，还有课外学时。课外学时用于听取报告、专题讲座以及参加课外实践等活动。</w:t>
      </w:r>
    </w:p>
    <w:p w14:paraId="5BF66873" w14:textId="77777777" w:rsidR="00AC41B0" w:rsidRDefault="00AC41B0" w:rsidP="00AC41B0">
      <w:pPr>
        <w:spacing w:line="240" w:lineRule="auto"/>
        <w:ind w:firstLineChars="0" w:firstLine="360"/>
        <w:rPr>
          <w:rFonts w:ascii="黑体" w:eastAsia="黑体" w:hAnsi="宋体"/>
          <w:bCs/>
          <w:color w:val="000000"/>
          <w:sz w:val="28"/>
          <w:szCs w:val="28"/>
        </w:rPr>
      </w:pPr>
      <w:r>
        <w:rPr>
          <w:rFonts w:ascii="Calibri" w:hAnsi="Calibri" w:hint="eastAsia"/>
          <w:color w:val="000000"/>
          <w:sz w:val="18"/>
          <w:szCs w:val="18"/>
        </w:rPr>
        <w:t>3.</w:t>
      </w:r>
      <w:r>
        <w:rPr>
          <w:rFonts w:ascii="Calibri" w:hAnsi="Calibri" w:hint="eastAsia"/>
          <w:color w:val="000000"/>
          <w:sz w:val="18"/>
          <w:szCs w:val="18"/>
        </w:rPr>
        <w:t>公共基础课程的公共选修课程中：包括入学教育</w:t>
      </w:r>
      <w:r>
        <w:rPr>
          <w:rFonts w:ascii="Calibri" w:hAnsi="Calibri" w:hint="eastAsia"/>
          <w:color w:val="000000"/>
          <w:sz w:val="18"/>
          <w:szCs w:val="18"/>
        </w:rPr>
        <w:t>1</w:t>
      </w:r>
      <w:r>
        <w:rPr>
          <w:rFonts w:ascii="Calibri" w:hAnsi="Calibri" w:hint="eastAsia"/>
          <w:color w:val="000000"/>
          <w:sz w:val="18"/>
          <w:szCs w:val="18"/>
        </w:rPr>
        <w:t>学分（包含新生专业教育、安全教育、入学须知等）。</w:t>
      </w:r>
    </w:p>
    <w:p w14:paraId="1711E509" w14:textId="77777777" w:rsidR="00AC41B0" w:rsidRDefault="00AC41B0" w:rsidP="00AC41B0">
      <w:pPr>
        <w:ind w:firstLine="560"/>
        <w:outlineLvl w:val="0"/>
        <w:rPr>
          <w:rFonts w:ascii="黑体" w:eastAsia="黑体" w:hAnsi="宋体"/>
          <w:bCs/>
          <w:color w:val="000000"/>
          <w:sz w:val="28"/>
          <w:szCs w:val="28"/>
        </w:rPr>
      </w:pPr>
      <w:r>
        <w:rPr>
          <w:rFonts w:ascii="黑体" w:eastAsia="黑体" w:hAnsi="宋体" w:hint="eastAsia"/>
          <w:bCs/>
          <w:color w:val="000000"/>
          <w:sz w:val="28"/>
          <w:szCs w:val="28"/>
        </w:rPr>
        <w:t>十一、第二课堂活动安排</w:t>
      </w:r>
    </w:p>
    <w:p w14:paraId="248C5B45" w14:textId="77777777" w:rsidR="00AC41B0" w:rsidRDefault="00AC41B0" w:rsidP="00AC41B0">
      <w:pPr>
        <w:ind w:firstLine="480"/>
        <w:rPr>
          <w:rFonts w:ascii="黑体" w:eastAsia="黑体" w:hAnsi="Calibri"/>
          <w:color w:val="000000"/>
          <w:sz w:val="24"/>
        </w:rPr>
      </w:pPr>
      <w:r>
        <w:rPr>
          <w:rFonts w:ascii="黑体" w:eastAsia="黑体" w:hAnsi="Calibri" w:hint="eastAsia"/>
          <w:color w:val="000000"/>
          <w:sz w:val="24"/>
        </w:rPr>
        <w:lastRenderedPageBreak/>
        <w:t>（一）第二课堂活动安排表</w:t>
      </w:r>
    </w:p>
    <w:tbl>
      <w:tblPr>
        <w:tblW w:w="7793" w:type="dxa"/>
        <w:jc w:val="center"/>
        <w:tblBorders>
          <w:top w:val="single" w:sz="12" w:space="0" w:color="auto"/>
          <w:bottom w:val="single" w:sz="12" w:space="0" w:color="auto"/>
          <w:insideH w:val="single" w:sz="2" w:space="0" w:color="auto"/>
          <w:insideV w:val="single" w:sz="4" w:space="0" w:color="auto"/>
        </w:tblBorders>
        <w:tblLayout w:type="fixed"/>
        <w:tblLook w:val="04A0" w:firstRow="1" w:lastRow="0" w:firstColumn="1" w:lastColumn="0" w:noHBand="0" w:noVBand="1"/>
      </w:tblPr>
      <w:tblGrid>
        <w:gridCol w:w="871"/>
        <w:gridCol w:w="1536"/>
        <w:gridCol w:w="1733"/>
        <w:gridCol w:w="1152"/>
        <w:gridCol w:w="2501"/>
      </w:tblGrid>
      <w:tr w:rsidR="00AC41B0" w14:paraId="65DAFCC1" w14:textId="77777777" w:rsidTr="001F1694">
        <w:trPr>
          <w:tblHeader/>
          <w:jc w:val="center"/>
        </w:trPr>
        <w:tc>
          <w:tcPr>
            <w:tcW w:w="871" w:type="dxa"/>
            <w:tcBorders>
              <w:tl2br w:val="nil"/>
              <w:tr2bl w:val="nil"/>
            </w:tcBorders>
            <w:vAlign w:val="center"/>
          </w:tcPr>
          <w:p w14:paraId="3796271B"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学期</w:t>
            </w:r>
          </w:p>
        </w:tc>
        <w:tc>
          <w:tcPr>
            <w:tcW w:w="1536" w:type="dxa"/>
            <w:tcBorders>
              <w:tl2br w:val="nil"/>
              <w:tr2bl w:val="nil"/>
            </w:tcBorders>
            <w:vAlign w:val="center"/>
          </w:tcPr>
          <w:p w14:paraId="166703C3"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活 动 形 式</w:t>
            </w:r>
          </w:p>
        </w:tc>
        <w:tc>
          <w:tcPr>
            <w:tcW w:w="1733" w:type="dxa"/>
            <w:tcBorders>
              <w:tl2br w:val="nil"/>
              <w:tr2bl w:val="nil"/>
            </w:tcBorders>
            <w:vAlign w:val="center"/>
          </w:tcPr>
          <w:p w14:paraId="09081839"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活动内容及要求</w:t>
            </w:r>
          </w:p>
        </w:tc>
        <w:tc>
          <w:tcPr>
            <w:tcW w:w="1152" w:type="dxa"/>
            <w:tcBorders>
              <w:tl2br w:val="nil"/>
              <w:tr2bl w:val="nil"/>
            </w:tcBorders>
            <w:vAlign w:val="center"/>
          </w:tcPr>
          <w:p w14:paraId="16960805"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考核办法</w:t>
            </w:r>
          </w:p>
        </w:tc>
        <w:tc>
          <w:tcPr>
            <w:tcW w:w="2501" w:type="dxa"/>
            <w:tcBorders>
              <w:tl2br w:val="nil"/>
              <w:tr2bl w:val="nil"/>
            </w:tcBorders>
            <w:vAlign w:val="center"/>
          </w:tcPr>
          <w:p w14:paraId="14BE5BF8"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学分及计算办法</w:t>
            </w:r>
          </w:p>
        </w:tc>
      </w:tr>
      <w:tr w:rsidR="00AC41B0" w14:paraId="17C9C3BE" w14:textId="77777777" w:rsidTr="001F1694">
        <w:trPr>
          <w:jc w:val="center"/>
        </w:trPr>
        <w:tc>
          <w:tcPr>
            <w:tcW w:w="871" w:type="dxa"/>
            <w:tcBorders>
              <w:tl2br w:val="nil"/>
              <w:tr2bl w:val="nil"/>
            </w:tcBorders>
            <w:vAlign w:val="center"/>
          </w:tcPr>
          <w:p w14:paraId="1D1F52C7"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一、二</w:t>
            </w:r>
          </w:p>
        </w:tc>
        <w:tc>
          <w:tcPr>
            <w:tcW w:w="1536" w:type="dxa"/>
            <w:tcBorders>
              <w:tl2br w:val="nil"/>
              <w:tr2bl w:val="nil"/>
            </w:tcBorders>
            <w:vAlign w:val="center"/>
          </w:tcPr>
          <w:p w14:paraId="55B76DE4"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学术讲座、企业参观、社会调研、社会实践</w:t>
            </w:r>
          </w:p>
        </w:tc>
        <w:tc>
          <w:tcPr>
            <w:tcW w:w="1733" w:type="dxa"/>
            <w:tcBorders>
              <w:tl2br w:val="nil"/>
              <w:tr2bl w:val="nil"/>
            </w:tcBorders>
            <w:vAlign w:val="center"/>
          </w:tcPr>
          <w:p w14:paraId="78FF963F"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建筑工程基础理论与工程应用</w:t>
            </w:r>
          </w:p>
        </w:tc>
        <w:tc>
          <w:tcPr>
            <w:tcW w:w="1152" w:type="dxa"/>
            <w:tcBorders>
              <w:tl2br w:val="nil"/>
              <w:tr2bl w:val="nil"/>
            </w:tcBorders>
            <w:vAlign w:val="center"/>
          </w:tcPr>
          <w:p w14:paraId="0033E79A"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考勤、撰写报告</w:t>
            </w:r>
          </w:p>
        </w:tc>
        <w:tc>
          <w:tcPr>
            <w:tcW w:w="2501" w:type="dxa"/>
            <w:tcBorders>
              <w:tl2br w:val="nil"/>
              <w:tr2bl w:val="nil"/>
            </w:tcBorders>
            <w:vAlign w:val="center"/>
          </w:tcPr>
          <w:p w14:paraId="6248A408"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总分1，无缺勤0.4，报告优0.6分，其他相应扣减。</w:t>
            </w:r>
          </w:p>
        </w:tc>
      </w:tr>
      <w:tr w:rsidR="00AC41B0" w14:paraId="5BEC60CE" w14:textId="77777777" w:rsidTr="001F1694">
        <w:trPr>
          <w:jc w:val="center"/>
        </w:trPr>
        <w:tc>
          <w:tcPr>
            <w:tcW w:w="871" w:type="dxa"/>
            <w:tcBorders>
              <w:tl2br w:val="nil"/>
              <w:tr2bl w:val="nil"/>
            </w:tcBorders>
            <w:vAlign w:val="center"/>
          </w:tcPr>
          <w:p w14:paraId="3267030D"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二、三</w:t>
            </w:r>
          </w:p>
        </w:tc>
        <w:tc>
          <w:tcPr>
            <w:tcW w:w="1536" w:type="dxa"/>
            <w:tcBorders>
              <w:tl2br w:val="nil"/>
              <w:tr2bl w:val="nil"/>
            </w:tcBorders>
            <w:vAlign w:val="center"/>
          </w:tcPr>
          <w:p w14:paraId="34ECD7F3"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大学生力学竞赛培训</w:t>
            </w:r>
          </w:p>
        </w:tc>
        <w:tc>
          <w:tcPr>
            <w:tcW w:w="1733" w:type="dxa"/>
            <w:tcBorders>
              <w:tl2br w:val="nil"/>
              <w:tr2bl w:val="nil"/>
            </w:tcBorders>
            <w:vAlign w:val="center"/>
          </w:tcPr>
          <w:p w14:paraId="7D255107"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静力学与材料力学综合培训</w:t>
            </w:r>
          </w:p>
        </w:tc>
        <w:tc>
          <w:tcPr>
            <w:tcW w:w="1152" w:type="dxa"/>
            <w:tcBorders>
              <w:tl2br w:val="nil"/>
              <w:tr2bl w:val="nil"/>
            </w:tcBorders>
            <w:vAlign w:val="center"/>
          </w:tcPr>
          <w:p w14:paraId="1BA26BE3"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参加校级选拔赛及省赛</w:t>
            </w:r>
          </w:p>
        </w:tc>
        <w:tc>
          <w:tcPr>
            <w:tcW w:w="2501" w:type="dxa"/>
            <w:tcBorders>
              <w:tl2br w:val="nil"/>
              <w:tr2bl w:val="nil"/>
            </w:tcBorders>
            <w:vAlign w:val="center"/>
          </w:tcPr>
          <w:p w14:paraId="41119E22"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总分1.5分，入选学院培训0.5，代表学院比赛1分，获得奖项1.5分。</w:t>
            </w:r>
          </w:p>
        </w:tc>
      </w:tr>
      <w:tr w:rsidR="00AC41B0" w14:paraId="5556C6DE" w14:textId="77777777" w:rsidTr="001F1694">
        <w:trPr>
          <w:jc w:val="center"/>
        </w:trPr>
        <w:tc>
          <w:tcPr>
            <w:tcW w:w="871" w:type="dxa"/>
            <w:tcBorders>
              <w:tl2br w:val="nil"/>
              <w:tr2bl w:val="nil"/>
            </w:tcBorders>
            <w:vAlign w:val="center"/>
          </w:tcPr>
          <w:p w14:paraId="164AB29A"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三、四</w:t>
            </w:r>
          </w:p>
        </w:tc>
        <w:tc>
          <w:tcPr>
            <w:tcW w:w="1536" w:type="dxa"/>
            <w:tcBorders>
              <w:tl2br w:val="nil"/>
              <w:tr2bl w:val="nil"/>
            </w:tcBorders>
            <w:vAlign w:val="center"/>
          </w:tcPr>
          <w:p w14:paraId="4AB289C6"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识图竞赛培训</w:t>
            </w:r>
          </w:p>
        </w:tc>
        <w:tc>
          <w:tcPr>
            <w:tcW w:w="1733" w:type="dxa"/>
            <w:tcBorders>
              <w:tl2br w:val="nil"/>
              <w:tr2bl w:val="nil"/>
            </w:tcBorders>
            <w:vAlign w:val="center"/>
          </w:tcPr>
          <w:p w14:paraId="3E5C43E0"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建筑识图、结构识图、CAD绘图</w:t>
            </w:r>
          </w:p>
        </w:tc>
        <w:tc>
          <w:tcPr>
            <w:tcW w:w="1152" w:type="dxa"/>
            <w:tcBorders>
              <w:tl2br w:val="nil"/>
              <w:tr2bl w:val="nil"/>
            </w:tcBorders>
            <w:vAlign w:val="center"/>
          </w:tcPr>
          <w:p w14:paraId="74A4C522"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参加校级选拔赛及省赛</w:t>
            </w:r>
          </w:p>
        </w:tc>
        <w:tc>
          <w:tcPr>
            <w:tcW w:w="2501" w:type="dxa"/>
            <w:tcBorders>
              <w:tl2br w:val="nil"/>
              <w:tr2bl w:val="nil"/>
            </w:tcBorders>
            <w:vAlign w:val="center"/>
          </w:tcPr>
          <w:p w14:paraId="702BA49B"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总分1.5分，入选学院培训0.5，代表学院比赛1分，获得奖项1.5分。</w:t>
            </w:r>
          </w:p>
        </w:tc>
      </w:tr>
      <w:tr w:rsidR="00AC41B0" w14:paraId="75485643" w14:textId="77777777" w:rsidTr="001F1694">
        <w:trPr>
          <w:jc w:val="center"/>
        </w:trPr>
        <w:tc>
          <w:tcPr>
            <w:tcW w:w="871" w:type="dxa"/>
            <w:tcBorders>
              <w:tl2br w:val="nil"/>
              <w:tr2bl w:val="nil"/>
            </w:tcBorders>
            <w:vAlign w:val="center"/>
          </w:tcPr>
          <w:p w14:paraId="7D181686"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三、四</w:t>
            </w:r>
          </w:p>
        </w:tc>
        <w:tc>
          <w:tcPr>
            <w:tcW w:w="1536" w:type="dxa"/>
            <w:tcBorders>
              <w:tl2br w:val="nil"/>
              <w:tr2bl w:val="nil"/>
            </w:tcBorders>
            <w:vAlign w:val="center"/>
          </w:tcPr>
          <w:p w14:paraId="202517C1"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造价竞赛培训</w:t>
            </w:r>
          </w:p>
        </w:tc>
        <w:tc>
          <w:tcPr>
            <w:tcW w:w="1733" w:type="dxa"/>
            <w:tcBorders>
              <w:tl2br w:val="nil"/>
              <w:tr2bl w:val="nil"/>
            </w:tcBorders>
            <w:vAlign w:val="center"/>
          </w:tcPr>
          <w:p w14:paraId="4A0D115E"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手工工程量计算（钢筋、土建、安装）、工程造价创新思维、软件 工程量计算（土建、安装）</w:t>
            </w:r>
          </w:p>
        </w:tc>
        <w:tc>
          <w:tcPr>
            <w:tcW w:w="1152" w:type="dxa"/>
            <w:tcBorders>
              <w:tl2br w:val="nil"/>
              <w:tr2bl w:val="nil"/>
            </w:tcBorders>
            <w:vAlign w:val="center"/>
          </w:tcPr>
          <w:p w14:paraId="72601D36"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参加校级选拔赛及省赛</w:t>
            </w:r>
          </w:p>
        </w:tc>
        <w:tc>
          <w:tcPr>
            <w:tcW w:w="2501" w:type="dxa"/>
            <w:tcBorders>
              <w:tl2br w:val="nil"/>
              <w:tr2bl w:val="nil"/>
            </w:tcBorders>
            <w:vAlign w:val="center"/>
          </w:tcPr>
          <w:p w14:paraId="6C4D8731"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总分1.5分，入选学院培训0.5，代表学院比赛1分，获得奖项1.5分。</w:t>
            </w:r>
          </w:p>
        </w:tc>
      </w:tr>
      <w:tr w:rsidR="00AC41B0" w14:paraId="42665390" w14:textId="77777777" w:rsidTr="001F1694">
        <w:trPr>
          <w:jc w:val="center"/>
        </w:trPr>
        <w:tc>
          <w:tcPr>
            <w:tcW w:w="871" w:type="dxa"/>
            <w:tcBorders>
              <w:tl2br w:val="nil"/>
              <w:tr2bl w:val="nil"/>
            </w:tcBorders>
            <w:vAlign w:val="center"/>
          </w:tcPr>
          <w:p w14:paraId="73224518"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三、四</w:t>
            </w:r>
          </w:p>
        </w:tc>
        <w:tc>
          <w:tcPr>
            <w:tcW w:w="1536" w:type="dxa"/>
            <w:tcBorders>
              <w:tl2br w:val="nil"/>
              <w:tr2bl w:val="nil"/>
            </w:tcBorders>
            <w:vAlign w:val="center"/>
          </w:tcPr>
          <w:p w14:paraId="04C19432"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智能建造竞赛培训</w:t>
            </w:r>
          </w:p>
        </w:tc>
        <w:tc>
          <w:tcPr>
            <w:tcW w:w="1733" w:type="dxa"/>
            <w:tcBorders>
              <w:tl2br w:val="nil"/>
              <w:tr2bl w:val="nil"/>
            </w:tcBorders>
            <w:vAlign w:val="center"/>
          </w:tcPr>
          <w:p w14:paraId="115EF9FD"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装配式建筑深化设计、生产、吊装</w:t>
            </w:r>
          </w:p>
        </w:tc>
        <w:tc>
          <w:tcPr>
            <w:tcW w:w="1152" w:type="dxa"/>
            <w:tcBorders>
              <w:tl2br w:val="nil"/>
              <w:tr2bl w:val="nil"/>
            </w:tcBorders>
            <w:vAlign w:val="center"/>
          </w:tcPr>
          <w:p w14:paraId="03A91EC1"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参加校级选拔赛及省赛</w:t>
            </w:r>
          </w:p>
        </w:tc>
        <w:tc>
          <w:tcPr>
            <w:tcW w:w="2501" w:type="dxa"/>
            <w:tcBorders>
              <w:tl2br w:val="nil"/>
              <w:tr2bl w:val="nil"/>
            </w:tcBorders>
            <w:vAlign w:val="center"/>
          </w:tcPr>
          <w:p w14:paraId="0A0D7C4D"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总分1.5分，入选学院培训0.5，代表学院比赛1分，获得奖项1.5分。</w:t>
            </w:r>
          </w:p>
        </w:tc>
      </w:tr>
      <w:tr w:rsidR="00AC41B0" w14:paraId="782DF953" w14:textId="77777777" w:rsidTr="001F1694">
        <w:trPr>
          <w:jc w:val="center"/>
        </w:trPr>
        <w:tc>
          <w:tcPr>
            <w:tcW w:w="871" w:type="dxa"/>
            <w:tcBorders>
              <w:tl2br w:val="nil"/>
              <w:tr2bl w:val="nil"/>
            </w:tcBorders>
            <w:vAlign w:val="center"/>
          </w:tcPr>
          <w:p w14:paraId="6AA0A0FD"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三、四</w:t>
            </w:r>
          </w:p>
        </w:tc>
        <w:tc>
          <w:tcPr>
            <w:tcW w:w="1536" w:type="dxa"/>
            <w:tcBorders>
              <w:tl2br w:val="nil"/>
              <w:tr2bl w:val="nil"/>
            </w:tcBorders>
            <w:vAlign w:val="center"/>
          </w:tcPr>
          <w:p w14:paraId="2F4CF668"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学术讲座、行业企业调研</w:t>
            </w:r>
          </w:p>
        </w:tc>
        <w:tc>
          <w:tcPr>
            <w:tcW w:w="1733" w:type="dxa"/>
            <w:tcBorders>
              <w:tl2br w:val="nil"/>
              <w:tr2bl w:val="nil"/>
            </w:tcBorders>
            <w:vAlign w:val="center"/>
          </w:tcPr>
          <w:p w14:paraId="3695CE38"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施工新技术、创新项目</w:t>
            </w:r>
          </w:p>
        </w:tc>
        <w:tc>
          <w:tcPr>
            <w:tcW w:w="1152" w:type="dxa"/>
            <w:tcBorders>
              <w:tl2br w:val="nil"/>
              <w:tr2bl w:val="nil"/>
            </w:tcBorders>
            <w:vAlign w:val="center"/>
          </w:tcPr>
          <w:p w14:paraId="2C151D67"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考勤、撰写报告</w:t>
            </w:r>
          </w:p>
        </w:tc>
        <w:tc>
          <w:tcPr>
            <w:tcW w:w="2501" w:type="dxa"/>
            <w:tcBorders>
              <w:tl2br w:val="nil"/>
              <w:tr2bl w:val="nil"/>
            </w:tcBorders>
            <w:vAlign w:val="center"/>
          </w:tcPr>
          <w:p w14:paraId="4115B0D7"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总分1，无缺勤0.4，报告优0.6分，其他相应扣减。</w:t>
            </w:r>
          </w:p>
        </w:tc>
      </w:tr>
      <w:tr w:rsidR="00AC41B0" w14:paraId="60EE5E7C" w14:textId="77777777" w:rsidTr="001F1694">
        <w:trPr>
          <w:jc w:val="center"/>
        </w:trPr>
        <w:tc>
          <w:tcPr>
            <w:tcW w:w="871" w:type="dxa"/>
            <w:tcBorders>
              <w:tl2br w:val="nil"/>
              <w:tr2bl w:val="nil"/>
            </w:tcBorders>
            <w:vAlign w:val="center"/>
          </w:tcPr>
          <w:p w14:paraId="16C2E176"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一至四</w:t>
            </w:r>
          </w:p>
        </w:tc>
        <w:tc>
          <w:tcPr>
            <w:tcW w:w="1536" w:type="dxa"/>
            <w:tcBorders>
              <w:tl2br w:val="nil"/>
              <w:tr2bl w:val="nil"/>
            </w:tcBorders>
            <w:vAlign w:val="center"/>
          </w:tcPr>
          <w:p w14:paraId="4D502C88"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学生社团活动、校园文化活动、企业文化进校园</w:t>
            </w:r>
          </w:p>
        </w:tc>
        <w:tc>
          <w:tcPr>
            <w:tcW w:w="1733" w:type="dxa"/>
            <w:tcBorders>
              <w:tl2br w:val="nil"/>
              <w:tr2bl w:val="nil"/>
            </w:tcBorders>
            <w:vAlign w:val="center"/>
          </w:tcPr>
          <w:p w14:paraId="17C92DE2"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各类社团活动，如工程力学学生、建筑新材料学社等</w:t>
            </w:r>
          </w:p>
        </w:tc>
        <w:tc>
          <w:tcPr>
            <w:tcW w:w="1152" w:type="dxa"/>
            <w:tcBorders>
              <w:tl2br w:val="nil"/>
              <w:tr2bl w:val="nil"/>
            </w:tcBorders>
            <w:vAlign w:val="center"/>
          </w:tcPr>
          <w:p w14:paraId="1BF1EDBA"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提供团委盖章的支撑材料</w:t>
            </w:r>
          </w:p>
        </w:tc>
        <w:tc>
          <w:tcPr>
            <w:tcW w:w="2501" w:type="dxa"/>
            <w:tcBorders>
              <w:tl2br w:val="nil"/>
              <w:tr2bl w:val="nil"/>
            </w:tcBorders>
            <w:vAlign w:val="center"/>
          </w:tcPr>
          <w:p w14:paraId="2B39BC02"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总分1，社团好评0.5，学生自评0.5分（提供图片资料等佐证材料），其他相应扣减。</w:t>
            </w:r>
          </w:p>
        </w:tc>
      </w:tr>
      <w:tr w:rsidR="00AC41B0" w14:paraId="17CDDF2A" w14:textId="77777777" w:rsidTr="001F1694">
        <w:trPr>
          <w:jc w:val="center"/>
        </w:trPr>
        <w:tc>
          <w:tcPr>
            <w:tcW w:w="871" w:type="dxa"/>
            <w:tcBorders>
              <w:tl2br w:val="nil"/>
              <w:tr2bl w:val="nil"/>
            </w:tcBorders>
            <w:vAlign w:val="center"/>
          </w:tcPr>
          <w:p w14:paraId="33AB9902"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一至四</w:t>
            </w:r>
          </w:p>
        </w:tc>
        <w:tc>
          <w:tcPr>
            <w:tcW w:w="1536" w:type="dxa"/>
            <w:tcBorders>
              <w:tl2br w:val="nil"/>
              <w:tr2bl w:val="nil"/>
            </w:tcBorders>
            <w:vAlign w:val="center"/>
          </w:tcPr>
          <w:p w14:paraId="5919B306"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职业规划、就业指导、校友创业讲座</w:t>
            </w:r>
          </w:p>
        </w:tc>
        <w:tc>
          <w:tcPr>
            <w:tcW w:w="1733" w:type="dxa"/>
            <w:tcBorders>
              <w:tl2br w:val="nil"/>
              <w:tr2bl w:val="nil"/>
            </w:tcBorders>
            <w:vAlign w:val="center"/>
          </w:tcPr>
          <w:p w14:paraId="49F5CA17"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职业规划目标和人才需求分析</w:t>
            </w:r>
          </w:p>
        </w:tc>
        <w:tc>
          <w:tcPr>
            <w:tcW w:w="1152" w:type="dxa"/>
            <w:tcBorders>
              <w:tl2br w:val="nil"/>
              <w:tr2bl w:val="nil"/>
            </w:tcBorders>
            <w:vAlign w:val="center"/>
          </w:tcPr>
          <w:p w14:paraId="7556B72F"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考勤、撰写报告</w:t>
            </w:r>
          </w:p>
        </w:tc>
        <w:tc>
          <w:tcPr>
            <w:tcW w:w="2501" w:type="dxa"/>
            <w:tcBorders>
              <w:tl2br w:val="nil"/>
              <w:tr2bl w:val="nil"/>
            </w:tcBorders>
            <w:vAlign w:val="center"/>
          </w:tcPr>
          <w:p w14:paraId="1ABE7652" w14:textId="77777777" w:rsidR="00AC41B0" w:rsidRDefault="00AC41B0" w:rsidP="001F1694">
            <w:pPr>
              <w:spacing w:line="240" w:lineRule="atLeast"/>
              <w:ind w:firstLineChars="0" w:firstLine="0"/>
              <w:jc w:val="center"/>
              <w:rPr>
                <w:rFonts w:ascii="宋体" w:hAnsi="宋体"/>
                <w:sz w:val="18"/>
                <w:szCs w:val="18"/>
              </w:rPr>
            </w:pPr>
            <w:r>
              <w:rPr>
                <w:rFonts w:ascii="宋体" w:hAnsi="宋体" w:hint="eastAsia"/>
                <w:sz w:val="18"/>
                <w:szCs w:val="18"/>
              </w:rPr>
              <w:t>总分1，无缺勤0.4，报告优0.6分，其他相应扣减。</w:t>
            </w:r>
          </w:p>
        </w:tc>
      </w:tr>
    </w:tbl>
    <w:p w14:paraId="4FF70AA6" w14:textId="77777777" w:rsidR="00AC41B0" w:rsidRDefault="00AC41B0" w:rsidP="00AC41B0">
      <w:pPr>
        <w:ind w:firstLine="480"/>
        <w:rPr>
          <w:rFonts w:ascii="黑体" w:eastAsia="黑体" w:hAnsi="Calibri"/>
          <w:color w:val="000000"/>
          <w:sz w:val="24"/>
        </w:rPr>
      </w:pPr>
    </w:p>
    <w:p w14:paraId="53606B94" w14:textId="77777777" w:rsidR="00AC41B0" w:rsidRDefault="00AC41B0" w:rsidP="00AC41B0">
      <w:pPr>
        <w:jc w:val="left"/>
        <w:rPr>
          <w:rFonts w:ascii="宋体" w:hAnsi="宋体" w:cs="宋体"/>
          <w:color w:val="000000"/>
          <w:kern w:val="0"/>
        </w:rPr>
      </w:pPr>
      <w:r>
        <w:rPr>
          <w:rFonts w:ascii="宋体" w:hAnsi="宋体" w:cs="宋体" w:hint="eastAsia"/>
          <w:color w:val="000000"/>
          <w:kern w:val="0"/>
        </w:rPr>
        <w:t>学术讲座拓宽学生在本专业的视野，使学生更加深入地认识本专业、爱好本专业、增加学生本专业的动力。大学生力学竞赛培训活动，提高本专业优秀拔尖人才培养对象的建筑工程施工技术和技术管理能力。</w:t>
      </w:r>
    </w:p>
    <w:p w14:paraId="350BEE79" w14:textId="77777777" w:rsidR="00AC41B0" w:rsidRDefault="00AC41B0" w:rsidP="00AC41B0">
      <w:pPr>
        <w:ind w:firstLine="480"/>
        <w:rPr>
          <w:rFonts w:ascii="黑体" w:eastAsia="黑体" w:hAnsi="Calibri"/>
          <w:color w:val="000000"/>
          <w:sz w:val="24"/>
        </w:rPr>
      </w:pPr>
      <w:r>
        <w:rPr>
          <w:rFonts w:ascii="黑体" w:eastAsia="黑体" w:hAnsi="Calibri" w:hint="eastAsia"/>
          <w:color w:val="000000"/>
          <w:sz w:val="24"/>
        </w:rPr>
        <w:t>（二）学分要求</w:t>
      </w:r>
    </w:p>
    <w:p w14:paraId="25C86C67" w14:textId="77777777" w:rsidR="00AC41B0" w:rsidRDefault="00AC41B0" w:rsidP="00AC41B0">
      <w:pPr>
        <w:rPr>
          <w:rFonts w:ascii="宋体" w:hAnsi="宋体" w:cs="宋体"/>
          <w:color w:val="000000"/>
          <w:szCs w:val="21"/>
        </w:rPr>
      </w:pPr>
      <w:r>
        <w:rPr>
          <w:rFonts w:ascii="宋体" w:hAnsi="宋体" w:cs="宋体" w:hint="eastAsia"/>
          <w:color w:val="000000"/>
          <w:szCs w:val="21"/>
        </w:rPr>
        <w:t>不低于4学分，并计入总学分。</w:t>
      </w:r>
    </w:p>
    <w:p w14:paraId="14F37A18" w14:textId="77777777" w:rsidR="00AC41B0" w:rsidRDefault="00AC41B0" w:rsidP="00AC41B0">
      <w:pPr>
        <w:ind w:firstLine="560"/>
        <w:outlineLvl w:val="0"/>
        <w:rPr>
          <w:rFonts w:ascii="黑体" w:eastAsia="黑体" w:hAnsi="宋体"/>
          <w:bCs/>
          <w:color w:val="000000"/>
          <w:sz w:val="28"/>
          <w:szCs w:val="28"/>
        </w:rPr>
      </w:pPr>
      <w:r>
        <w:rPr>
          <w:rFonts w:ascii="黑体" w:eastAsia="黑体" w:hAnsi="宋体" w:hint="eastAsia"/>
          <w:bCs/>
          <w:color w:val="000000"/>
          <w:sz w:val="28"/>
          <w:szCs w:val="28"/>
        </w:rPr>
        <w:t>十二、继续专业学习深造建议</w:t>
      </w:r>
    </w:p>
    <w:p w14:paraId="5B9FB9EB" w14:textId="77777777" w:rsidR="00AC41B0" w:rsidRDefault="00AC41B0" w:rsidP="00AC41B0">
      <w:pPr>
        <w:rPr>
          <w:rFonts w:ascii="宋体" w:hAnsi="宋体" w:cs="宋体"/>
          <w:color w:val="000000"/>
          <w:szCs w:val="21"/>
        </w:rPr>
      </w:pPr>
      <w:r>
        <w:rPr>
          <w:rFonts w:ascii="宋体" w:hAnsi="宋体" w:cs="宋体" w:hint="eastAsia"/>
          <w:color w:val="000000"/>
          <w:szCs w:val="21"/>
        </w:rPr>
        <w:t>本专业毕业生可从事建筑工程施工管理、工程造价审计和工程监理等专业应用管理工作，毕业生可在建设单位、建筑企业、工程造价咨询单位、工程建设监理单位从事相关工作，为适应岗位工作发展要求，毕业后通过继续教育，进行建造师、监理工程师、造价工程师、安全工程师及咨询工程师相关专业学习，获得职业能力和相应职务提升；亦可对混凝土结构设</w:t>
      </w:r>
      <w:r>
        <w:rPr>
          <w:rFonts w:ascii="宋体" w:hAnsi="宋体" w:cs="宋体" w:hint="eastAsia"/>
          <w:color w:val="000000"/>
          <w:szCs w:val="21"/>
        </w:rPr>
        <w:lastRenderedPageBreak/>
        <w:t>计、地基与基础、建筑结构抗震设计、土木工程材料、技术经济学、工程项目管理、房地产经营与物业管理、运筹学、建筑电气技术、建筑智能化等专业课程进一步学习，以适应专业工作进一步提高的需要，满足迁移岗位的需求；同时还可以参加专转本和专升本相关专业及更高学历的学习和继续深造，提高学历，满足毕业生的发展需求。</w:t>
      </w:r>
    </w:p>
    <w:p w14:paraId="19AC45FD" w14:textId="77777777" w:rsidR="00AC41B0" w:rsidRDefault="00AC41B0" w:rsidP="00AC41B0">
      <w:pPr>
        <w:rPr>
          <w:rFonts w:ascii="宋体" w:hAnsi="宋体" w:cs="宋体"/>
          <w:color w:val="000000"/>
          <w:szCs w:val="21"/>
        </w:rPr>
      </w:pPr>
    </w:p>
    <w:p w14:paraId="0105B7AE" w14:textId="77777777" w:rsidR="00AC41B0" w:rsidRDefault="00AC41B0" w:rsidP="00AC41B0">
      <w:pPr>
        <w:rPr>
          <w:rFonts w:ascii="宋体" w:hAnsi="宋体" w:cs="宋体"/>
          <w:color w:val="000000"/>
          <w:szCs w:val="21"/>
        </w:rPr>
      </w:pPr>
    </w:p>
    <w:p w14:paraId="53644D99" w14:textId="77777777" w:rsidR="00AC41B0" w:rsidRDefault="00AC41B0" w:rsidP="00AC41B0">
      <w:pPr>
        <w:rPr>
          <w:rFonts w:ascii="宋体" w:hAnsi="宋体" w:cs="宋体"/>
          <w:color w:val="000000"/>
          <w:szCs w:val="21"/>
        </w:rPr>
      </w:pPr>
    </w:p>
    <w:p w14:paraId="4A01DA0C" w14:textId="77777777" w:rsidR="00AC41B0" w:rsidRDefault="00AC41B0" w:rsidP="00AC41B0">
      <w:pPr>
        <w:rPr>
          <w:rFonts w:ascii="宋体" w:hAnsi="宋体" w:cs="宋体"/>
          <w:color w:val="000000"/>
          <w:szCs w:val="21"/>
        </w:rPr>
      </w:pPr>
    </w:p>
    <w:p w14:paraId="4416E024" w14:textId="77777777" w:rsidR="00AC41B0" w:rsidRDefault="00AC41B0" w:rsidP="00AC41B0">
      <w:pPr>
        <w:rPr>
          <w:rFonts w:ascii="宋体" w:hAnsi="宋体" w:cs="宋体"/>
          <w:color w:val="000000"/>
          <w:szCs w:val="21"/>
        </w:rPr>
      </w:pPr>
    </w:p>
    <w:p w14:paraId="4F8EB010" w14:textId="77777777" w:rsidR="00012146" w:rsidRDefault="00012146"/>
    <w:sectPr w:rsidR="0001214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方正楷体_GB2312">
    <w:altName w:val="微软雅黑"/>
    <w:charset w:val="86"/>
    <w:family w:val="auto"/>
    <w:pitch w:val="default"/>
    <w:sig w:usb0="A00002BF" w:usb1="184F6CFA" w:usb2="00000012"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等线 Light">
    <w:panose1 w:val="02010600030101010101"/>
    <w:charset w:val="86"/>
    <w:family w:val="auto"/>
    <w:pitch w:val="variable"/>
    <w:sig w:usb0="A00002BF" w:usb1="38CF7CFA" w:usb2="00000016" w:usb3="00000000" w:csb0="0004000F" w:csb1="00000000"/>
  </w:font>
  <w:font w:name="STXihei">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 w:name="方正仿宋_GBK">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97EB" w14:textId="77777777" w:rsidR="00A07D1B" w:rsidRDefault="00AC41B0">
    <w:pPr>
      <w:framePr w:wrap="around" w:vAnchor="text" w:hAnchor="margin" w:xAlign="center" w:y="1"/>
      <w:tabs>
        <w:tab w:val="center" w:pos="4153"/>
        <w:tab w:val="right" w:pos="8306"/>
      </w:tabs>
      <w:snapToGrid w:val="0"/>
      <w:ind w:firstLine="360"/>
      <w:jc w:val="left"/>
      <w:rPr>
        <w:rFonts w:ascii="Calibri" w:hAnsi="Calibri"/>
        <w:sz w:val="18"/>
      </w:rPr>
    </w:pPr>
    <w:r>
      <w:rPr>
        <w:rFonts w:ascii="Calibri" w:hAnsi="Calibri"/>
        <w:sz w:val="18"/>
      </w:rPr>
      <w:fldChar w:fldCharType="begin"/>
    </w:r>
    <w:r>
      <w:instrText xml:space="preserve">PAGE  </w:instrText>
    </w:r>
    <w:r>
      <w:rPr>
        <w:rFonts w:ascii="Calibri" w:hAnsi="Calibri"/>
        <w:sz w:val="18"/>
      </w:rPr>
      <w:fldChar w:fldCharType="separate"/>
    </w:r>
    <w:r>
      <w:rPr>
        <w:rFonts w:ascii="Calibri" w:hAnsi="Calibri"/>
        <w:sz w:val="18"/>
      </w:rPr>
      <w:fldChar w:fldCharType="end"/>
    </w:r>
  </w:p>
  <w:p w14:paraId="41ABECA9" w14:textId="77777777" w:rsidR="00A07D1B" w:rsidRDefault="00AC41B0">
    <w:pPr>
      <w:tabs>
        <w:tab w:val="center" w:pos="4153"/>
        <w:tab w:val="right" w:pos="8306"/>
      </w:tabs>
      <w:snapToGrid w:val="0"/>
      <w:ind w:right="360" w:firstLine="360"/>
      <w:jc w:val="left"/>
      <w:rPr>
        <w:rFonts w:ascii="Calibri" w:hAnsi="Calibri"/>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55C9E" w14:textId="77777777" w:rsidR="00A07D1B" w:rsidRDefault="00AC41B0">
    <w:pPr>
      <w:tabs>
        <w:tab w:val="center" w:pos="4153"/>
        <w:tab w:val="right" w:pos="8306"/>
      </w:tabs>
      <w:snapToGrid w:val="0"/>
      <w:ind w:right="360" w:firstLine="360"/>
      <w:jc w:val="left"/>
      <w:rPr>
        <w:rFonts w:ascii="Calibri" w:hAnsi="Calibri"/>
        <w:sz w:val="18"/>
      </w:rPr>
    </w:pPr>
    <w:r>
      <w:rPr>
        <w:noProof/>
        <w:sz w:val="18"/>
      </w:rPr>
      <mc:AlternateContent>
        <mc:Choice Requires="wps">
          <w:drawing>
            <wp:anchor distT="0" distB="0" distL="114300" distR="114300" simplePos="0" relativeHeight="251659264" behindDoc="0" locked="0" layoutInCell="1" allowOverlap="1" wp14:anchorId="4DD18827" wp14:editId="7A6125EB">
              <wp:simplePos x="0" y="0"/>
              <wp:positionH relativeFrom="margin">
                <wp:align>center</wp:align>
              </wp:positionH>
              <wp:positionV relativeFrom="paragraph">
                <wp:posOffset>0</wp:posOffset>
              </wp:positionV>
              <wp:extent cx="1828800" cy="1828800"/>
              <wp:effectExtent l="0" t="0" r="0" b="0"/>
              <wp:wrapNone/>
              <wp:docPr id="200" name="文本框 2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947883" w14:textId="77777777" w:rsidR="00A07D1B" w:rsidRDefault="00AC41B0">
                          <w:pPr>
                            <w:tabs>
                              <w:tab w:val="center" w:pos="4153"/>
                              <w:tab w:val="right" w:pos="8306"/>
                            </w:tabs>
                            <w:snapToGrid w:val="0"/>
                            <w:ind w:firstLine="360"/>
                            <w:jc w:val="left"/>
                            <w:rPr>
                              <w:rFonts w:ascii="Calibri" w:hAnsi="Calibri"/>
                              <w:sz w:val="18"/>
                            </w:rPr>
                          </w:pPr>
                          <w:r>
                            <w:rPr>
                              <w:rFonts w:ascii="Calibri" w:hAnsi="Calibri"/>
                              <w:sz w:val="18"/>
                            </w:rPr>
                            <w:fldChar w:fldCharType="begin"/>
                          </w:r>
                          <w:r>
                            <w:instrText xml:space="preserve">PAGE  </w:instrText>
                          </w:r>
                          <w:r>
                            <w:rPr>
                              <w:rFonts w:ascii="Calibri" w:hAnsi="Calibri"/>
                              <w:sz w:val="18"/>
                            </w:rPr>
                            <w:fldChar w:fldCharType="separate"/>
                          </w:r>
                          <w:r>
                            <w:t>9</w:t>
                          </w:r>
                          <w:r>
                            <w:rPr>
                              <w:rFonts w:ascii="Calibri" w:hAnsi="Calibri"/>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DD18827" id="_x0000_t202" coordsize="21600,21600" o:spt="202" path="m,l,21600r21600,l21600,xe">
              <v:stroke joinstyle="miter"/>
              <v:path gradientshapeok="t" o:connecttype="rect"/>
            </v:shapetype>
            <v:shape id="文本框 200" o:spid="_x0000_s103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" filled="f" stroked="f" strokeweight=".5pt">
              <v:textbox style="mso-fit-shape-to-text:t" inset="0,0,0,0">
                <w:txbxContent>
                  <w:p w14:paraId="09947883" w14:textId="77777777" w:rsidR="00A07D1B" w:rsidRDefault="00AC41B0">
                    <w:pPr>
                      <w:tabs>
                        <w:tab w:val="center" w:pos="4153"/>
                        <w:tab w:val="right" w:pos="8306"/>
                      </w:tabs>
                      <w:snapToGrid w:val="0"/>
                      <w:ind w:firstLine="360"/>
                      <w:jc w:val="left"/>
                      <w:rPr>
                        <w:rFonts w:ascii="Calibri" w:hAnsi="Calibri"/>
                        <w:sz w:val="18"/>
                      </w:rPr>
                    </w:pPr>
                    <w:r>
                      <w:rPr>
                        <w:rFonts w:ascii="Calibri" w:hAnsi="Calibri"/>
                        <w:sz w:val="18"/>
                      </w:rPr>
                      <w:fldChar w:fldCharType="begin"/>
                    </w:r>
                    <w:r>
                      <w:instrText xml:space="preserve">PAGE  </w:instrText>
                    </w:r>
                    <w:r>
                      <w:rPr>
                        <w:rFonts w:ascii="Calibri" w:hAnsi="Calibri"/>
                        <w:sz w:val="18"/>
                      </w:rPr>
                      <w:fldChar w:fldCharType="separate"/>
                    </w:r>
                    <w:r>
                      <w:t>9</w:t>
                    </w:r>
                    <w:r>
                      <w:rPr>
                        <w:rFonts w:ascii="Calibri" w:hAnsi="Calibri"/>
                        <w:sz w:val="18"/>
                      </w:rP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8538E" w14:textId="77777777" w:rsidR="00A07D1B" w:rsidRDefault="00AC41B0">
    <w:pPr>
      <w:pBdr>
        <w:top w:val="none" w:sz="0" w:space="1" w:color="auto"/>
        <w:left w:val="none" w:sz="0" w:space="4" w:color="auto"/>
        <w:right w:val="none" w:sz="0" w:space="4" w:color="auto"/>
      </w:pBdr>
      <w:tabs>
        <w:tab w:val="center" w:pos="4153"/>
        <w:tab w:val="right" w:pos="8306"/>
      </w:tabs>
      <w:snapToGrid w:val="0"/>
      <w:rPr>
        <w:rFonts w:ascii="Calibri" w:hAnsi="Calibri"/>
        <w:sz w:val="18"/>
      </w:rPr>
    </w:pPr>
    <w:r>
      <w:rPr>
        <w:noProof/>
      </w:rPr>
      <mc:AlternateContent>
        <mc:Choice Requires="wps">
          <w:drawing>
            <wp:anchor distT="0" distB="0" distL="114300" distR="114300" simplePos="0" relativeHeight="251660288" behindDoc="0" locked="0" layoutInCell="1" allowOverlap="1" wp14:anchorId="4341CCDE" wp14:editId="4E5D4653">
              <wp:simplePos x="0" y="0"/>
              <wp:positionH relativeFrom="column">
                <wp:posOffset>8890</wp:posOffset>
              </wp:positionH>
              <wp:positionV relativeFrom="paragraph">
                <wp:posOffset>381000</wp:posOffset>
              </wp:positionV>
              <wp:extent cx="5743575" cy="0"/>
              <wp:effectExtent l="0" t="6350" r="0" b="6350"/>
              <wp:wrapNone/>
              <wp:docPr id="42" name="直接连接符 42"/>
              <wp:cNvGraphicFramePr/>
              <a:graphic xmlns:a="http://schemas.openxmlformats.org/drawingml/2006/main">
                <a:graphicData uri="http://schemas.microsoft.com/office/word/2010/wordprocessingShape">
                  <wps:wsp>
                    <wps:cNvCnPr/>
                    <wps:spPr>
                      <a:xfrm>
                        <a:off x="909320" y="934085"/>
                        <a:ext cx="5743575" cy="0"/>
                      </a:xfrm>
                      <a:prstGeom prst="line">
                        <a:avLst/>
                      </a:prstGeom>
                      <a:ln w="317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w14:anchorId="275A0BF3" id="直接连接符 42"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7pt,30pt" to="452.95pt,30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" strokecolor="black [3213]" strokeweight=".25pt">
              <v:stroke joinstyle="miter"/>
            </v:line>
          </w:pict>
        </mc:Fallback>
      </mc:AlternateContent>
    </w:r>
    <w:r>
      <w:rPr>
        <w:rFonts w:hint="eastAsia"/>
        <w:noProof/>
      </w:rPr>
      <w:drawing>
        <wp:inline distT="0" distB="0" distL="114300" distR="114300" wp14:anchorId="6B5FCAA5" wp14:editId="54EE1CBE">
          <wp:extent cx="1920875" cy="334010"/>
          <wp:effectExtent l="0" t="0" r="14605" b="1270"/>
          <wp:docPr id="28" name="图片 28" descr="校标+校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校标+校名"/>
                  <pic:cNvPicPr>
                    <a:picLocks noChangeAspect="1"/>
                  </pic:cNvPicPr>
                </pic:nvPicPr>
                <pic:blipFill>
                  <a:blip r:embed="rId1"/>
                  <a:srcRect t="34829" b="40580"/>
                  <a:stretch>
                    <a:fillRect/>
                  </a:stretch>
                </pic:blipFill>
                <pic:spPr>
                  <a:xfrm>
                    <a:off x="0" y="0"/>
                    <a:ext cx="1920875" cy="3340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D9B5935"/>
    <w:multiLevelType w:val="singleLevel"/>
    <w:tmpl w:val="8D9B5935"/>
    <w:lvl w:ilvl="0">
      <w:start w:val="1"/>
      <w:numFmt w:val="chineseCounting"/>
      <w:suff w:val="nothing"/>
      <w:lvlText w:val="（%1）"/>
      <w:lvlJc w:val="left"/>
      <w:pPr>
        <w:ind w:left="0" w:firstLine="0"/>
      </w:pPr>
      <w:rPr>
        <w:rFonts w:hint="eastAsia"/>
      </w:rPr>
    </w:lvl>
  </w:abstractNum>
  <w:abstractNum w:abstractNumId="1" w15:restartNumberingAfterBreak="0">
    <w:nsid w:val="BD79FA59"/>
    <w:multiLevelType w:val="singleLevel"/>
    <w:tmpl w:val="BD79FA59"/>
    <w:lvl w:ilvl="0">
      <w:start w:val="1"/>
      <w:numFmt w:val="chineseCounting"/>
      <w:suff w:val="nothing"/>
      <w:lvlText w:val="（%1）"/>
      <w:lvlJc w:val="left"/>
      <w:pPr>
        <w:ind w:left="0" w:firstLine="480"/>
      </w:pPr>
      <w:rPr>
        <w:rFonts w:ascii="黑体" w:eastAsia="黑体" w:hAnsi="黑体" w:cs="黑体" w:hint="eastAsia"/>
        <w:sz w:val="24"/>
        <w:szCs w:val="24"/>
      </w:rPr>
    </w:lvl>
  </w:abstractNum>
  <w:abstractNum w:abstractNumId="2" w15:restartNumberingAfterBreak="0">
    <w:nsid w:val="E3B03963"/>
    <w:multiLevelType w:val="singleLevel"/>
    <w:tmpl w:val="E3B03963"/>
    <w:lvl w:ilvl="0">
      <w:start w:val="1"/>
      <w:numFmt w:val="chineseCounting"/>
      <w:suff w:val="nothing"/>
      <w:lvlText w:val="（%1）"/>
      <w:lvlJc w:val="left"/>
      <w:pPr>
        <w:ind w:left="0" w:firstLine="0"/>
      </w:pPr>
      <w:rPr>
        <w:rFonts w:hint="eastAsia"/>
      </w:rPr>
    </w:lvl>
  </w:abstractNum>
  <w:abstractNum w:abstractNumId="3" w15:restartNumberingAfterBreak="0">
    <w:nsid w:val="00000004"/>
    <w:multiLevelType w:val="singleLevel"/>
    <w:tmpl w:val="00000004"/>
    <w:lvl w:ilvl="0">
      <w:start w:val="1"/>
      <w:numFmt w:val="decimal"/>
      <w:suff w:val="nothing"/>
      <w:lvlText w:val="%1."/>
      <w:lvlJc w:val="left"/>
      <w:pPr>
        <w:tabs>
          <w:tab w:val="left" w:pos="0"/>
        </w:tabs>
        <w:ind w:left="0" w:firstLine="0"/>
      </w:pPr>
    </w:lvl>
  </w:abstractNum>
  <w:abstractNum w:abstractNumId="4" w15:restartNumberingAfterBreak="0">
    <w:nsid w:val="6B0D3548"/>
    <w:multiLevelType w:val="singleLevel"/>
    <w:tmpl w:val="6B0D3548"/>
    <w:lvl w:ilvl="0">
      <w:start w:val="1"/>
      <w:numFmt w:val="chineseCounting"/>
      <w:suff w:val="nothing"/>
      <w:lvlText w:val="（%1）"/>
      <w:lvlJc w:val="left"/>
      <w:pPr>
        <w:ind w:left="0" w:firstLine="0"/>
      </w:pPr>
      <w:rPr>
        <w:rFonts w:hint="eastAsia"/>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1B0"/>
    <w:rsid w:val="00012146"/>
    <w:rsid w:val="007F1347"/>
    <w:rsid w:val="00935185"/>
    <w:rsid w:val="00AC41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5210763"/>
  <w15:chartTrackingRefBased/>
  <w15:docId w15:val="{EEB4B539-F734-8847-8BB2-44F718EA7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41B0"/>
    <w:pPr>
      <w:widowControl w:val="0"/>
      <w:spacing w:line="300" w:lineRule="auto"/>
      <w:ind w:firstLineChars="200" w:firstLine="420"/>
      <w:jc w:val="both"/>
    </w:pPr>
    <w:rPr>
      <w:rFonts w:ascii="Times New Roman" w:eastAsia="宋体" w:hAnsi="Times New Roman" w:cs="Times New Roman"/>
    </w:rPr>
  </w:style>
  <w:style w:type="paragraph" w:styleId="1">
    <w:name w:val="heading 1"/>
    <w:basedOn w:val="a"/>
    <w:next w:val="a"/>
    <w:link w:val="10"/>
    <w:qFormat/>
    <w:rsid w:val="00AC41B0"/>
    <w:pPr>
      <w:widowControl/>
      <w:ind w:firstLineChars="0" w:firstLine="0"/>
      <w:jc w:val="center"/>
      <w:outlineLvl w:val="0"/>
    </w:pPr>
    <w:rPr>
      <w:rFonts w:ascii="黑体" w:eastAsia="黑体" w:hAnsi="黑体"/>
      <w:bCs/>
      <w:kern w:val="36"/>
      <w:sz w:val="36"/>
      <w:szCs w:val="48"/>
      <w:lang w:val="zh-CN"/>
    </w:rPr>
  </w:style>
  <w:style w:type="paragraph" w:styleId="2">
    <w:name w:val="heading 2"/>
    <w:basedOn w:val="a"/>
    <w:next w:val="a"/>
    <w:link w:val="20"/>
    <w:unhideWhenUsed/>
    <w:qFormat/>
    <w:rsid w:val="00AC41B0"/>
    <w:pPr>
      <w:keepNext/>
      <w:keepLines/>
      <w:spacing w:beforeLines="50" w:before="50" w:afterLines="50" w:after="50"/>
      <w:ind w:firstLineChars="0" w:firstLine="0"/>
      <w:jc w:val="center"/>
      <w:outlineLvl w:val="1"/>
    </w:pPr>
    <w:rPr>
      <w:rFonts w:eastAsia="方正楷体_GB2312"/>
      <w:bCs/>
      <w:sz w:val="24"/>
      <w:szCs w:val="32"/>
    </w:rPr>
  </w:style>
  <w:style w:type="paragraph" w:styleId="3">
    <w:name w:val="heading 3"/>
    <w:basedOn w:val="a"/>
    <w:next w:val="a"/>
    <w:link w:val="30"/>
    <w:unhideWhenUsed/>
    <w:qFormat/>
    <w:rsid w:val="00AC41B0"/>
    <w:pPr>
      <w:keepNext/>
      <w:keepLines/>
      <w:spacing w:beforeLines="50" w:before="50" w:afterLines="50" w:after="50"/>
      <w:ind w:firstLineChars="0" w:firstLine="0"/>
      <w:jc w:val="center"/>
      <w:outlineLvl w:val="2"/>
    </w:pPr>
    <w:rPr>
      <w:rFonts w:ascii="黑体" w:eastAsia="黑体" w:hAnsi="黑体"/>
      <w:sz w:val="24"/>
      <w:szCs w:val="32"/>
    </w:rPr>
  </w:style>
  <w:style w:type="paragraph" w:styleId="4">
    <w:name w:val="heading 4"/>
    <w:basedOn w:val="a"/>
    <w:next w:val="a"/>
    <w:link w:val="40"/>
    <w:unhideWhenUsed/>
    <w:qFormat/>
    <w:rsid w:val="00AC41B0"/>
    <w:pPr>
      <w:keepNext/>
      <w:keepLines/>
      <w:spacing w:beforeLines="50" w:before="50" w:afterLines="50" w:after="50"/>
      <w:outlineLvl w:val="3"/>
    </w:pPr>
    <w:rPr>
      <w:rFonts w:ascii="Arial" w:eastAsia="黑体"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AC41B0"/>
    <w:rPr>
      <w:rFonts w:ascii="黑体" w:eastAsia="黑体" w:hAnsi="黑体" w:cs="Times New Roman"/>
      <w:bCs/>
      <w:kern w:val="36"/>
      <w:sz w:val="36"/>
      <w:szCs w:val="48"/>
      <w:lang w:val="zh-CN"/>
    </w:rPr>
  </w:style>
  <w:style w:type="character" w:customStyle="1" w:styleId="20">
    <w:name w:val="标题 2 字符"/>
    <w:basedOn w:val="a0"/>
    <w:link w:val="2"/>
    <w:qFormat/>
    <w:rsid w:val="00AC41B0"/>
    <w:rPr>
      <w:rFonts w:ascii="Times New Roman" w:eastAsia="方正楷体_GB2312" w:hAnsi="Times New Roman" w:cs="Times New Roman"/>
      <w:bCs/>
      <w:sz w:val="24"/>
      <w:szCs w:val="32"/>
    </w:rPr>
  </w:style>
  <w:style w:type="character" w:customStyle="1" w:styleId="30">
    <w:name w:val="标题 3 字符"/>
    <w:basedOn w:val="a0"/>
    <w:link w:val="3"/>
    <w:uiPriority w:val="9"/>
    <w:qFormat/>
    <w:rsid w:val="00AC41B0"/>
    <w:rPr>
      <w:rFonts w:ascii="黑体" w:eastAsia="黑体" w:hAnsi="黑体" w:cs="Times New Roman"/>
      <w:sz w:val="24"/>
      <w:szCs w:val="32"/>
    </w:rPr>
  </w:style>
  <w:style w:type="character" w:customStyle="1" w:styleId="40">
    <w:name w:val="标题 4 字符"/>
    <w:basedOn w:val="a0"/>
    <w:link w:val="4"/>
    <w:qFormat/>
    <w:rsid w:val="00AC41B0"/>
    <w:rPr>
      <w:rFonts w:ascii="Arial" w:eastAsia="黑体" w:hAnsi="Arial" w:cs="Times New Roman"/>
      <w:sz w:val="24"/>
    </w:rPr>
  </w:style>
  <w:style w:type="paragraph" w:styleId="a3">
    <w:name w:val="Document Map"/>
    <w:basedOn w:val="a"/>
    <w:link w:val="a4"/>
    <w:qFormat/>
    <w:rsid w:val="00AC41B0"/>
    <w:pPr>
      <w:shd w:val="clear" w:color="auto" w:fill="000080"/>
      <w:spacing w:line="240" w:lineRule="auto"/>
      <w:ind w:firstLineChars="0" w:firstLine="0"/>
    </w:pPr>
  </w:style>
  <w:style w:type="character" w:customStyle="1" w:styleId="a4">
    <w:name w:val="文档结构图 字符"/>
    <w:basedOn w:val="a0"/>
    <w:link w:val="a3"/>
    <w:qFormat/>
    <w:rsid w:val="00AC41B0"/>
    <w:rPr>
      <w:rFonts w:ascii="Times New Roman" w:eastAsia="宋体" w:hAnsi="Times New Roman" w:cs="Times New Roman"/>
      <w:shd w:val="clear" w:color="auto" w:fill="000080"/>
    </w:rPr>
  </w:style>
  <w:style w:type="paragraph" w:styleId="a5">
    <w:name w:val="annotation text"/>
    <w:basedOn w:val="a"/>
    <w:link w:val="a6"/>
    <w:qFormat/>
    <w:rsid w:val="00AC41B0"/>
    <w:pPr>
      <w:spacing w:line="240" w:lineRule="auto"/>
      <w:ind w:firstLineChars="0" w:firstLine="0"/>
      <w:jc w:val="left"/>
    </w:pPr>
    <w:rPr>
      <w:kern w:val="0"/>
      <w:sz w:val="20"/>
    </w:rPr>
  </w:style>
  <w:style w:type="character" w:customStyle="1" w:styleId="a6">
    <w:name w:val="批注文字 字符"/>
    <w:basedOn w:val="a0"/>
    <w:link w:val="a5"/>
    <w:qFormat/>
    <w:rsid w:val="00AC41B0"/>
    <w:rPr>
      <w:rFonts w:ascii="Times New Roman" w:eastAsia="宋体" w:hAnsi="Times New Roman" w:cs="Times New Roman"/>
      <w:kern w:val="0"/>
      <w:sz w:val="20"/>
    </w:rPr>
  </w:style>
  <w:style w:type="paragraph" w:styleId="a7">
    <w:name w:val="Body Text"/>
    <w:basedOn w:val="a"/>
    <w:link w:val="a8"/>
    <w:qFormat/>
    <w:rsid w:val="00AC41B0"/>
    <w:pPr>
      <w:spacing w:after="120"/>
    </w:pPr>
  </w:style>
  <w:style w:type="character" w:customStyle="1" w:styleId="a8">
    <w:name w:val="正文文本 字符"/>
    <w:basedOn w:val="a0"/>
    <w:link w:val="a7"/>
    <w:qFormat/>
    <w:rsid w:val="00AC41B0"/>
    <w:rPr>
      <w:rFonts w:ascii="Times New Roman" w:eastAsia="宋体" w:hAnsi="Times New Roman" w:cs="Times New Roman"/>
    </w:rPr>
  </w:style>
  <w:style w:type="paragraph" w:styleId="a9">
    <w:name w:val="Body Text Indent"/>
    <w:basedOn w:val="a"/>
    <w:link w:val="aa"/>
    <w:qFormat/>
    <w:rsid w:val="00AC41B0"/>
    <w:pPr>
      <w:ind w:firstLine="720"/>
    </w:pPr>
  </w:style>
  <w:style w:type="character" w:customStyle="1" w:styleId="aa">
    <w:name w:val="正文文本缩进 字符"/>
    <w:basedOn w:val="a0"/>
    <w:link w:val="a9"/>
    <w:qFormat/>
    <w:rsid w:val="00AC41B0"/>
    <w:rPr>
      <w:rFonts w:ascii="Times New Roman" w:eastAsia="宋体" w:hAnsi="Times New Roman" w:cs="Times New Roman"/>
    </w:rPr>
  </w:style>
  <w:style w:type="paragraph" w:styleId="21">
    <w:name w:val="List 2"/>
    <w:basedOn w:val="a"/>
    <w:qFormat/>
    <w:rsid w:val="00AC41B0"/>
    <w:pPr>
      <w:spacing w:line="240" w:lineRule="auto"/>
      <w:ind w:leftChars="200" w:left="100" w:hangingChars="200" w:hanging="200"/>
    </w:pPr>
  </w:style>
  <w:style w:type="paragraph" w:styleId="TOC3">
    <w:name w:val="toc 3"/>
    <w:basedOn w:val="a"/>
    <w:next w:val="a"/>
    <w:autoRedefine/>
    <w:uiPriority w:val="39"/>
    <w:unhideWhenUsed/>
    <w:qFormat/>
    <w:rsid w:val="00AC41B0"/>
    <w:pPr>
      <w:widowControl/>
      <w:spacing w:after="100" w:line="259" w:lineRule="auto"/>
      <w:ind w:left="440" w:firstLineChars="0" w:firstLine="0"/>
      <w:jc w:val="left"/>
    </w:pPr>
    <w:rPr>
      <w:rFonts w:asciiTheme="minorHAnsi" w:eastAsiaTheme="minorEastAsia" w:hAnsiTheme="minorHAnsi"/>
      <w:kern w:val="0"/>
      <w:sz w:val="22"/>
      <w:szCs w:val="22"/>
    </w:rPr>
  </w:style>
  <w:style w:type="paragraph" w:styleId="ab">
    <w:name w:val="Plain Text"/>
    <w:basedOn w:val="a"/>
    <w:link w:val="ac"/>
    <w:qFormat/>
    <w:rsid w:val="00AC41B0"/>
    <w:pPr>
      <w:widowControl/>
      <w:spacing w:line="240" w:lineRule="auto"/>
      <w:ind w:firstLineChars="0" w:firstLine="0"/>
      <w:jc w:val="left"/>
    </w:pPr>
    <w:rPr>
      <w:rFonts w:ascii="宋体" w:hAnsi="Courier New" w:cs="Courier New"/>
      <w:kern w:val="0"/>
      <w:sz w:val="24"/>
      <w:szCs w:val="21"/>
      <w:lang w:eastAsia="en-US" w:bidi="en-US"/>
    </w:rPr>
  </w:style>
  <w:style w:type="character" w:customStyle="1" w:styleId="ac">
    <w:name w:val="纯文本 字符"/>
    <w:basedOn w:val="a0"/>
    <w:link w:val="ab"/>
    <w:qFormat/>
    <w:rsid w:val="00AC41B0"/>
    <w:rPr>
      <w:rFonts w:ascii="宋体" w:eastAsia="宋体" w:hAnsi="Courier New" w:cs="Courier New"/>
      <w:kern w:val="0"/>
      <w:sz w:val="24"/>
      <w:szCs w:val="21"/>
      <w:lang w:eastAsia="en-US" w:bidi="en-US"/>
    </w:rPr>
  </w:style>
  <w:style w:type="paragraph" w:styleId="ad">
    <w:name w:val="Date"/>
    <w:basedOn w:val="a"/>
    <w:next w:val="a"/>
    <w:link w:val="ae"/>
    <w:qFormat/>
    <w:rsid w:val="00AC41B0"/>
    <w:pPr>
      <w:spacing w:line="240" w:lineRule="auto"/>
      <w:ind w:leftChars="2500" w:left="100" w:firstLineChars="0" w:firstLine="0"/>
    </w:pPr>
    <w:rPr>
      <w:kern w:val="0"/>
      <w:sz w:val="20"/>
    </w:rPr>
  </w:style>
  <w:style w:type="character" w:customStyle="1" w:styleId="ae">
    <w:name w:val="日期 字符"/>
    <w:basedOn w:val="a0"/>
    <w:link w:val="ad"/>
    <w:qFormat/>
    <w:rsid w:val="00AC41B0"/>
    <w:rPr>
      <w:rFonts w:ascii="Times New Roman" w:eastAsia="宋体" w:hAnsi="Times New Roman" w:cs="Times New Roman"/>
      <w:kern w:val="0"/>
      <w:sz w:val="20"/>
    </w:rPr>
  </w:style>
  <w:style w:type="paragraph" w:styleId="22">
    <w:name w:val="Body Text Indent 2"/>
    <w:basedOn w:val="a"/>
    <w:link w:val="23"/>
    <w:qFormat/>
    <w:rsid w:val="00AC41B0"/>
    <w:pPr>
      <w:spacing w:after="120" w:line="480" w:lineRule="auto"/>
      <w:ind w:leftChars="200" w:left="420" w:firstLineChars="0" w:firstLine="0"/>
    </w:pPr>
    <w:rPr>
      <w:kern w:val="0"/>
      <w:sz w:val="20"/>
    </w:rPr>
  </w:style>
  <w:style w:type="character" w:customStyle="1" w:styleId="23">
    <w:name w:val="正文文本缩进 2 字符"/>
    <w:basedOn w:val="a0"/>
    <w:link w:val="22"/>
    <w:qFormat/>
    <w:rsid w:val="00AC41B0"/>
    <w:rPr>
      <w:rFonts w:ascii="Times New Roman" w:eastAsia="宋体" w:hAnsi="Times New Roman" w:cs="Times New Roman"/>
      <w:kern w:val="0"/>
      <w:sz w:val="20"/>
    </w:rPr>
  </w:style>
  <w:style w:type="paragraph" w:styleId="af">
    <w:name w:val="Balloon Text"/>
    <w:basedOn w:val="a"/>
    <w:link w:val="af0"/>
    <w:qFormat/>
    <w:rsid w:val="00AC41B0"/>
    <w:pPr>
      <w:spacing w:line="240" w:lineRule="auto"/>
      <w:ind w:firstLineChars="0" w:firstLine="0"/>
    </w:pPr>
    <w:rPr>
      <w:sz w:val="18"/>
      <w:szCs w:val="18"/>
    </w:rPr>
  </w:style>
  <w:style w:type="character" w:customStyle="1" w:styleId="af0">
    <w:name w:val="批注框文本 字符"/>
    <w:basedOn w:val="a0"/>
    <w:link w:val="af"/>
    <w:qFormat/>
    <w:rsid w:val="00AC41B0"/>
    <w:rPr>
      <w:rFonts w:ascii="Times New Roman" w:eastAsia="宋体" w:hAnsi="Times New Roman" w:cs="Times New Roman"/>
      <w:sz w:val="18"/>
      <w:szCs w:val="18"/>
    </w:rPr>
  </w:style>
  <w:style w:type="paragraph" w:styleId="af1">
    <w:name w:val="footer"/>
    <w:basedOn w:val="a"/>
    <w:link w:val="af2"/>
    <w:qFormat/>
    <w:rsid w:val="00AC41B0"/>
    <w:pPr>
      <w:tabs>
        <w:tab w:val="center" w:pos="4153"/>
        <w:tab w:val="right" w:pos="8306"/>
      </w:tabs>
      <w:snapToGrid w:val="0"/>
      <w:spacing w:line="240" w:lineRule="auto"/>
      <w:jc w:val="left"/>
    </w:pPr>
    <w:rPr>
      <w:sz w:val="18"/>
      <w:szCs w:val="18"/>
    </w:rPr>
  </w:style>
  <w:style w:type="character" w:customStyle="1" w:styleId="af2">
    <w:name w:val="页脚 字符"/>
    <w:basedOn w:val="a0"/>
    <w:link w:val="af1"/>
    <w:uiPriority w:val="99"/>
    <w:qFormat/>
    <w:rsid w:val="00AC41B0"/>
    <w:rPr>
      <w:rFonts w:ascii="Times New Roman" w:eastAsia="宋体" w:hAnsi="Times New Roman" w:cs="Times New Roman"/>
      <w:sz w:val="18"/>
      <w:szCs w:val="18"/>
    </w:rPr>
  </w:style>
  <w:style w:type="paragraph" w:styleId="af3">
    <w:name w:val="header"/>
    <w:basedOn w:val="a"/>
    <w:link w:val="af4"/>
    <w:qFormat/>
    <w:rsid w:val="00AC41B0"/>
    <w:pPr>
      <w:pBdr>
        <w:bottom w:val="single" w:sz="6" w:space="1" w:color="auto"/>
      </w:pBdr>
      <w:tabs>
        <w:tab w:val="center" w:pos="4153"/>
        <w:tab w:val="right" w:pos="8306"/>
      </w:tabs>
      <w:snapToGrid w:val="0"/>
      <w:spacing w:line="240" w:lineRule="auto"/>
      <w:jc w:val="center"/>
    </w:pPr>
    <w:rPr>
      <w:sz w:val="18"/>
      <w:szCs w:val="18"/>
    </w:rPr>
  </w:style>
  <w:style w:type="character" w:customStyle="1" w:styleId="af4">
    <w:name w:val="页眉 字符"/>
    <w:basedOn w:val="a0"/>
    <w:link w:val="af3"/>
    <w:uiPriority w:val="99"/>
    <w:qFormat/>
    <w:rsid w:val="00AC41B0"/>
    <w:rPr>
      <w:rFonts w:ascii="Times New Roman" w:eastAsia="宋体" w:hAnsi="Times New Roman" w:cs="Times New Roman"/>
      <w:sz w:val="18"/>
      <w:szCs w:val="18"/>
    </w:rPr>
  </w:style>
  <w:style w:type="paragraph" w:styleId="TOC1">
    <w:name w:val="toc 1"/>
    <w:basedOn w:val="a"/>
    <w:next w:val="a"/>
    <w:uiPriority w:val="39"/>
    <w:qFormat/>
    <w:rsid w:val="00AC41B0"/>
    <w:pPr>
      <w:tabs>
        <w:tab w:val="left" w:pos="420"/>
      </w:tabs>
      <w:spacing w:line="240" w:lineRule="auto"/>
      <w:ind w:firstLineChars="0" w:firstLine="0"/>
    </w:pPr>
  </w:style>
  <w:style w:type="paragraph" w:styleId="TOC2">
    <w:name w:val="toc 2"/>
    <w:basedOn w:val="a"/>
    <w:next w:val="a"/>
    <w:uiPriority w:val="39"/>
    <w:qFormat/>
    <w:rsid w:val="00AC41B0"/>
    <w:pPr>
      <w:ind w:leftChars="400" w:left="400"/>
    </w:pPr>
    <w:rPr>
      <w:szCs w:val="22"/>
    </w:rPr>
  </w:style>
  <w:style w:type="paragraph" w:styleId="24">
    <w:name w:val="Body Text 2"/>
    <w:basedOn w:val="a"/>
    <w:link w:val="25"/>
    <w:qFormat/>
    <w:rsid w:val="00AC41B0"/>
    <w:pPr>
      <w:spacing w:line="240" w:lineRule="auto"/>
      <w:ind w:firstLineChars="0" w:firstLine="0"/>
    </w:pPr>
    <w:rPr>
      <w:kern w:val="0"/>
      <w:sz w:val="18"/>
    </w:rPr>
  </w:style>
  <w:style w:type="character" w:customStyle="1" w:styleId="25">
    <w:name w:val="正文文本 2 字符"/>
    <w:basedOn w:val="a0"/>
    <w:link w:val="24"/>
    <w:qFormat/>
    <w:rsid w:val="00AC41B0"/>
    <w:rPr>
      <w:rFonts w:ascii="Times New Roman" w:eastAsia="宋体" w:hAnsi="Times New Roman" w:cs="Times New Roman"/>
      <w:kern w:val="0"/>
      <w:sz w:val="18"/>
    </w:rPr>
  </w:style>
  <w:style w:type="paragraph" w:styleId="af5">
    <w:name w:val="Normal (Web)"/>
    <w:basedOn w:val="a"/>
    <w:qFormat/>
    <w:rsid w:val="00AC41B0"/>
    <w:pPr>
      <w:widowControl/>
      <w:spacing w:before="100" w:beforeAutospacing="1" w:after="100" w:afterAutospacing="1" w:line="240" w:lineRule="auto"/>
      <w:ind w:firstLineChars="0" w:firstLine="0"/>
      <w:jc w:val="left"/>
    </w:pPr>
    <w:rPr>
      <w:rFonts w:ascii="宋体" w:hAnsi="宋体" w:cs="宋体"/>
      <w:kern w:val="0"/>
      <w:sz w:val="24"/>
    </w:rPr>
  </w:style>
  <w:style w:type="paragraph" w:styleId="af6">
    <w:name w:val="Title"/>
    <w:basedOn w:val="a"/>
    <w:next w:val="a"/>
    <w:link w:val="af7"/>
    <w:qFormat/>
    <w:rsid w:val="00AC41B0"/>
    <w:pPr>
      <w:spacing w:before="240" w:after="60" w:line="240" w:lineRule="auto"/>
      <w:ind w:firstLineChars="0" w:firstLine="0"/>
      <w:jc w:val="center"/>
      <w:outlineLvl w:val="0"/>
    </w:pPr>
    <w:rPr>
      <w:rFonts w:ascii="Cambria" w:hAnsi="Cambria"/>
      <w:b/>
      <w:bCs/>
      <w:kern w:val="0"/>
      <w:sz w:val="32"/>
      <w:szCs w:val="32"/>
    </w:rPr>
  </w:style>
  <w:style w:type="character" w:customStyle="1" w:styleId="af7">
    <w:name w:val="标题 字符"/>
    <w:basedOn w:val="a0"/>
    <w:link w:val="af6"/>
    <w:qFormat/>
    <w:rsid w:val="00AC41B0"/>
    <w:rPr>
      <w:rFonts w:ascii="Cambria" w:eastAsia="宋体" w:hAnsi="Cambria" w:cs="Times New Roman"/>
      <w:b/>
      <w:bCs/>
      <w:kern w:val="0"/>
      <w:sz w:val="32"/>
      <w:szCs w:val="32"/>
    </w:rPr>
  </w:style>
  <w:style w:type="paragraph" w:styleId="af8">
    <w:name w:val="annotation subject"/>
    <w:basedOn w:val="a5"/>
    <w:next w:val="a5"/>
    <w:link w:val="af9"/>
    <w:qFormat/>
    <w:rsid w:val="00AC41B0"/>
    <w:rPr>
      <w:b/>
      <w:bCs/>
    </w:rPr>
  </w:style>
  <w:style w:type="character" w:customStyle="1" w:styleId="af9">
    <w:name w:val="批注主题 字符"/>
    <w:basedOn w:val="a6"/>
    <w:link w:val="af8"/>
    <w:qFormat/>
    <w:rsid w:val="00AC41B0"/>
    <w:rPr>
      <w:rFonts w:ascii="Times New Roman" w:eastAsia="宋体" w:hAnsi="Times New Roman" w:cs="Times New Roman"/>
      <w:b/>
      <w:bCs/>
      <w:kern w:val="0"/>
      <w:sz w:val="20"/>
    </w:rPr>
  </w:style>
  <w:style w:type="table" w:styleId="afa">
    <w:name w:val="Table Grid"/>
    <w:basedOn w:val="a1"/>
    <w:qFormat/>
    <w:rsid w:val="00AC41B0"/>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uiPriority w:val="22"/>
    <w:qFormat/>
    <w:rsid w:val="00AC41B0"/>
    <w:rPr>
      <w:rFonts w:ascii="Times New Roman" w:eastAsia="宋体" w:hAnsi="Times New Roman" w:cs="Times New Roman"/>
      <w:b/>
      <w:bCs/>
    </w:rPr>
  </w:style>
  <w:style w:type="character" w:styleId="afc">
    <w:name w:val="page number"/>
    <w:basedOn w:val="a0"/>
    <w:qFormat/>
    <w:rsid w:val="00AC41B0"/>
    <w:rPr>
      <w:rFonts w:ascii="Times New Roman" w:eastAsia="宋体" w:hAnsi="Times New Roman" w:cs="Times New Roman"/>
    </w:rPr>
  </w:style>
  <w:style w:type="character" w:styleId="afd">
    <w:name w:val="FollowedHyperlink"/>
    <w:uiPriority w:val="99"/>
    <w:qFormat/>
    <w:rsid w:val="00AC41B0"/>
    <w:rPr>
      <w:rFonts w:ascii="Times New Roman" w:eastAsia="宋体" w:hAnsi="Times New Roman" w:cs="Times New Roman"/>
      <w:color w:val="954F72"/>
      <w:u w:val="single"/>
    </w:rPr>
  </w:style>
  <w:style w:type="character" w:styleId="afe">
    <w:name w:val="Emphasis"/>
    <w:qFormat/>
    <w:rsid w:val="00AC41B0"/>
    <w:rPr>
      <w:rFonts w:ascii="Times New Roman" w:eastAsia="宋体" w:hAnsi="Times New Roman" w:cs="Times New Roman"/>
      <w:color w:val="CC0000"/>
    </w:rPr>
  </w:style>
  <w:style w:type="character" w:styleId="aff">
    <w:name w:val="Hyperlink"/>
    <w:uiPriority w:val="99"/>
    <w:qFormat/>
    <w:rsid w:val="00AC41B0"/>
    <w:rPr>
      <w:rFonts w:ascii="Times New Roman" w:eastAsia="宋体" w:hAnsi="Times New Roman" w:cs="Times New Roman"/>
      <w:color w:val="0000FF"/>
      <w:u w:val="single"/>
    </w:rPr>
  </w:style>
  <w:style w:type="character" w:styleId="aff0">
    <w:name w:val="annotation reference"/>
    <w:qFormat/>
    <w:rsid w:val="00AC41B0"/>
    <w:rPr>
      <w:rFonts w:ascii="Times New Roman" w:eastAsia="宋体" w:hAnsi="Times New Roman" w:cs="Times New Roman"/>
      <w:sz w:val="21"/>
      <w:szCs w:val="21"/>
    </w:rPr>
  </w:style>
  <w:style w:type="character" w:customStyle="1" w:styleId="Char">
    <w:name w:val="一、 Char"/>
    <w:link w:val="aff1"/>
    <w:qFormat/>
    <w:rsid w:val="00AC41B0"/>
    <w:rPr>
      <w:rFonts w:ascii="黑体" w:eastAsia="黑体" w:hAnsi="黑体"/>
      <w:bCs/>
      <w:sz w:val="28"/>
      <w:szCs w:val="28"/>
      <w:lang w:val="zh-CN"/>
    </w:rPr>
  </w:style>
  <w:style w:type="paragraph" w:customStyle="1" w:styleId="aff1">
    <w:name w:val="一、"/>
    <w:basedOn w:val="a"/>
    <w:link w:val="Char"/>
    <w:qFormat/>
    <w:rsid w:val="00AC41B0"/>
    <w:pPr>
      <w:keepNext/>
      <w:ind w:firstLine="200"/>
      <w:outlineLvl w:val="1"/>
    </w:pPr>
    <w:rPr>
      <w:rFonts w:ascii="黑体" w:eastAsia="黑体" w:hAnsi="黑体" w:cstheme="minorBidi"/>
      <w:bCs/>
      <w:sz w:val="28"/>
      <w:szCs w:val="28"/>
      <w:lang w:val="zh-CN"/>
    </w:rPr>
  </w:style>
  <w:style w:type="character" w:customStyle="1" w:styleId="Char0">
    <w:name w:val="大标题 Char"/>
    <w:link w:val="aff2"/>
    <w:qFormat/>
    <w:rsid w:val="00AC41B0"/>
    <w:rPr>
      <w:rFonts w:ascii="黑体" w:eastAsia="黑体" w:hAnsi="黑体"/>
      <w:bCs/>
      <w:sz w:val="36"/>
      <w:szCs w:val="36"/>
      <w:lang w:val="zh-CN"/>
    </w:rPr>
  </w:style>
  <w:style w:type="paragraph" w:customStyle="1" w:styleId="aff2">
    <w:name w:val="大标题"/>
    <w:basedOn w:val="a"/>
    <w:link w:val="Char0"/>
    <w:qFormat/>
    <w:rsid w:val="00AC41B0"/>
    <w:pPr>
      <w:ind w:firstLineChars="0" w:firstLine="0"/>
      <w:jc w:val="center"/>
      <w:outlineLvl w:val="0"/>
    </w:pPr>
    <w:rPr>
      <w:rFonts w:ascii="黑体" w:eastAsia="黑体" w:hAnsi="黑体" w:cstheme="minorBidi"/>
      <w:bCs/>
      <w:sz w:val="36"/>
      <w:szCs w:val="36"/>
      <w:lang w:val="zh-CN"/>
    </w:rPr>
  </w:style>
  <w:style w:type="paragraph" w:customStyle="1" w:styleId="aff3">
    <w:name w:val="部分"/>
    <w:basedOn w:val="a"/>
    <w:qFormat/>
    <w:rsid w:val="00AC41B0"/>
    <w:pPr>
      <w:spacing w:beforeLines="50" w:before="50" w:afterLines="50" w:after="50"/>
      <w:ind w:firstLineChars="0" w:firstLine="0"/>
      <w:jc w:val="center"/>
    </w:pPr>
    <w:rPr>
      <w:rFonts w:eastAsia="黑体"/>
      <w:sz w:val="28"/>
    </w:rPr>
  </w:style>
  <w:style w:type="paragraph" w:styleId="aff4">
    <w:name w:val="List Paragraph"/>
    <w:basedOn w:val="a"/>
    <w:uiPriority w:val="34"/>
    <w:qFormat/>
    <w:rsid w:val="00AC41B0"/>
  </w:style>
  <w:style w:type="paragraph" w:customStyle="1" w:styleId="aff5">
    <w:name w:val="名字"/>
    <w:basedOn w:val="a"/>
    <w:link w:val="Char1"/>
    <w:qFormat/>
    <w:rsid w:val="00AC41B0"/>
    <w:pPr>
      <w:spacing w:beforeLines="50" w:before="50" w:afterLines="50" w:after="50"/>
      <w:ind w:firstLineChars="0" w:firstLine="0"/>
      <w:jc w:val="center"/>
    </w:pPr>
    <w:rPr>
      <w:rFonts w:eastAsia="方正楷体_GB2312"/>
      <w:bCs/>
      <w:sz w:val="24"/>
      <w:lang w:val="zh-CN"/>
    </w:rPr>
  </w:style>
  <w:style w:type="character" w:customStyle="1" w:styleId="CharChar6">
    <w:name w:val="Char Char6"/>
    <w:qFormat/>
    <w:rsid w:val="00AC41B0"/>
    <w:rPr>
      <w:rFonts w:ascii="Times New Roman" w:eastAsia="宋体" w:hAnsi="Times New Roman" w:cs="Times New Roman"/>
      <w:kern w:val="2"/>
      <w:sz w:val="18"/>
      <w:szCs w:val="18"/>
    </w:rPr>
  </w:style>
  <w:style w:type="character" w:customStyle="1" w:styleId="style91">
    <w:name w:val="style91"/>
    <w:qFormat/>
    <w:rsid w:val="00AC41B0"/>
    <w:rPr>
      <w:rFonts w:ascii="Times New Roman" w:eastAsia="宋体" w:hAnsi="Times New Roman" w:cs="Times New Roman"/>
      <w:color w:val="000000"/>
    </w:rPr>
  </w:style>
  <w:style w:type="character" w:customStyle="1" w:styleId="style51">
    <w:name w:val="style51"/>
    <w:qFormat/>
    <w:rsid w:val="00AC41B0"/>
    <w:rPr>
      <w:rFonts w:ascii="Times New Roman" w:eastAsia="宋体" w:hAnsi="Times New Roman" w:cs="Times New Roman"/>
      <w:sz w:val="21"/>
      <w:szCs w:val="21"/>
    </w:rPr>
  </w:style>
  <w:style w:type="character" w:customStyle="1" w:styleId="2Char">
    <w:name w:val="正文文本缩进 2 Char"/>
    <w:qFormat/>
    <w:rsid w:val="00AC41B0"/>
    <w:rPr>
      <w:rFonts w:ascii="Times New Roman" w:eastAsia="宋体" w:hAnsi="Times New Roman" w:cs="Times New Roman"/>
      <w:szCs w:val="24"/>
    </w:rPr>
  </w:style>
  <w:style w:type="character" w:customStyle="1" w:styleId="CharChar">
    <w:name w:val="正文文本缩进 Char Char"/>
    <w:qFormat/>
    <w:rsid w:val="00AC41B0"/>
    <w:rPr>
      <w:rFonts w:ascii="Arial" w:eastAsia="宋体" w:hAnsi="Arial" w:cs="Verdana"/>
      <w:b/>
      <w:kern w:val="2"/>
      <w:sz w:val="21"/>
      <w:szCs w:val="24"/>
      <w:lang w:val="en-US" w:eastAsia="zh-CN" w:bidi="ar-SA"/>
    </w:rPr>
  </w:style>
  <w:style w:type="character" w:customStyle="1" w:styleId="CharChar5">
    <w:name w:val="Char Char5"/>
    <w:qFormat/>
    <w:rsid w:val="00AC41B0"/>
    <w:rPr>
      <w:rFonts w:ascii="Times New Roman" w:eastAsia="宋体" w:hAnsi="Times New Roman" w:cs="Times New Roman"/>
      <w:kern w:val="2"/>
      <w:sz w:val="18"/>
      <w:szCs w:val="18"/>
    </w:rPr>
  </w:style>
  <w:style w:type="character" w:customStyle="1" w:styleId="Char2">
    <w:name w:val="纯文本 Char"/>
    <w:qFormat/>
    <w:rsid w:val="00AC41B0"/>
    <w:rPr>
      <w:rFonts w:ascii="宋体" w:eastAsia="宋体" w:hAnsi="Courier New" w:cs="Courier New"/>
      <w:szCs w:val="21"/>
    </w:rPr>
  </w:style>
  <w:style w:type="character" w:customStyle="1" w:styleId="flname8">
    <w:name w:val="flname8"/>
    <w:qFormat/>
    <w:rsid w:val="00AC41B0"/>
    <w:rPr>
      <w:rFonts w:ascii="Times New Roman" w:eastAsia="宋体" w:hAnsi="Times New Roman" w:cs="Times New Roman"/>
    </w:rPr>
  </w:style>
  <w:style w:type="character" w:customStyle="1" w:styleId="font21">
    <w:name w:val="font21"/>
    <w:basedOn w:val="a0"/>
    <w:qFormat/>
    <w:rsid w:val="00AC41B0"/>
    <w:rPr>
      <w:rFonts w:ascii="黑体" w:eastAsia="黑体" w:hAnsi="Times New Roman" w:cs="Times New Roman" w:hint="eastAsia"/>
      <w:b/>
      <w:bCs/>
      <w:color w:val="000000"/>
      <w:sz w:val="28"/>
      <w:szCs w:val="28"/>
      <w:u w:val="none"/>
    </w:rPr>
  </w:style>
  <w:style w:type="character" w:customStyle="1" w:styleId="CharChar7">
    <w:name w:val="Char Char7"/>
    <w:qFormat/>
    <w:rsid w:val="00AC41B0"/>
    <w:rPr>
      <w:rFonts w:ascii="宋体" w:eastAsia="宋体" w:hAnsi="Courier New" w:cs="Courier New"/>
      <w:b/>
      <w:kern w:val="0"/>
      <w:sz w:val="24"/>
      <w:szCs w:val="21"/>
      <w:lang w:val="en-US" w:eastAsia="en-US" w:bidi="en-US"/>
    </w:rPr>
  </w:style>
  <w:style w:type="character" w:customStyle="1" w:styleId="Char10">
    <w:name w:val="标题 Char1"/>
    <w:qFormat/>
    <w:rsid w:val="00AC41B0"/>
    <w:rPr>
      <w:rFonts w:ascii="Cambria" w:eastAsia="宋体" w:hAnsi="Cambria" w:cs="Times New Roman" w:hint="default"/>
      <w:b/>
      <w:bCs/>
      <w:kern w:val="2"/>
      <w:sz w:val="32"/>
      <w:szCs w:val="32"/>
    </w:rPr>
  </w:style>
  <w:style w:type="character" w:customStyle="1" w:styleId="CharChar2">
    <w:name w:val="Char Char2"/>
    <w:qFormat/>
    <w:rsid w:val="00AC41B0"/>
    <w:rPr>
      <w:rFonts w:ascii="Times New Roman" w:eastAsia="宋体" w:hAnsi="Times New Roman" w:cs="Times New Roman"/>
      <w:kern w:val="2"/>
      <w:sz w:val="21"/>
      <w:szCs w:val="24"/>
      <w:lang w:val="en-US" w:eastAsia="zh-CN" w:bidi="ar-SA"/>
    </w:rPr>
  </w:style>
  <w:style w:type="character" w:customStyle="1" w:styleId="font41">
    <w:name w:val="font41"/>
    <w:basedOn w:val="a0"/>
    <w:qFormat/>
    <w:rsid w:val="00AC41B0"/>
    <w:rPr>
      <w:rFonts w:ascii="宋体" w:eastAsia="宋体" w:hAnsi="宋体" w:cs="Times New Roman" w:hint="eastAsia"/>
      <w:color w:val="000000"/>
      <w:sz w:val="12"/>
      <w:szCs w:val="12"/>
      <w:u w:val="none"/>
    </w:rPr>
  </w:style>
  <w:style w:type="character" w:customStyle="1" w:styleId="style71">
    <w:name w:val="style71"/>
    <w:qFormat/>
    <w:rsid w:val="00AC41B0"/>
    <w:rPr>
      <w:rFonts w:ascii="黑体" w:eastAsia="宋体" w:hAnsi="黑体" w:cs="Times New Roman" w:hint="default"/>
      <w:color w:val="000000"/>
      <w:sz w:val="22"/>
      <w:szCs w:val="22"/>
    </w:rPr>
  </w:style>
  <w:style w:type="character" w:customStyle="1" w:styleId="style24">
    <w:name w:val="style24"/>
    <w:qFormat/>
    <w:rsid w:val="00AC41B0"/>
    <w:rPr>
      <w:rFonts w:ascii="Times New Roman" w:eastAsia="宋体" w:hAnsi="Times New Roman" w:cs="Times New Roman"/>
    </w:rPr>
  </w:style>
  <w:style w:type="character" w:customStyle="1" w:styleId="question-title2">
    <w:name w:val="question-title2"/>
    <w:qFormat/>
    <w:rsid w:val="00AC41B0"/>
    <w:rPr>
      <w:rFonts w:ascii="Times New Roman" w:eastAsia="宋体" w:hAnsi="Times New Roman" w:cs="Times New Roman"/>
    </w:rPr>
  </w:style>
  <w:style w:type="character" w:customStyle="1" w:styleId="CharChar10">
    <w:name w:val="Char Char10"/>
    <w:qFormat/>
    <w:rsid w:val="00AC41B0"/>
    <w:rPr>
      <w:rFonts w:ascii="Times New Roman" w:eastAsia="宋体" w:hAnsi="Times New Roman" w:cs="Times New Roman"/>
      <w:sz w:val="18"/>
      <w:szCs w:val="18"/>
    </w:rPr>
  </w:style>
  <w:style w:type="character" w:customStyle="1" w:styleId="CharChar9">
    <w:name w:val="Char Char9"/>
    <w:qFormat/>
    <w:rsid w:val="00AC41B0"/>
    <w:rPr>
      <w:rFonts w:ascii="Times New Roman" w:eastAsia="宋体" w:hAnsi="Times New Roman" w:cs="Times New Roman"/>
      <w:szCs w:val="24"/>
    </w:rPr>
  </w:style>
  <w:style w:type="character" w:customStyle="1" w:styleId="FooterChar">
    <w:name w:val="Footer Char"/>
    <w:qFormat/>
    <w:rsid w:val="00AC41B0"/>
    <w:rPr>
      <w:rFonts w:ascii="Times New Roman" w:eastAsia="宋体" w:hAnsi="Times New Roman" w:cs="Times New Roman"/>
      <w:sz w:val="18"/>
    </w:rPr>
  </w:style>
  <w:style w:type="character" w:customStyle="1" w:styleId="111Char">
    <w:name w:val="表文111 Char"/>
    <w:link w:val="111"/>
    <w:qFormat/>
    <w:rsid w:val="00AC41B0"/>
    <w:rPr>
      <w:rFonts w:ascii="Times New Roman" w:eastAsia="宋体" w:hAnsi="Times New Roman" w:cs="Times New Roman"/>
      <w:kern w:val="0"/>
      <w:sz w:val="15"/>
      <w:szCs w:val="15"/>
      <w:lang w:val="zh-CN"/>
    </w:rPr>
  </w:style>
  <w:style w:type="paragraph" w:customStyle="1" w:styleId="111">
    <w:name w:val="表文111"/>
    <w:basedOn w:val="a"/>
    <w:link w:val="111Char"/>
    <w:qFormat/>
    <w:rsid w:val="00AC41B0"/>
    <w:pPr>
      <w:widowControl/>
      <w:spacing w:beforeLines="25" w:before="31" w:afterLines="25" w:after="31" w:line="240" w:lineRule="exact"/>
      <w:ind w:leftChars="25" w:left="21" w:firstLineChars="0" w:firstLine="0"/>
    </w:pPr>
    <w:rPr>
      <w:kern w:val="0"/>
      <w:sz w:val="15"/>
      <w:szCs w:val="15"/>
      <w:lang w:val="zh-CN"/>
    </w:rPr>
  </w:style>
  <w:style w:type="character" w:customStyle="1" w:styleId="HeaderChar">
    <w:name w:val="Header Char"/>
    <w:qFormat/>
    <w:rsid w:val="00AC41B0"/>
    <w:rPr>
      <w:rFonts w:ascii="Times New Roman" w:eastAsia="宋体" w:hAnsi="Times New Roman" w:cs="Times New Roman"/>
      <w:sz w:val="18"/>
    </w:rPr>
  </w:style>
  <w:style w:type="character" w:customStyle="1" w:styleId="CharChar71">
    <w:name w:val="Char Char71"/>
    <w:qFormat/>
    <w:rsid w:val="00AC41B0"/>
    <w:rPr>
      <w:rFonts w:ascii="宋体" w:eastAsia="宋体" w:hAnsi="Courier New" w:cs="Courier New"/>
      <w:b/>
      <w:kern w:val="0"/>
      <w:sz w:val="21"/>
      <w:szCs w:val="21"/>
      <w:lang w:val="en-US" w:eastAsia="en-US"/>
    </w:rPr>
  </w:style>
  <w:style w:type="character" w:customStyle="1" w:styleId="CharChar21">
    <w:name w:val="Char Char21"/>
    <w:qFormat/>
    <w:rsid w:val="00AC41B0"/>
    <w:rPr>
      <w:rFonts w:ascii="Times New Roman" w:eastAsia="宋体" w:hAnsi="Times New Roman" w:cs="Times New Roman"/>
      <w:kern w:val="2"/>
      <w:sz w:val="24"/>
      <w:szCs w:val="24"/>
      <w:lang w:val="en-US" w:eastAsia="zh-CN" w:bidi="ar-SA"/>
    </w:rPr>
  </w:style>
  <w:style w:type="character" w:customStyle="1" w:styleId="DocumentMapChar">
    <w:name w:val="Document Map Char"/>
    <w:qFormat/>
    <w:rsid w:val="00AC41B0"/>
    <w:rPr>
      <w:rFonts w:ascii="Times New Roman" w:eastAsia="宋体" w:hAnsi="Times New Roman" w:cs="Times New Roman"/>
      <w:sz w:val="24"/>
      <w:shd w:val="clear" w:color="auto" w:fill="000080"/>
    </w:rPr>
  </w:style>
  <w:style w:type="character" w:customStyle="1" w:styleId="PlainTextChar">
    <w:name w:val="Plain Text Char"/>
    <w:qFormat/>
    <w:rsid w:val="00AC41B0"/>
    <w:rPr>
      <w:rFonts w:ascii="宋体" w:eastAsia="宋体" w:hAnsi="Courier New" w:cs="Times New Roman"/>
      <w:sz w:val="21"/>
      <w:lang w:eastAsia="en-US"/>
    </w:rPr>
  </w:style>
  <w:style w:type="character" w:customStyle="1" w:styleId="CharChar61">
    <w:name w:val="Char Char61"/>
    <w:qFormat/>
    <w:rsid w:val="00AC41B0"/>
    <w:rPr>
      <w:rFonts w:ascii="Times New Roman" w:eastAsia="宋体" w:hAnsi="Times New Roman" w:cs="Times New Roman"/>
      <w:kern w:val="2"/>
      <w:sz w:val="18"/>
    </w:rPr>
  </w:style>
  <w:style w:type="character" w:customStyle="1" w:styleId="BodyTextIndentChar">
    <w:name w:val="Body Text Indent Char"/>
    <w:qFormat/>
    <w:rsid w:val="00AC41B0"/>
    <w:rPr>
      <w:rFonts w:ascii="Times New Roman" w:eastAsia="宋体" w:hAnsi="Times New Roman" w:cs="Times New Roman"/>
      <w:sz w:val="24"/>
    </w:rPr>
  </w:style>
  <w:style w:type="character" w:customStyle="1" w:styleId="CharChar51">
    <w:name w:val="Char Char51"/>
    <w:qFormat/>
    <w:rsid w:val="00AC41B0"/>
    <w:rPr>
      <w:rFonts w:ascii="Times New Roman" w:eastAsia="宋体" w:hAnsi="Times New Roman" w:cs="Times New Roman"/>
      <w:kern w:val="2"/>
      <w:sz w:val="18"/>
    </w:rPr>
  </w:style>
  <w:style w:type="character" w:customStyle="1" w:styleId="CharChar11">
    <w:name w:val="Char Char11"/>
    <w:qFormat/>
    <w:rsid w:val="00AC41B0"/>
    <w:rPr>
      <w:rFonts w:ascii="Times New Roman" w:eastAsia="宋体" w:hAnsi="Times New Roman" w:cs="Times New Roman"/>
      <w:sz w:val="18"/>
      <w:szCs w:val="18"/>
    </w:rPr>
  </w:style>
  <w:style w:type="character" w:customStyle="1" w:styleId="CharChar12">
    <w:name w:val="Char Char12"/>
    <w:qFormat/>
    <w:rsid w:val="00AC41B0"/>
    <w:rPr>
      <w:rFonts w:ascii="Arial" w:eastAsia="黑体" w:hAnsi="Arial" w:cs="Times New Roman"/>
      <w:b/>
      <w:bCs/>
      <w:sz w:val="32"/>
      <w:szCs w:val="32"/>
    </w:rPr>
  </w:style>
  <w:style w:type="paragraph" w:customStyle="1" w:styleId="xl60">
    <w:name w:val="xl60"/>
    <w:basedOn w:val="a"/>
    <w:qFormat/>
    <w:rsid w:val="00AC41B0"/>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color w:val="000000"/>
      <w:kern w:val="0"/>
      <w:sz w:val="24"/>
    </w:rPr>
  </w:style>
  <w:style w:type="character" w:customStyle="1" w:styleId="11">
    <w:name w:val="日期 字符1"/>
    <w:qFormat/>
    <w:rsid w:val="00AC41B0"/>
    <w:rPr>
      <w:rFonts w:ascii="Times New Roman" w:eastAsia="宋体" w:hAnsi="Times New Roman" w:cs="Times New Roman"/>
      <w:kern w:val="2"/>
      <w:sz w:val="21"/>
      <w:szCs w:val="24"/>
    </w:rPr>
  </w:style>
  <w:style w:type="character" w:customStyle="1" w:styleId="12">
    <w:name w:val="纯文本 字符1"/>
    <w:qFormat/>
    <w:rsid w:val="00AC41B0"/>
    <w:rPr>
      <w:rFonts w:ascii="宋体" w:eastAsia="宋体" w:hAnsi="Courier New" w:cs="Courier New"/>
      <w:kern w:val="2"/>
      <w:sz w:val="21"/>
      <w:szCs w:val="21"/>
    </w:rPr>
  </w:style>
  <w:style w:type="paragraph" w:customStyle="1" w:styleId="xl117">
    <w:name w:val="xl117"/>
    <w:basedOn w:val="a"/>
    <w:qFormat/>
    <w:rsid w:val="00AC41B0"/>
    <w:pPr>
      <w:widowControl/>
      <w:pBdr>
        <w:top w:val="single" w:sz="4" w:space="0" w:color="auto"/>
        <w:left w:val="single" w:sz="4" w:space="0" w:color="auto"/>
        <w:right w:val="single" w:sz="12" w:space="0" w:color="auto"/>
      </w:pBdr>
      <w:shd w:val="clear" w:color="auto" w:fill="FFFFFF"/>
      <w:spacing w:before="100" w:beforeAutospacing="1" w:after="100" w:afterAutospacing="1" w:line="240" w:lineRule="auto"/>
      <w:ind w:firstLineChars="0" w:firstLine="0"/>
      <w:jc w:val="center"/>
    </w:pPr>
    <w:rPr>
      <w:rFonts w:ascii="宋体" w:hAnsi="宋体" w:cs="宋体"/>
      <w:color w:val="000000"/>
      <w:kern w:val="0"/>
      <w:sz w:val="18"/>
      <w:szCs w:val="18"/>
    </w:rPr>
  </w:style>
  <w:style w:type="character" w:customStyle="1" w:styleId="13">
    <w:name w:val="标题 字符1"/>
    <w:qFormat/>
    <w:rsid w:val="00AC41B0"/>
    <w:rPr>
      <w:rFonts w:ascii="等线 Light" w:eastAsia="宋体" w:hAnsi="等线 Light" w:cs="Times New Roman"/>
      <w:b/>
      <w:bCs/>
      <w:kern w:val="2"/>
      <w:sz w:val="32"/>
      <w:szCs w:val="32"/>
    </w:rPr>
  </w:style>
  <w:style w:type="paragraph" w:customStyle="1" w:styleId="xl154">
    <w:name w:val="xl154"/>
    <w:basedOn w:val="a"/>
    <w:qFormat/>
    <w:rsid w:val="00AC41B0"/>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pPr>
    <w:rPr>
      <w:rFonts w:ascii="宋体" w:hAnsi="宋体" w:cs="宋体"/>
      <w:color w:val="000000"/>
      <w:kern w:val="0"/>
      <w:sz w:val="18"/>
      <w:szCs w:val="18"/>
    </w:rPr>
  </w:style>
  <w:style w:type="character" w:customStyle="1" w:styleId="210">
    <w:name w:val="正文文本 2 字符1"/>
    <w:qFormat/>
    <w:rsid w:val="00AC41B0"/>
    <w:rPr>
      <w:rFonts w:ascii="Times New Roman" w:eastAsia="宋体" w:hAnsi="Times New Roman" w:cs="Times New Roman"/>
      <w:kern w:val="2"/>
      <w:sz w:val="21"/>
      <w:szCs w:val="24"/>
    </w:rPr>
  </w:style>
  <w:style w:type="paragraph" w:customStyle="1" w:styleId="Style29">
    <w:name w:val="_Style 29"/>
    <w:qFormat/>
    <w:rsid w:val="00AC41B0"/>
    <w:pPr>
      <w:widowControl w:val="0"/>
      <w:jc w:val="both"/>
    </w:pPr>
    <w:rPr>
      <w:rFonts w:ascii="Times New Roman" w:eastAsia="宋体" w:hAnsi="Times New Roman" w:cs="Times New Roman"/>
    </w:rPr>
  </w:style>
  <w:style w:type="character" w:customStyle="1" w:styleId="211">
    <w:name w:val="正文文本缩进 2 字符1"/>
    <w:qFormat/>
    <w:rsid w:val="00AC41B0"/>
    <w:rPr>
      <w:rFonts w:ascii="Times New Roman" w:eastAsia="宋体" w:hAnsi="Times New Roman" w:cs="Times New Roman"/>
      <w:kern w:val="2"/>
      <w:sz w:val="21"/>
      <w:szCs w:val="24"/>
    </w:rPr>
  </w:style>
  <w:style w:type="character" w:customStyle="1" w:styleId="14">
    <w:name w:val="批注文字 字符1"/>
    <w:qFormat/>
    <w:rsid w:val="00AC41B0"/>
    <w:rPr>
      <w:rFonts w:ascii="Times New Roman" w:eastAsia="宋体" w:hAnsi="Times New Roman" w:cs="Times New Roman"/>
      <w:kern w:val="2"/>
      <w:sz w:val="21"/>
      <w:szCs w:val="24"/>
    </w:rPr>
  </w:style>
  <w:style w:type="paragraph" w:customStyle="1" w:styleId="xl90">
    <w:name w:val="xl90"/>
    <w:basedOn w:val="a"/>
    <w:qFormat/>
    <w:rsid w:val="00AC41B0"/>
    <w:pPr>
      <w:widowControl/>
      <w:pBdr>
        <w:bottom w:val="single" w:sz="4" w:space="0" w:color="auto"/>
      </w:pBdr>
      <w:spacing w:before="100" w:beforeAutospacing="1" w:after="100" w:afterAutospacing="1" w:line="240" w:lineRule="auto"/>
      <w:ind w:firstLineChars="0" w:firstLine="0"/>
      <w:jc w:val="left"/>
    </w:pPr>
    <w:rPr>
      <w:rFonts w:ascii="宋体" w:hAnsi="宋体" w:cs="宋体"/>
      <w:kern w:val="0"/>
      <w:sz w:val="18"/>
      <w:szCs w:val="18"/>
    </w:rPr>
  </w:style>
  <w:style w:type="paragraph" w:customStyle="1" w:styleId="xl63">
    <w:name w:val="xl63"/>
    <w:basedOn w:val="a"/>
    <w:qFormat/>
    <w:rsid w:val="00AC41B0"/>
    <w:pPr>
      <w:widowControl/>
      <w:pBdr>
        <w:top w:val="single" w:sz="4" w:space="0" w:color="auto"/>
        <w:bottom w:val="single" w:sz="4" w:space="0" w:color="auto"/>
      </w:pBdr>
      <w:spacing w:before="100" w:beforeAutospacing="1" w:after="100" w:afterAutospacing="1" w:line="240" w:lineRule="auto"/>
      <w:ind w:firstLineChars="0" w:firstLine="0"/>
      <w:jc w:val="center"/>
    </w:pPr>
    <w:rPr>
      <w:rFonts w:ascii="宋体" w:hAnsi="宋体" w:cs="宋体"/>
      <w:color w:val="000000"/>
      <w:kern w:val="0"/>
      <w:sz w:val="12"/>
      <w:szCs w:val="12"/>
    </w:rPr>
  </w:style>
  <w:style w:type="paragraph" w:customStyle="1" w:styleId="xl67">
    <w:name w:val="xl67"/>
    <w:basedOn w:val="a"/>
    <w:qFormat/>
    <w:rsid w:val="00AC41B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hAnsi="宋体" w:cs="宋体"/>
      <w:kern w:val="0"/>
      <w:sz w:val="16"/>
      <w:szCs w:val="16"/>
    </w:rPr>
  </w:style>
  <w:style w:type="character" w:customStyle="1" w:styleId="15">
    <w:name w:val="批注主题 字符1"/>
    <w:qFormat/>
    <w:rsid w:val="00AC41B0"/>
    <w:rPr>
      <w:rFonts w:ascii="Times New Roman" w:eastAsia="宋体" w:hAnsi="Times New Roman" w:cs="Times New Roman"/>
      <w:b/>
      <w:bCs/>
      <w:kern w:val="2"/>
      <w:sz w:val="21"/>
      <w:szCs w:val="24"/>
    </w:rPr>
  </w:style>
  <w:style w:type="paragraph" w:customStyle="1" w:styleId="xl37">
    <w:name w:val="xl37"/>
    <w:basedOn w:val="a"/>
    <w:qFormat/>
    <w:rsid w:val="00AC41B0"/>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color w:val="000000"/>
      <w:kern w:val="0"/>
      <w:sz w:val="16"/>
      <w:szCs w:val="16"/>
    </w:rPr>
  </w:style>
  <w:style w:type="paragraph" w:customStyle="1" w:styleId="xl50">
    <w:name w:val="xl50"/>
    <w:basedOn w:val="a"/>
    <w:qFormat/>
    <w:rsid w:val="00AC41B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hAnsi="宋体" w:cs="宋体"/>
      <w:color w:val="000000"/>
      <w:kern w:val="0"/>
      <w:sz w:val="18"/>
      <w:szCs w:val="18"/>
    </w:rPr>
  </w:style>
  <w:style w:type="paragraph" w:customStyle="1" w:styleId="font8">
    <w:name w:val="font8"/>
    <w:basedOn w:val="a"/>
    <w:qFormat/>
    <w:rsid w:val="00AC41B0"/>
    <w:pPr>
      <w:widowControl/>
      <w:spacing w:before="100" w:beforeAutospacing="1" w:after="100" w:afterAutospacing="1" w:line="240" w:lineRule="auto"/>
      <w:ind w:firstLineChars="0" w:firstLine="0"/>
      <w:jc w:val="left"/>
    </w:pPr>
    <w:rPr>
      <w:rFonts w:ascii="宋体" w:hAnsi="宋体" w:cs="宋体"/>
      <w:kern w:val="0"/>
      <w:sz w:val="18"/>
      <w:szCs w:val="18"/>
    </w:rPr>
  </w:style>
  <w:style w:type="paragraph" w:customStyle="1" w:styleId="xl155">
    <w:name w:val="xl155"/>
    <w:basedOn w:val="a"/>
    <w:qFormat/>
    <w:rsid w:val="00AC41B0"/>
    <w:pPr>
      <w:widowControl/>
      <w:pBdr>
        <w:left w:val="single" w:sz="4" w:space="0" w:color="auto"/>
        <w:right w:val="single" w:sz="4" w:space="0" w:color="auto"/>
      </w:pBdr>
      <w:spacing w:before="100" w:beforeAutospacing="1" w:after="100" w:afterAutospacing="1" w:line="240" w:lineRule="auto"/>
      <w:ind w:firstLineChars="0" w:firstLine="0"/>
    </w:pPr>
    <w:rPr>
      <w:rFonts w:ascii="宋体" w:hAnsi="宋体" w:cs="宋体"/>
      <w:color w:val="000000"/>
      <w:kern w:val="0"/>
      <w:sz w:val="18"/>
      <w:szCs w:val="18"/>
    </w:rPr>
  </w:style>
  <w:style w:type="paragraph" w:customStyle="1" w:styleId="xl62">
    <w:name w:val="xl62"/>
    <w:basedOn w:val="a"/>
    <w:qFormat/>
    <w:rsid w:val="00AC41B0"/>
    <w:pPr>
      <w:widowControl/>
      <w:pBdr>
        <w:top w:val="single" w:sz="4" w:space="0" w:color="auto"/>
        <w:left w:val="single" w:sz="4" w:space="0" w:color="auto"/>
        <w:bottom w:val="single" w:sz="4" w:space="0" w:color="auto"/>
      </w:pBdr>
      <w:spacing w:before="100" w:beforeAutospacing="1" w:after="100" w:afterAutospacing="1" w:line="240" w:lineRule="auto"/>
      <w:ind w:firstLineChars="0" w:firstLine="0"/>
      <w:jc w:val="center"/>
    </w:pPr>
    <w:rPr>
      <w:rFonts w:ascii="宋体" w:hAnsi="宋体" w:cs="宋体"/>
      <w:color w:val="000000"/>
      <w:kern w:val="0"/>
      <w:sz w:val="12"/>
      <w:szCs w:val="12"/>
    </w:rPr>
  </w:style>
  <w:style w:type="paragraph" w:customStyle="1" w:styleId="16">
    <w:name w:val="样式1"/>
    <w:basedOn w:val="a"/>
    <w:qFormat/>
    <w:rsid w:val="00AC41B0"/>
    <w:pPr>
      <w:spacing w:line="240" w:lineRule="auto"/>
      <w:ind w:firstLineChars="0" w:firstLine="0"/>
    </w:pPr>
  </w:style>
  <w:style w:type="paragraph" w:customStyle="1" w:styleId="xl98">
    <w:name w:val="xl98"/>
    <w:basedOn w:val="a"/>
    <w:qFormat/>
    <w:rsid w:val="00AC41B0"/>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sz w:val="16"/>
      <w:szCs w:val="16"/>
    </w:rPr>
  </w:style>
  <w:style w:type="paragraph" w:customStyle="1" w:styleId="xl156">
    <w:name w:val="xl156"/>
    <w:basedOn w:val="a"/>
    <w:qFormat/>
    <w:rsid w:val="00AC41B0"/>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pPr>
    <w:rPr>
      <w:rFonts w:ascii="宋体" w:hAnsi="宋体" w:cs="宋体"/>
      <w:color w:val="000000"/>
      <w:kern w:val="0"/>
      <w:sz w:val="18"/>
      <w:szCs w:val="18"/>
    </w:rPr>
  </w:style>
  <w:style w:type="paragraph" w:customStyle="1" w:styleId="xl94">
    <w:name w:val="xl94"/>
    <w:basedOn w:val="a"/>
    <w:qFormat/>
    <w:rsid w:val="00AC41B0"/>
    <w:pPr>
      <w:widowControl/>
      <w:pBdr>
        <w:top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sz w:val="12"/>
      <w:szCs w:val="12"/>
    </w:rPr>
  </w:style>
  <w:style w:type="paragraph" w:customStyle="1" w:styleId="aff6">
    <w:name w:val="内容正文"/>
    <w:basedOn w:val="a"/>
    <w:qFormat/>
    <w:rsid w:val="00AC41B0"/>
    <w:pPr>
      <w:spacing w:line="360" w:lineRule="auto"/>
      <w:ind w:firstLine="200"/>
    </w:pPr>
    <w:rPr>
      <w:rFonts w:ascii="宋体" w:hAnsi="宋体"/>
      <w:sz w:val="24"/>
      <w:szCs w:val="32"/>
    </w:rPr>
  </w:style>
  <w:style w:type="paragraph" w:customStyle="1" w:styleId="font10">
    <w:name w:val="font10"/>
    <w:basedOn w:val="a"/>
    <w:qFormat/>
    <w:rsid w:val="00AC41B0"/>
    <w:pPr>
      <w:widowControl/>
      <w:spacing w:before="100" w:beforeAutospacing="1" w:after="100" w:afterAutospacing="1" w:line="240" w:lineRule="auto"/>
      <w:ind w:firstLineChars="0" w:firstLine="0"/>
      <w:jc w:val="left"/>
    </w:pPr>
    <w:rPr>
      <w:rFonts w:ascii="宋体" w:hAnsi="宋体" w:cs="宋体"/>
      <w:kern w:val="0"/>
      <w:sz w:val="16"/>
      <w:szCs w:val="16"/>
    </w:rPr>
  </w:style>
  <w:style w:type="paragraph" w:customStyle="1" w:styleId="xl159">
    <w:name w:val="xl159"/>
    <w:basedOn w:val="a"/>
    <w:qFormat/>
    <w:rsid w:val="00AC41B0"/>
    <w:pPr>
      <w:widowControl/>
      <w:pBdr>
        <w:top w:val="single" w:sz="4" w:space="0" w:color="auto"/>
        <w:left w:val="single" w:sz="12" w:space="0" w:color="auto"/>
        <w:bottom w:val="single" w:sz="4" w:space="0" w:color="auto"/>
      </w:pBdr>
      <w:spacing w:before="100" w:beforeAutospacing="1" w:after="100" w:afterAutospacing="1" w:line="240" w:lineRule="auto"/>
      <w:ind w:firstLineChars="0" w:firstLine="0"/>
      <w:jc w:val="center"/>
    </w:pPr>
    <w:rPr>
      <w:kern w:val="0"/>
      <w:sz w:val="18"/>
      <w:szCs w:val="18"/>
    </w:rPr>
  </w:style>
  <w:style w:type="paragraph" w:customStyle="1" w:styleId="xl125">
    <w:name w:val="xl125"/>
    <w:basedOn w:val="a"/>
    <w:qFormat/>
    <w:rsid w:val="00AC41B0"/>
    <w:pPr>
      <w:widowControl/>
      <w:pBdr>
        <w:left w:val="single" w:sz="12" w:space="0" w:color="auto"/>
        <w:bottom w:val="single" w:sz="4" w:space="0" w:color="auto"/>
      </w:pBdr>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xl65">
    <w:name w:val="xl65"/>
    <w:basedOn w:val="a"/>
    <w:qFormat/>
    <w:rsid w:val="00AC41B0"/>
    <w:pPr>
      <w:widowControl/>
      <w:spacing w:before="100" w:beforeAutospacing="1" w:after="100" w:afterAutospacing="1" w:line="240" w:lineRule="auto"/>
      <w:ind w:firstLineChars="0" w:firstLine="0"/>
      <w:jc w:val="left"/>
    </w:pPr>
    <w:rPr>
      <w:rFonts w:ascii="宋体" w:hAnsi="宋体" w:cs="宋体"/>
      <w:kern w:val="0"/>
      <w:sz w:val="18"/>
      <w:szCs w:val="18"/>
    </w:rPr>
  </w:style>
  <w:style w:type="paragraph" w:customStyle="1" w:styleId="xl29">
    <w:name w:val="xl29"/>
    <w:basedOn w:val="a"/>
    <w:qFormat/>
    <w:rsid w:val="00AC41B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color w:val="000000"/>
      <w:kern w:val="0"/>
      <w:sz w:val="16"/>
      <w:szCs w:val="16"/>
    </w:rPr>
  </w:style>
  <w:style w:type="paragraph" w:customStyle="1" w:styleId="New">
    <w:name w:val="正文 New"/>
    <w:qFormat/>
    <w:rsid w:val="00AC41B0"/>
    <w:pPr>
      <w:widowControl w:val="0"/>
      <w:adjustRightInd w:val="0"/>
      <w:spacing w:line="400" w:lineRule="exact"/>
      <w:ind w:firstLineChars="200" w:firstLine="480"/>
      <w:jc w:val="both"/>
    </w:pPr>
    <w:rPr>
      <w:rFonts w:ascii="Times New Roman" w:eastAsia="宋体" w:hAnsi="Times New Roman" w:cs="Times New Roman"/>
      <w:kern w:val="0"/>
      <w:sz w:val="24"/>
    </w:rPr>
  </w:style>
  <w:style w:type="paragraph" w:customStyle="1" w:styleId="font9">
    <w:name w:val="font9"/>
    <w:basedOn w:val="a"/>
    <w:qFormat/>
    <w:rsid w:val="00AC41B0"/>
    <w:pPr>
      <w:widowControl/>
      <w:spacing w:before="100" w:beforeAutospacing="1" w:after="100" w:afterAutospacing="1" w:line="240" w:lineRule="auto"/>
      <w:ind w:firstLineChars="0" w:firstLine="0"/>
      <w:jc w:val="left"/>
    </w:pPr>
    <w:rPr>
      <w:rFonts w:ascii="宋体" w:hAnsi="宋体" w:cs="宋体"/>
      <w:kern w:val="0"/>
      <w:sz w:val="16"/>
      <w:szCs w:val="16"/>
    </w:rPr>
  </w:style>
  <w:style w:type="paragraph" w:customStyle="1" w:styleId="xl96">
    <w:name w:val="xl96"/>
    <w:basedOn w:val="a"/>
    <w:qFormat/>
    <w:rsid w:val="00AC41B0"/>
    <w:pPr>
      <w:widowControl/>
      <w:pBdr>
        <w:top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sz w:val="24"/>
    </w:rPr>
  </w:style>
  <w:style w:type="paragraph" w:customStyle="1" w:styleId="CharCharCharCharCharCharChar1">
    <w:name w:val="Char Char Char Char Char Char Char1"/>
    <w:basedOn w:val="a"/>
    <w:qFormat/>
    <w:rsid w:val="00AC41B0"/>
    <w:pPr>
      <w:spacing w:line="240" w:lineRule="auto"/>
      <w:ind w:firstLineChars="0" w:firstLine="0"/>
    </w:pPr>
  </w:style>
  <w:style w:type="paragraph" w:customStyle="1" w:styleId="xl89">
    <w:name w:val="xl89"/>
    <w:basedOn w:val="a"/>
    <w:qFormat/>
    <w:rsid w:val="00AC41B0"/>
    <w:pPr>
      <w:widowControl/>
      <w:spacing w:before="100" w:beforeAutospacing="1" w:after="100" w:afterAutospacing="1" w:line="240" w:lineRule="auto"/>
      <w:ind w:firstLineChars="0" w:firstLine="0"/>
      <w:jc w:val="center"/>
    </w:pPr>
    <w:rPr>
      <w:rFonts w:ascii="黑体" w:eastAsia="黑体" w:hAnsi="宋体" w:cs="宋体"/>
      <w:b/>
      <w:bCs/>
      <w:kern w:val="0"/>
      <w:sz w:val="22"/>
      <w:szCs w:val="22"/>
    </w:rPr>
  </w:style>
  <w:style w:type="paragraph" w:customStyle="1" w:styleId="xl116">
    <w:name w:val="xl116"/>
    <w:basedOn w:val="a"/>
    <w:qFormat/>
    <w:rsid w:val="00AC41B0"/>
    <w:pPr>
      <w:widowControl/>
      <w:pBdr>
        <w:left w:val="single" w:sz="4" w:space="0" w:color="auto"/>
        <w:bottom w:val="single" w:sz="4" w:space="0" w:color="auto"/>
        <w:right w:val="single" w:sz="12" w:space="0" w:color="auto"/>
      </w:pBdr>
      <w:shd w:val="clear" w:color="auto" w:fill="FFFFFF"/>
      <w:spacing w:before="100" w:beforeAutospacing="1" w:after="100" w:afterAutospacing="1" w:line="240" w:lineRule="auto"/>
      <w:ind w:firstLineChars="0" w:firstLine="0"/>
      <w:jc w:val="center"/>
    </w:pPr>
    <w:rPr>
      <w:kern w:val="0"/>
      <w:sz w:val="18"/>
      <w:szCs w:val="18"/>
    </w:rPr>
  </w:style>
  <w:style w:type="paragraph" w:customStyle="1" w:styleId="xl66">
    <w:name w:val="xl66"/>
    <w:basedOn w:val="a"/>
    <w:qFormat/>
    <w:rsid w:val="00AC41B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hAnsi="宋体" w:cs="宋体"/>
      <w:kern w:val="0"/>
      <w:sz w:val="16"/>
      <w:szCs w:val="16"/>
    </w:rPr>
  </w:style>
  <w:style w:type="paragraph" w:customStyle="1" w:styleId="xl25">
    <w:name w:val="xl25"/>
    <w:basedOn w:val="a"/>
    <w:qFormat/>
    <w:rsid w:val="00AC41B0"/>
    <w:pPr>
      <w:widowControl/>
      <w:pBdr>
        <w:top w:val="single" w:sz="4" w:space="0" w:color="auto"/>
        <w:left w:val="single" w:sz="4" w:space="0" w:color="auto"/>
        <w:bottom w:val="single" w:sz="4" w:space="0" w:color="auto"/>
      </w:pBdr>
      <w:spacing w:before="100" w:beforeAutospacing="1" w:after="100" w:afterAutospacing="1" w:line="240" w:lineRule="auto"/>
      <w:ind w:firstLineChars="0" w:firstLine="0"/>
      <w:jc w:val="center"/>
    </w:pPr>
    <w:rPr>
      <w:rFonts w:ascii="宋体" w:hAnsi="宋体" w:cs="宋体"/>
      <w:color w:val="000000"/>
      <w:kern w:val="0"/>
      <w:sz w:val="16"/>
      <w:szCs w:val="16"/>
    </w:rPr>
  </w:style>
  <w:style w:type="paragraph" w:customStyle="1" w:styleId="xl138">
    <w:name w:val="xl138"/>
    <w:basedOn w:val="a"/>
    <w:qFormat/>
    <w:rsid w:val="00AC41B0"/>
    <w:pPr>
      <w:widowControl/>
      <w:pBdr>
        <w:top w:val="single" w:sz="4" w:space="0" w:color="auto"/>
        <w:left w:val="single" w:sz="4" w:space="0" w:color="auto"/>
        <w:right w:val="single" w:sz="12" w:space="0" w:color="auto"/>
      </w:pBdr>
      <w:shd w:val="clear" w:color="auto" w:fill="FFFFFF"/>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font6">
    <w:name w:val="font6"/>
    <w:basedOn w:val="a"/>
    <w:qFormat/>
    <w:rsid w:val="00AC41B0"/>
    <w:pPr>
      <w:widowControl/>
      <w:spacing w:before="100" w:beforeAutospacing="1" w:after="100" w:afterAutospacing="1" w:line="240" w:lineRule="auto"/>
      <w:ind w:firstLineChars="0" w:firstLine="0"/>
      <w:jc w:val="left"/>
    </w:pPr>
    <w:rPr>
      <w:kern w:val="0"/>
      <w:sz w:val="12"/>
      <w:szCs w:val="12"/>
    </w:rPr>
  </w:style>
  <w:style w:type="paragraph" w:customStyle="1" w:styleId="17">
    <w:name w:val="列出段落1"/>
    <w:basedOn w:val="a"/>
    <w:qFormat/>
    <w:rsid w:val="00AC41B0"/>
    <w:pPr>
      <w:spacing w:line="240" w:lineRule="auto"/>
    </w:pPr>
  </w:style>
  <w:style w:type="paragraph" w:customStyle="1" w:styleId="style27">
    <w:name w:val="style27"/>
    <w:basedOn w:val="a"/>
    <w:qFormat/>
    <w:rsid w:val="00AC41B0"/>
    <w:pPr>
      <w:widowControl/>
      <w:spacing w:before="100" w:beforeAutospacing="1" w:after="100" w:afterAutospacing="1" w:line="240" w:lineRule="auto"/>
      <w:ind w:firstLineChars="0" w:firstLine="0"/>
      <w:jc w:val="left"/>
    </w:pPr>
    <w:rPr>
      <w:rFonts w:ascii="STXihei" w:eastAsia="STXihei" w:hAnsi="STXihei" w:cs="宋体"/>
      <w:kern w:val="0"/>
      <w:sz w:val="24"/>
      <w:szCs w:val="20"/>
    </w:rPr>
  </w:style>
  <w:style w:type="paragraph" w:customStyle="1" w:styleId="xl38">
    <w:name w:val="xl38"/>
    <w:basedOn w:val="a"/>
    <w:qFormat/>
    <w:rsid w:val="00AC41B0"/>
    <w:pPr>
      <w:widowControl/>
      <w:pBdr>
        <w:top w:val="single" w:sz="4" w:space="0" w:color="auto"/>
        <w:left w:val="single" w:sz="4" w:space="0" w:color="auto"/>
      </w:pBdr>
      <w:spacing w:before="100" w:beforeAutospacing="1" w:after="100" w:afterAutospacing="1" w:line="240" w:lineRule="auto"/>
      <w:ind w:firstLineChars="0" w:firstLine="0"/>
      <w:jc w:val="center"/>
    </w:pPr>
    <w:rPr>
      <w:rFonts w:ascii="宋体" w:hAnsi="宋体" w:cs="宋体"/>
      <w:color w:val="000000"/>
      <w:kern w:val="0"/>
      <w:sz w:val="16"/>
      <w:szCs w:val="16"/>
    </w:rPr>
  </w:style>
  <w:style w:type="paragraph" w:customStyle="1" w:styleId="xl30">
    <w:name w:val="xl30"/>
    <w:basedOn w:val="a"/>
    <w:qFormat/>
    <w:rsid w:val="00AC41B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hAnsi="宋体" w:cs="宋体"/>
      <w:color w:val="000000"/>
      <w:kern w:val="0"/>
      <w:sz w:val="16"/>
      <w:szCs w:val="16"/>
    </w:rPr>
  </w:style>
  <w:style w:type="paragraph" w:customStyle="1" w:styleId="CharCharCharCharCharCharChar">
    <w:name w:val="Char Char Char Char Char Char Char"/>
    <w:basedOn w:val="a"/>
    <w:qFormat/>
    <w:rsid w:val="00AC41B0"/>
    <w:pPr>
      <w:spacing w:line="240" w:lineRule="auto"/>
      <w:ind w:firstLineChars="0" w:firstLine="0"/>
    </w:pPr>
  </w:style>
  <w:style w:type="paragraph" w:customStyle="1" w:styleId="xl147">
    <w:name w:val="xl147"/>
    <w:basedOn w:val="a"/>
    <w:qFormat/>
    <w:rsid w:val="00AC41B0"/>
    <w:pPr>
      <w:widowControl/>
      <w:pBdr>
        <w:left w:val="single" w:sz="4" w:space="0" w:color="auto"/>
        <w:bottom w:val="single" w:sz="4" w:space="0" w:color="auto"/>
        <w:right w:val="single" w:sz="4" w:space="0" w:color="auto"/>
      </w:pBdr>
      <w:shd w:val="clear" w:color="auto" w:fill="FFFFFF"/>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font12">
    <w:name w:val="font12"/>
    <w:basedOn w:val="a"/>
    <w:qFormat/>
    <w:rsid w:val="00AC41B0"/>
    <w:pPr>
      <w:widowControl/>
      <w:spacing w:before="100" w:beforeAutospacing="1" w:after="100" w:afterAutospacing="1" w:line="240" w:lineRule="auto"/>
      <w:ind w:firstLineChars="0" w:firstLine="0"/>
      <w:jc w:val="left"/>
    </w:pPr>
    <w:rPr>
      <w:rFonts w:ascii="宋体" w:hAnsi="宋体" w:cs="宋体"/>
      <w:kern w:val="0"/>
      <w:sz w:val="12"/>
      <w:szCs w:val="12"/>
    </w:rPr>
  </w:style>
  <w:style w:type="paragraph" w:customStyle="1" w:styleId="Char3">
    <w:name w:val="Char"/>
    <w:basedOn w:val="a"/>
    <w:qFormat/>
    <w:rsid w:val="00AC41B0"/>
    <w:pPr>
      <w:widowControl/>
      <w:spacing w:after="160" w:line="240" w:lineRule="exact"/>
      <w:ind w:firstLine="200"/>
      <w:jc w:val="left"/>
    </w:pPr>
  </w:style>
  <w:style w:type="paragraph" w:customStyle="1" w:styleId="xl167">
    <w:name w:val="xl167"/>
    <w:basedOn w:val="a"/>
    <w:qFormat/>
    <w:rsid w:val="00AC41B0"/>
    <w:pPr>
      <w:widowControl/>
      <w:pBdr>
        <w:top w:val="single" w:sz="4" w:space="0" w:color="auto"/>
        <w:left w:val="single" w:sz="4" w:space="0" w:color="auto"/>
        <w:bottom w:val="single" w:sz="4" w:space="0" w:color="auto"/>
      </w:pBdr>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xl99">
    <w:name w:val="xl99"/>
    <w:basedOn w:val="a"/>
    <w:qFormat/>
    <w:rsid w:val="00AC41B0"/>
    <w:pPr>
      <w:widowControl/>
      <w:spacing w:before="100" w:beforeAutospacing="1" w:after="100" w:afterAutospacing="1" w:line="240" w:lineRule="auto"/>
      <w:ind w:firstLineChars="0" w:firstLine="0"/>
      <w:jc w:val="left"/>
    </w:pPr>
    <w:rPr>
      <w:rFonts w:ascii="宋体" w:hAnsi="宋体" w:cs="宋体"/>
      <w:kern w:val="0"/>
      <w:sz w:val="12"/>
      <w:szCs w:val="12"/>
    </w:rPr>
  </w:style>
  <w:style w:type="paragraph" w:customStyle="1" w:styleId="xl48">
    <w:name w:val="xl48"/>
    <w:basedOn w:val="a"/>
    <w:qFormat/>
    <w:rsid w:val="00AC41B0"/>
    <w:pPr>
      <w:widowControl/>
      <w:pBdr>
        <w:top w:val="single" w:sz="4" w:space="0" w:color="auto"/>
        <w:bottom w:val="single" w:sz="4" w:space="0" w:color="auto"/>
      </w:pBdr>
      <w:spacing w:before="100" w:beforeAutospacing="1" w:after="100" w:afterAutospacing="1" w:line="240" w:lineRule="auto"/>
      <w:ind w:firstLineChars="0" w:firstLine="0"/>
      <w:jc w:val="center"/>
    </w:pPr>
    <w:rPr>
      <w:rFonts w:ascii="宋体" w:hAnsi="宋体" w:cs="宋体"/>
      <w:color w:val="000000"/>
      <w:kern w:val="0"/>
      <w:sz w:val="16"/>
      <w:szCs w:val="16"/>
    </w:rPr>
  </w:style>
  <w:style w:type="paragraph" w:customStyle="1" w:styleId="xl27">
    <w:name w:val="xl27"/>
    <w:basedOn w:val="a"/>
    <w:qFormat/>
    <w:rsid w:val="00AC41B0"/>
    <w:pPr>
      <w:widowControl/>
      <w:pBdr>
        <w:top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color w:val="000000"/>
      <w:kern w:val="0"/>
      <w:sz w:val="16"/>
      <w:szCs w:val="16"/>
    </w:rPr>
  </w:style>
  <w:style w:type="paragraph" w:customStyle="1" w:styleId="xl31">
    <w:name w:val="xl31"/>
    <w:basedOn w:val="a"/>
    <w:qFormat/>
    <w:rsid w:val="00AC41B0"/>
    <w:pPr>
      <w:widowControl/>
      <w:spacing w:before="100" w:beforeAutospacing="1" w:after="100" w:afterAutospacing="1" w:line="240" w:lineRule="auto"/>
      <w:ind w:firstLineChars="0" w:firstLine="0"/>
      <w:jc w:val="center"/>
    </w:pPr>
    <w:rPr>
      <w:rFonts w:ascii="黑体" w:eastAsia="黑体" w:hAnsi="宋体" w:cs="宋体"/>
      <w:b/>
      <w:bCs/>
      <w:color w:val="000000"/>
      <w:kern w:val="0"/>
      <w:sz w:val="28"/>
      <w:szCs w:val="28"/>
    </w:rPr>
  </w:style>
  <w:style w:type="paragraph" w:customStyle="1" w:styleId="Char21">
    <w:name w:val="Char21"/>
    <w:basedOn w:val="a"/>
    <w:qFormat/>
    <w:rsid w:val="00AC41B0"/>
    <w:pPr>
      <w:widowControl/>
      <w:spacing w:after="160" w:line="240" w:lineRule="exact"/>
      <w:ind w:firstLineChars="0" w:firstLine="0"/>
      <w:jc w:val="left"/>
    </w:pPr>
    <w:rPr>
      <w:rFonts w:ascii="Arial" w:eastAsia="Times New Roman" w:hAnsi="Arial" w:cs="Verdana"/>
      <w:b/>
      <w:kern w:val="0"/>
      <w:sz w:val="24"/>
      <w:lang w:eastAsia="en-US"/>
    </w:rPr>
  </w:style>
  <w:style w:type="paragraph" w:customStyle="1" w:styleId="xl68">
    <w:name w:val="xl68"/>
    <w:basedOn w:val="a"/>
    <w:qFormat/>
    <w:rsid w:val="00AC41B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sz w:val="16"/>
      <w:szCs w:val="16"/>
    </w:rPr>
  </w:style>
  <w:style w:type="paragraph" w:customStyle="1" w:styleId="xl109">
    <w:name w:val="xl109"/>
    <w:basedOn w:val="a"/>
    <w:qFormat/>
    <w:rsid w:val="00AC41B0"/>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pPr>
    <w:rPr>
      <w:kern w:val="0"/>
      <w:sz w:val="18"/>
      <w:szCs w:val="18"/>
    </w:rPr>
  </w:style>
  <w:style w:type="paragraph" w:customStyle="1" w:styleId="Default">
    <w:name w:val="Default"/>
    <w:qFormat/>
    <w:rsid w:val="00AC41B0"/>
    <w:pPr>
      <w:widowControl w:val="0"/>
      <w:autoSpaceDE w:val="0"/>
      <w:autoSpaceDN w:val="0"/>
      <w:adjustRightInd w:val="0"/>
    </w:pPr>
    <w:rPr>
      <w:rFonts w:ascii="宋体" w:eastAsia="宋体" w:hAnsi="Times New Roman" w:cs="宋体"/>
      <w:color w:val="000000"/>
      <w:kern w:val="0"/>
      <w:sz w:val="24"/>
    </w:rPr>
  </w:style>
  <w:style w:type="paragraph" w:customStyle="1" w:styleId="CharCharChar1Char1">
    <w:name w:val="Char Char Char1 Char1"/>
    <w:basedOn w:val="a"/>
    <w:qFormat/>
    <w:rsid w:val="00AC41B0"/>
    <w:pPr>
      <w:widowControl/>
      <w:spacing w:after="160" w:line="240" w:lineRule="exact"/>
      <w:ind w:firstLineChars="0" w:firstLine="0"/>
      <w:jc w:val="left"/>
    </w:pPr>
    <w:rPr>
      <w:rFonts w:ascii="Verdana" w:hAnsi="Verdana"/>
      <w:kern w:val="0"/>
      <w:sz w:val="20"/>
      <w:szCs w:val="20"/>
      <w:lang w:eastAsia="en-US"/>
    </w:rPr>
  </w:style>
  <w:style w:type="paragraph" w:customStyle="1" w:styleId="xl61">
    <w:name w:val="xl61"/>
    <w:basedOn w:val="a"/>
    <w:qFormat/>
    <w:rsid w:val="00AC41B0"/>
    <w:pPr>
      <w:widowControl/>
      <w:pBdr>
        <w:top w:val="single" w:sz="4" w:space="0" w:color="auto"/>
        <w:left w:val="single" w:sz="4" w:space="0" w:color="auto"/>
        <w:bottom w:val="single" w:sz="4" w:space="0" w:color="auto"/>
      </w:pBdr>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xl139">
    <w:name w:val="xl139"/>
    <w:basedOn w:val="a"/>
    <w:qFormat/>
    <w:rsid w:val="00AC41B0"/>
    <w:pPr>
      <w:widowControl/>
      <w:pBdr>
        <w:left w:val="single" w:sz="4" w:space="0" w:color="auto"/>
        <w:bottom w:val="single" w:sz="4" w:space="0" w:color="auto"/>
        <w:right w:val="single" w:sz="12" w:space="0" w:color="auto"/>
      </w:pBdr>
      <w:shd w:val="clear" w:color="auto" w:fill="FFFFFF"/>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xl97">
    <w:name w:val="xl97"/>
    <w:basedOn w:val="a"/>
    <w:qFormat/>
    <w:rsid w:val="00AC41B0"/>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sz w:val="16"/>
      <w:szCs w:val="16"/>
    </w:rPr>
  </w:style>
  <w:style w:type="paragraph" w:customStyle="1" w:styleId="xl82">
    <w:name w:val="xl82"/>
    <w:basedOn w:val="a"/>
    <w:qFormat/>
    <w:rsid w:val="00AC41B0"/>
    <w:pPr>
      <w:widowControl/>
      <w:pBdr>
        <w:top w:val="single" w:sz="4" w:space="0" w:color="auto"/>
        <w:left w:val="single" w:sz="4" w:space="0" w:color="auto"/>
        <w:bottom w:val="single" w:sz="4" w:space="0" w:color="auto"/>
      </w:pBdr>
      <w:spacing w:before="100" w:beforeAutospacing="1" w:after="100" w:afterAutospacing="1" w:line="240" w:lineRule="auto"/>
      <w:ind w:firstLineChars="0" w:firstLine="0"/>
      <w:jc w:val="center"/>
    </w:pPr>
    <w:rPr>
      <w:rFonts w:ascii="宋体" w:hAnsi="宋体" w:cs="宋体"/>
      <w:kern w:val="0"/>
      <w:sz w:val="16"/>
      <w:szCs w:val="16"/>
    </w:rPr>
  </w:style>
  <w:style w:type="paragraph" w:customStyle="1" w:styleId="xl35">
    <w:name w:val="xl35"/>
    <w:basedOn w:val="a"/>
    <w:qFormat/>
    <w:rsid w:val="00AC41B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color w:val="000000"/>
      <w:kern w:val="0"/>
      <w:sz w:val="16"/>
      <w:szCs w:val="16"/>
    </w:rPr>
  </w:style>
  <w:style w:type="paragraph" w:customStyle="1" w:styleId="xl52">
    <w:name w:val="xl52"/>
    <w:basedOn w:val="a"/>
    <w:qFormat/>
    <w:rsid w:val="00AC41B0"/>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color w:val="000000"/>
      <w:kern w:val="0"/>
      <w:sz w:val="16"/>
      <w:szCs w:val="16"/>
    </w:rPr>
  </w:style>
  <w:style w:type="paragraph" w:customStyle="1" w:styleId="CharCharChar1Char">
    <w:name w:val="Char Char Char1 Char"/>
    <w:basedOn w:val="a"/>
    <w:qFormat/>
    <w:rsid w:val="00AC41B0"/>
    <w:pPr>
      <w:widowControl/>
      <w:spacing w:after="160" w:line="240" w:lineRule="exact"/>
      <w:ind w:firstLineChars="0" w:firstLine="0"/>
      <w:jc w:val="left"/>
    </w:pPr>
    <w:rPr>
      <w:rFonts w:ascii="Verdana" w:hAnsi="Verdana"/>
      <w:kern w:val="0"/>
      <w:sz w:val="20"/>
      <w:szCs w:val="20"/>
      <w:lang w:eastAsia="en-US"/>
    </w:rPr>
  </w:style>
  <w:style w:type="paragraph" w:customStyle="1" w:styleId="xl149">
    <w:name w:val="xl149"/>
    <w:basedOn w:val="a"/>
    <w:qFormat/>
    <w:rsid w:val="00AC41B0"/>
    <w:pPr>
      <w:widowControl/>
      <w:pBdr>
        <w:left w:val="single" w:sz="4" w:space="0" w:color="auto"/>
        <w:right w:val="single" w:sz="4" w:space="0" w:color="auto"/>
      </w:pBdr>
      <w:shd w:val="clear" w:color="auto" w:fill="FFFFFF"/>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xl120">
    <w:name w:val="xl120"/>
    <w:basedOn w:val="a"/>
    <w:qFormat/>
    <w:rsid w:val="00AC41B0"/>
    <w:pPr>
      <w:widowControl/>
      <w:pBdr>
        <w:top w:val="single" w:sz="12" w:space="0" w:color="auto"/>
        <w:left w:val="single" w:sz="12" w:space="0" w:color="auto"/>
      </w:pBdr>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font7">
    <w:name w:val="font7"/>
    <w:basedOn w:val="a"/>
    <w:qFormat/>
    <w:rsid w:val="00AC41B0"/>
    <w:pPr>
      <w:widowControl/>
      <w:spacing w:before="100" w:beforeAutospacing="1" w:after="100" w:afterAutospacing="1" w:line="240" w:lineRule="auto"/>
      <w:ind w:firstLineChars="0" w:firstLine="0"/>
      <w:jc w:val="left"/>
    </w:pPr>
    <w:rPr>
      <w:rFonts w:ascii="宋体" w:hAnsi="宋体" w:cs="宋体"/>
      <w:kern w:val="0"/>
      <w:sz w:val="12"/>
      <w:szCs w:val="12"/>
    </w:rPr>
  </w:style>
  <w:style w:type="paragraph" w:customStyle="1" w:styleId="xl64">
    <w:name w:val="xl64"/>
    <w:basedOn w:val="a"/>
    <w:qFormat/>
    <w:rsid w:val="00AC41B0"/>
    <w:pPr>
      <w:widowControl/>
      <w:pBdr>
        <w:top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color w:val="000000"/>
      <w:kern w:val="0"/>
      <w:sz w:val="12"/>
      <w:szCs w:val="12"/>
    </w:rPr>
  </w:style>
  <w:style w:type="paragraph" w:customStyle="1" w:styleId="xl78">
    <w:name w:val="xl78"/>
    <w:basedOn w:val="a"/>
    <w:qFormat/>
    <w:rsid w:val="00AC41B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textAlignment w:val="bottom"/>
    </w:pPr>
    <w:rPr>
      <w:rFonts w:ascii="宋体" w:hAnsi="宋体" w:cs="宋体"/>
      <w:kern w:val="0"/>
      <w:sz w:val="16"/>
      <w:szCs w:val="16"/>
    </w:rPr>
  </w:style>
  <w:style w:type="paragraph" w:customStyle="1" w:styleId="xl103">
    <w:name w:val="xl103"/>
    <w:basedOn w:val="a"/>
    <w:qFormat/>
    <w:rsid w:val="00AC41B0"/>
    <w:pPr>
      <w:widowControl/>
      <w:pBdr>
        <w:top w:val="single" w:sz="4" w:space="0" w:color="auto"/>
        <w:left w:val="single" w:sz="4" w:space="0" w:color="auto"/>
        <w:bottom w:val="single" w:sz="4" w:space="0" w:color="auto"/>
      </w:pBdr>
      <w:spacing w:before="100" w:beforeAutospacing="1" w:after="100" w:afterAutospacing="1" w:line="240" w:lineRule="auto"/>
      <w:ind w:firstLineChars="0" w:firstLine="0"/>
      <w:jc w:val="center"/>
    </w:pPr>
    <w:rPr>
      <w:rFonts w:ascii="宋体" w:hAnsi="宋体" w:cs="宋体"/>
      <w:kern w:val="0"/>
      <w:sz w:val="16"/>
      <w:szCs w:val="16"/>
    </w:rPr>
  </w:style>
  <w:style w:type="paragraph" w:customStyle="1" w:styleId="xl44">
    <w:name w:val="xl44"/>
    <w:basedOn w:val="a"/>
    <w:qFormat/>
    <w:rsid w:val="00AC41B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color w:val="000000"/>
      <w:kern w:val="0"/>
      <w:sz w:val="18"/>
      <w:szCs w:val="18"/>
    </w:rPr>
  </w:style>
  <w:style w:type="paragraph" w:customStyle="1" w:styleId="xl76">
    <w:name w:val="xl76"/>
    <w:basedOn w:val="a"/>
    <w:qFormat/>
    <w:rsid w:val="00AC41B0"/>
    <w:pPr>
      <w:widowControl/>
      <w:spacing w:before="100" w:beforeAutospacing="1" w:after="100" w:afterAutospacing="1" w:line="240" w:lineRule="auto"/>
      <w:ind w:firstLineChars="0" w:firstLine="0"/>
      <w:jc w:val="center"/>
    </w:pPr>
    <w:rPr>
      <w:rFonts w:ascii="宋体" w:hAnsi="宋体" w:cs="宋体"/>
      <w:kern w:val="0"/>
      <w:sz w:val="16"/>
      <w:szCs w:val="16"/>
    </w:rPr>
  </w:style>
  <w:style w:type="paragraph" w:customStyle="1" w:styleId="xl105">
    <w:name w:val="xl105"/>
    <w:basedOn w:val="a"/>
    <w:qFormat/>
    <w:rsid w:val="00AC41B0"/>
    <w:pPr>
      <w:widowControl/>
      <w:pBdr>
        <w:top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sz w:val="16"/>
      <w:szCs w:val="16"/>
    </w:rPr>
  </w:style>
  <w:style w:type="paragraph" w:customStyle="1" w:styleId="xl164">
    <w:name w:val="xl164"/>
    <w:basedOn w:val="a"/>
    <w:qFormat/>
    <w:rsid w:val="00AC41B0"/>
    <w:pPr>
      <w:widowControl/>
      <w:pBdr>
        <w:top w:val="single" w:sz="12" w:space="0" w:color="auto"/>
        <w:left w:val="single" w:sz="4" w:space="0" w:color="auto"/>
        <w:bottom w:val="single" w:sz="4" w:space="0" w:color="auto"/>
      </w:pBdr>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xl161">
    <w:name w:val="xl161"/>
    <w:basedOn w:val="a"/>
    <w:qFormat/>
    <w:rsid w:val="00AC41B0"/>
    <w:pPr>
      <w:widowControl/>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xl115">
    <w:name w:val="xl115"/>
    <w:basedOn w:val="a"/>
    <w:qFormat/>
    <w:rsid w:val="00AC41B0"/>
    <w:pPr>
      <w:widowControl/>
      <w:pBdr>
        <w:left w:val="single" w:sz="4" w:space="0" w:color="auto"/>
        <w:right w:val="single" w:sz="12" w:space="0" w:color="auto"/>
      </w:pBdr>
      <w:shd w:val="clear" w:color="auto" w:fill="FFFFFF"/>
      <w:spacing w:before="100" w:beforeAutospacing="1" w:after="100" w:afterAutospacing="1" w:line="240" w:lineRule="auto"/>
      <w:ind w:firstLineChars="0" w:firstLine="0"/>
      <w:jc w:val="center"/>
    </w:pPr>
    <w:rPr>
      <w:kern w:val="0"/>
      <w:sz w:val="18"/>
      <w:szCs w:val="18"/>
    </w:rPr>
  </w:style>
  <w:style w:type="paragraph" w:customStyle="1" w:styleId="xl112">
    <w:name w:val="xl112"/>
    <w:basedOn w:val="a"/>
    <w:qFormat/>
    <w:rsid w:val="00AC41B0"/>
    <w:pPr>
      <w:widowControl/>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Chars="0" w:firstLine="0"/>
    </w:pPr>
    <w:rPr>
      <w:rFonts w:ascii="宋体" w:hAnsi="宋体" w:cs="宋体"/>
      <w:kern w:val="0"/>
      <w:sz w:val="18"/>
      <w:szCs w:val="18"/>
    </w:rPr>
  </w:style>
  <w:style w:type="paragraph" w:customStyle="1" w:styleId="xl72">
    <w:name w:val="xl72"/>
    <w:basedOn w:val="a"/>
    <w:qFormat/>
    <w:rsid w:val="00AC41B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sz w:val="16"/>
      <w:szCs w:val="16"/>
    </w:rPr>
  </w:style>
  <w:style w:type="paragraph" w:customStyle="1" w:styleId="xl92">
    <w:name w:val="xl92"/>
    <w:basedOn w:val="a"/>
    <w:qFormat/>
    <w:rsid w:val="00AC41B0"/>
    <w:pPr>
      <w:widowControl/>
      <w:pBdr>
        <w:top w:val="single" w:sz="4" w:space="0" w:color="auto"/>
        <w:left w:val="single" w:sz="4" w:space="0" w:color="auto"/>
        <w:bottom w:val="single" w:sz="4" w:space="0" w:color="auto"/>
      </w:pBdr>
      <w:spacing w:before="100" w:beforeAutospacing="1" w:after="100" w:afterAutospacing="1" w:line="240" w:lineRule="auto"/>
      <w:ind w:firstLineChars="0" w:firstLine="0"/>
      <w:jc w:val="center"/>
    </w:pPr>
    <w:rPr>
      <w:rFonts w:ascii="宋体" w:hAnsi="宋体" w:cs="宋体"/>
      <w:kern w:val="0"/>
      <w:sz w:val="12"/>
      <w:szCs w:val="12"/>
    </w:rPr>
  </w:style>
  <w:style w:type="paragraph" w:customStyle="1" w:styleId="xl171">
    <w:name w:val="xl171"/>
    <w:basedOn w:val="a"/>
    <w:qFormat/>
    <w:rsid w:val="00AC41B0"/>
    <w:pPr>
      <w:widowControl/>
      <w:pBdr>
        <w:top w:val="single" w:sz="4" w:space="0" w:color="auto"/>
        <w:left w:val="single" w:sz="12" w:space="0" w:color="auto"/>
      </w:pBdr>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xl168">
    <w:name w:val="xl168"/>
    <w:basedOn w:val="a"/>
    <w:qFormat/>
    <w:rsid w:val="00AC41B0"/>
    <w:pPr>
      <w:widowControl/>
      <w:pBdr>
        <w:top w:val="single" w:sz="4" w:space="0" w:color="auto"/>
        <w:bottom w:val="single" w:sz="4" w:space="0" w:color="auto"/>
      </w:pBdr>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xl93">
    <w:name w:val="xl93"/>
    <w:basedOn w:val="a"/>
    <w:qFormat/>
    <w:rsid w:val="00AC41B0"/>
    <w:pPr>
      <w:widowControl/>
      <w:pBdr>
        <w:top w:val="single" w:sz="4" w:space="0" w:color="auto"/>
        <w:bottom w:val="single" w:sz="4" w:space="0" w:color="auto"/>
      </w:pBdr>
      <w:spacing w:before="100" w:beforeAutospacing="1" w:after="100" w:afterAutospacing="1" w:line="240" w:lineRule="auto"/>
      <w:ind w:firstLineChars="0" w:firstLine="0"/>
      <w:jc w:val="center"/>
    </w:pPr>
    <w:rPr>
      <w:rFonts w:ascii="宋体" w:hAnsi="宋体" w:cs="宋体"/>
      <w:kern w:val="0"/>
      <w:sz w:val="12"/>
      <w:szCs w:val="12"/>
    </w:rPr>
  </w:style>
  <w:style w:type="paragraph" w:customStyle="1" w:styleId="reader-word-layerreader-word-s1-5">
    <w:name w:val="reader-word-layer reader-word-s1-5"/>
    <w:basedOn w:val="a"/>
    <w:qFormat/>
    <w:rsid w:val="00AC41B0"/>
    <w:pPr>
      <w:widowControl/>
      <w:spacing w:before="100" w:beforeAutospacing="1" w:after="100" w:afterAutospacing="1" w:line="240" w:lineRule="auto"/>
      <w:ind w:firstLineChars="0" w:firstLine="0"/>
      <w:jc w:val="left"/>
    </w:pPr>
    <w:rPr>
      <w:rFonts w:ascii="宋体" w:hAnsi="宋体" w:cs="宋体"/>
      <w:kern w:val="0"/>
      <w:sz w:val="24"/>
    </w:rPr>
  </w:style>
  <w:style w:type="paragraph" w:customStyle="1" w:styleId="xl160">
    <w:name w:val="xl160"/>
    <w:basedOn w:val="a"/>
    <w:qFormat/>
    <w:rsid w:val="00AC41B0"/>
    <w:pPr>
      <w:widowControl/>
      <w:pBdr>
        <w:left w:val="single" w:sz="12" w:space="0" w:color="auto"/>
      </w:pBdr>
      <w:spacing w:before="100" w:beforeAutospacing="1" w:after="100" w:afterAutospacing="1" w:line="240" w:lineRule="auto"/>
      <w:ind w:firstLineChars="0" w:firstLine="0"/>
      <w:jc w:val="center"/>
    </w:pPr>
    <w:rPr>
      <w:kern w:val="0"/>
      <w:sz w:val="18"/>
      <w:szCs w:val="18"/>
    </w:rPr>
  </w:style>
  <w:style w:type="paragraph" w:customStyle="1" w:styleId="style8">
    <w:name w:val="style8"/>
    <w:basedOn w:val="a"/>
    <w:qFormat/>
    <w:rsid w:val="00AC41B0"/>
    <w:pPr>
      <w:widowControl/>
      <w:spacing w:before="100" w:beforeAutospacing="1" w:after="100" w:afterAutospacing="1" w:line="240" w:lineRule="auto"/>
      <w:ind w:firstLineChars="0" w:firstLine="0"/>
      <w:jc w:val="left"/>
    </w:pPr>
    <w:rPr>
      <w:rFonts w:ascii="宋体" w:hAnsi="宋体" w:cs="宋体"/>
      <w:color w:val="FF0000"/>
      <w:kern w:val="0"/>
      <w:sz w:val="24"/>
    </w:rPr>
  </w:style>
  <w:style w:type="paragraph" w:customStyle="1" w:styleId="xl59">
    <w:name w:val="xl59"/>
    <w:basedOn w:val="a"/>
    <w:qFormat/>
    <w:rsid w:val="00AC41B0"/>
    <w:pPr>
      <w:widowControl/>
      <w:pBdr>
        <w:left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color w:val="000000"/>
      <w:kern w:val="0"/>
      <w:sz w:val="24"/>
    </w:rPr>
  </w:style>
  <w:style w:type="paragraph" w:customStyle="1" w:styleId="xl26">
    <w:name w:val="xl26"/>
    <w:basedOn w:val="a"/>
    <w:qFormat/>
    <w:rsid w:val="00AC41B0"/>
    <w:pPr>
      <w:widowControl/>
      <w:pBdr>
        <w:top w:val="single" w:sz="4" w:space="0" w:color="auto"/>
        <w:bottom w:val="single" w:sz="4" w:space="0" w:color="auto"/>
      </w:pBdr>
      <w:spacing w:before="100" w:beforeAutospacing="1" w:after="100" w:afterAutospacing="1" w:line="240" w:lineRule="auto"/>
      <w:ind w:firstLineChars="0" w:firstLine="0"/>
      <w:jc w:val="center"/>
    </w:pPr>
    <w:rPr>
      <w:rFonts w:ascii="宋体" w:hAnsi="宋体" w:cs="宋体"/>
      <w:color w:val="000000"/>
      <w:kern w:val="0"/>
      <w:sz w:val="16"/>
      <w:szCs w:val="16"/>
    </w:rPr>
  </w:style>
  <w:style w:type="paragraph" w:customStyle="1" w:styleId="xl113">
    <w:name w:val="xl113"/>
    <w:basedOn w:val="a"/>
    <w:qFormat/>
    <w:rsid w:val="00AC41B0"/>
    <w:pPr>
      <w:widowControl/>
      <w:pBdr>
        <w:left w:val="single" w:sz="4" w:space="0" w:color="auto"/>
        <w:bottom w:val="single" w:sz="4" w:space="0" w:color="auto"/>
        <w:right w:val="single" w:sz="4" w:space="0" w:color="auto"/>
      </w:pBdr>
      <w:shd w:val="clear" w:color="auto" w:fill="FFFFFF"/>
      <w:spacing w:before="100" w:beforeAutospacing="1" w:after="100" w:afterAutospacing="1" w:line="240" w:lineRule="auto"/>
      <w:ind w:firstLineChars="0" w:firstLine="0"/>
    </w:pPr>
    <w:rPr>
      <w:rFonts w:ascii="宋体" w:hAnsi="宋体" w:cs="宋体"/>
      <w:kern w:val="0"/>
      <w:sz w:val="18"/>
      <w:szCs w:val="18"/>
    </w:rPr>
  </w:style>
  <w:style w:type="paragraph" w:customStyle="1" w:styleId="xl148">
    <w:name w:val="xl148"/>
    <w:basedOn w:val="a"/>
    <w:qFormat/>
    <w:rsid w:val="00AC41B0"/>
    <w:pPr>
      <w:widowControl/>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font11">
    <w:name w:val="font11"/>
    <w:basedOn w:val="a"/>
    <w:qFormat/>
    <w:rsid w:val="00AC41B0"/>
    <w:pPr>
      <w:widowControl/>
      <w:spacing w:before="100" w:beforeAutospacing="1" w:after="100" w:afterAutospacing="1" w:line="240" w:lineRule="auto"/>
      <w:ind w:firstLineChars="0" w:firstLine="0"/>
      <w:jc w:val="left"/>
    </w:pPr>
    <w:rPr>
      <w:rFonts w:ascii="宋体" w:hAnsi="宋体" w:cs="宋体"/>
      <w:kern w:val="0"/>
      <w:sz w:val="14"/>
      <w:szCs w:val="14"/>
    </w:rPr>
  </w:style>
  <w:style w:type="paragraph" w:customStyle="1" w:styleId="xl95">
    <w:name w:val="xl95"/>
    <w:basedOn w:val="a"/>
    <w:qFormat/>
    <w:rsid w:val="00AC41B0"/>
    <w:pPr>
      <w:widowControl/>
      <w:pBdr>
        <w:top w:val="single" w:sz="4" w:space="0" w:color="auto"/>
        <w:left w:val="single" w:sz="4" w:space="0" w:color="auto"/>
      </w:pBdr>
      <w:spacing w:before="100" w:beforeAutospacing="1" w:after="100" w:afterAutospacing="1" w:line="240" w:lineRule="auto"/>
      <w:ind w:firstLineChars="0" w:firstLine="0"/>
      <w:jc w:val="center"/>
    </w:pPr>
    <w:rPr>
      <w:rFonts w:ascii="宋体" w:hAnsi="宋体" w:cs="宋体"/>
      <w:kern w:val="0"/>
      <w:sz w:val="16"/>
      <w:szCs w:val="16"/>
    </w:rPr>
  </w:style>
  <w:style w:type="paragraph" w:customStyle="1" w:styleId="font5">
    <w:name w:val="font5"/>
    <w:basedOn w:val="a"/>
    <w:qFormat/>
    <w:rsid w:val="00AC41B0"/>
    <w:pPr>
      <w:widowControl/>
      <w:spacing w:before="100" w:beforeAutospacing="1" w:after="100" w:afterAutospacing="1" w:line="240" w:lineRule="auto"/>
      <w:ind w:firstLineChars="0" w:firstLine="0"/>
      <w:jc w:val="left"/>
    </w:pPr>
    <w:rPr>
      <w:kern w:val="0"/>
      <w:sz w:val="16"/>
      <w:szCs w:val="16"/>
    </w:rPr>
  </w:style>
  <w:style w:type="paragraph" w:customStyle="1" w:styleId="xl39">
    <w:name w:val="xl39"/>
    <w:basedOn w:val="a"/>
    <w:qFormat/>
    <w:rsid w:val="00AC41B0"/>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color w:val="000000"/>
      <w:kern w:val="0"/>
      <w:sz w:val="16"/>
      <w:szCs w:val="16"/>
    </w:rPr>
  </w:style>
  <w:style w:type="paragraph" w:customStyle="1" w:styleId="xl136">
    <w:name w:val="xl136"/>
    <w:basedOn w:val="a"/>
    <w:qFormat/>
    <w:rsid w:val="00AC41B0"/>
    <w:pPr>
      <w:widowControl/>
      <w:pBdr>
        <w:left w:val="single" w:sz="4" w:space="0" w:color="auto"/>
        <w:right w:val="single" w:sz="4" w:space="0" w:color="auto"/>
      </w:pBdr>
      <w:shd w:val="clear" w:color="auto" w:fill="FFFFFF"/>
      <w:spacing w:before="100" w:beforeAutospacing="1" w:after="100" w:afterAutospacing="1" w:line="240" w:lineRule="auto"/>
      <w:ind w:firstLineChars="0" w:firstLine="0"/>
      <w:jc w:val="center"/>
    </w:pPr>
    <w:rPr>
      <w:kern w:val="0"/>
      <w:sz w:val="18"/>
      <w:szCs w:val="18"/>
    </w:rPr>
  </w:style>
  <w:style w:type="paragraph" w:customStyle="1" w:styleId="xl81">
    <w:name w:val="xl81"/>
    <w:basedOn w:val="a"/>
    <w:qFormat/>
    <w:rsid w:val="00AC41B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sz w:val="14"/>
      <w:szCs w:val="14"/>
    </w:rPr>
  </w:style>
  <w:style w:type="paragraph" w:customStyle="1" w:styleId="xl100">
    <w:name w:val="xl100"/>
    <w:basedOn w:val="a"/>
    <w:qFormat/>
    <w:rsid w:val="00AC41B0"/>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sz w:val="16"/>
      <w:szCs w:val="16"/>
    </w:rPr>
  </w:style>
  <w:style w:type="paragraph" w:customStyle="1" w:styleId="xl77">
    <w:name w:val="xl77"/>
    <w:basedOn w:val="a"/>
    <w:qFormat/>
    <w:rsid w:val="00AC41B0"/>
    <w:pPr>
      <w:widowControl/>
      <w:spacing w:before="100" w:beforeAutospacing="1" w:after="100" w:afterAutospacing="1" w:line="240" w:lineRule="auto"/>
      <w:ind w:firstLineChars="0" w:firstLine="0"/>
      <w:jc w:val="center"/>
    </w:pPr>
    <w:rPr>
      <w:rFonts w:ascii="宋体" w:hAnsi="宋体" w:cs="宋体"/>
      <w:kern w:val="0"/>
      <w:sz w:val="14"/>
      <w:szCs w:val="14"/>
    </w:rPr>
  </w:style>
  <w:style w:type="paragraph" w:customStyle="1" w:styleId="xl110">
    <w:name w:val="xl110"/>
    <w:basedOn w:val="a"/>
    <w:qFormat/>
    <w:rsid w:val="00AC41B0"/>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kern w:val="0"/>
      <w:sz w:val="18"/>
      <w:szCs w:val="18"/>
    </w:rPr>
  </w:style>
  <w:style w:type="paragraph" w:customStyle="1" w:styleId="xl73">
    <w:name w:val="xl73"/>
    <w:basedOn w:val="a"/>
    <w:qFormat/>
    <w:rsid w:val="00AC41B0"/>
    <w:pPr>
      <w:widowControl/>
      <w:spacing w:before="100" w:beforeAutospacing="1" w:after="100" w:afterAutospacing="1" w:line="240" w:lineRule="auto"/>
      <w:ind w:firstLineChars="0" w:firstLine="0"/>
      <w:jc w:val="center"/>
    </w:pPr>
    <w:rPr>
      <w:rFonts w:ascii="宋体" w:hAnsi="宋体" w:cs="宋体"/>
      <w:kern w:val="0"/>
      <w:sz w:val="16"/>
      <w:szCs w:val="16"/>
    </w:rPr>
  </w:style>
  <w:style w:type="paragraph" w:customStyle="1" w:styleId="xl101">
    <w:name w:val="xl101"/>
    <w:basedOn w:val="a"/>
    <w:qFormat/>
    <w:rsid w:val="00AC41B0"/>
    <w:pPr>
      <w:widowControl/>
      <w:pBdr>
        <w:left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sz w:val="16"/>
      <w:szCs w:val="16"/>
    </w:rPr>
  </w:style>
  <w:style w:type="paragraph" w:customStyle="1" w:styleId="xl69">
    <w:name w:val="xl69"/>
    <w:basedOn w:val="a"/>
    <w:qFormat/>
    <w:rsid w:val="00AC41B0"/>
    <w:pPr>
      <w:widowControl/>
      <w:pBdr>
        <w:left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sz w:val="16"/>
      <w:szCs w:val="16"/>
    </w:rPr>
  </w:style>
  <w:style w:type="paragraph" w:customStyle="1" w:styleId="xl102">
    <w:name w:val="xl102"/>
    <w:basedOn w:val="a"/>
    <w:qFormat/>
    <w:rsid w:val="00AC41B0"/>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sz w:val="16"/>
      <w:szCs w:val="16"/>
    </w:rPr>
  </w:style>
  <w:style w:type="paragraph" w:customStyle="1" w:styleId="xl84">
    <w:name w:val="xl84"/>
    <w:basedOn w:val="a"/>
    <w:qFormat/>
    <w:rsid w:val="00AC41B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xl80">
    <w:name w:val="xl80"/>
    <w:basedOn w:val="a"/>
    <w:qFormat/>
    <w:rsid w:val="00AC41B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hAnsi="宋体" w:cs="宋体"/>
      <w:kern w:val="0"/>
      <w:sz w:val="18"/>
      <w:szCs w:val="18"/>
    </w:rPr>
  </w:style>
  <w:style w:type="paragraph" w:customStyle="1" w:styleId="xl111">
    <w:name w:val="xl111"/>
    <w:basedOn w:val="a"/>
    <w:qFormat/>
    <w:rsid w:val="00AC41B0"/>
    <w:pPr>
      <w:widowControl/>
      <w:pBdr>
        <w:left w:val="single" w:sz="4" w:space="0" w:color="auto"/>
        <w:bottom w:val="single" w:sz="12" w:space="0" w:color="auto"/>
        <w:right w:val="single" w:sz="4" w:space="0" w:color="auto"/>
      </w:pBdr>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xl74">
    <w:name w:val="xl74"/>
    <w:basedOn w:val="a"/>
    <w:qFormat/>
    <w:rsid w:val="00AC41B0"/>
    <w:pPr>
      <w:widowControl/>
      <w:spacing w:before="100" w:beforeAutospacing="1" w:after="100" w:afterAutospacing="1" w:line="240" w:lineRule="auto"/>
      <w:ind w:firstLineChars="0" w:firstLine="0"/>
      <w:jc w:val="left"/>
    </w:pPr>
    <w:rPr>
      <w:rFonts w:ascii="宋体" w:hAnsi="宋体" w:cs="宋体"/>
      <w:kern w:val="0"/>
      <w:sz w:val="16"/>
      <w:szCs w:val="16"/>
    </w:rPr>
  </w:style>
  <w:style w:type="paragraph" w:customStyle="1" w:styleId="xl58">
    <w:name w:val="xl58"/>
    <w:basedOn w:val="a"/>
    <w:qFormat/>
    <w:rsid w:val="00AC41B0"/>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color w:val="000000"/>
      <w:kern w:val="0"/>
      <w:sz w:val="16"/>
      <w:szCs w:val="16"/>
    </w:rPr>
  </w:style>
  <w:style w:type="paragraph" w:customStyle="1" w:styleId="xl70">
    <w:name w:val="xl70"/>
    <w:basedOn w:val="a"/>
    <w:qFormat/>
    <w:rsid w:val="00AC41B0"/>
    <w:pPr>
      <w:widowControl/>
      <w:pBdr>
        <w:top w:val="single" w:sz="4" w:space="0" w:color="auto"/>
        <w:left w:val="single" w:sz="4" w:space="0" w:color="auto"/>
        <w:bottom w:val="single" w:sz="4" w:space="0" w:color="auto"/>
      </w:pBdr>
      <w:spacing w:before="100" w:beforeAutospacing="1" w:after="100" w:afterAutospacing="1" w:line="240" w:lineRule="auto"/>
      <w:ind w:firstLineChars="0" w:firstLine="0"/>
      <w:jc w:val="center"/>
    </w:pPr>
    <w:rPr>
      <w:rFonts w:ascii="宋体" w:hAnsi="宋体" w:cs="宋体"/>
      <w:kern w:val="0"/>
      <w:sz w:val="16"/>
      <w:szCs w:val="16"/>
    </w:rPr>
  </w:style>
  <w:style w:type="paragraph" w:customStyle="1" w:styleId="xl83">
    <w:name w:val="xl83"/>
    <w:basedOn w:val="a"/>
    <w:qFormat/>
    <w:rsid w:val="00AC41B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sz w:val="16"/>
      <w:szCs w:val="16"/>
    </w:rPr>
  </w:style>
  <w:style w:type="paragraph" w:customStyle="1" w:styleId="xl79">
    <w:name w:val="xl79"/>
    <w:basedOn w:val="a"/>
    <w:qFormat/>
    <w:rsid w:val="00AC41B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kern w:val="0"/>
      <w:sz w:val="16"/>
      <w:szCs w:val="16"/>
    </w:rPr>
  </w:style>
  <w:style w:type="paragraph" w:customStyle="1" w:styleId="xl75">
    <w:name w:val="xl75"/>
    <w:basedOn w:val="a"/>
    <w:qFormat/>
    <w:rsid w:val="00AC41B0"/>
    <w:pPr>
      <w:widowControl/>
      <w:spacing w:before="100" w:beforeAutospacing="1" w:after="100" w:afterAutospacing="1" w:line="240" w:lineRule="auto"/>
      <w:ind w:firstLineChars="0" w:firstLine="0"/>
      <w:jc w:val="left"/>
    </w:pPr>
    <w:rPr>
      <w:rFonts w:ascii="宋体" w:hAnsi="宋体" w:cs="宋体"/>
      <w:kern w:val="0"/>
      <w:sz w:val="16"/>
      <w:szCs w:val="16"/>
    </w:rPr>
  </w:style>
  <w:style w:type="paragraph" w:customStyle="1" w:styleId="xl71">
    <w:name w:val="xl71"/>
    <w:basedOn w:val="a"/>
    <w:qFormat/>
    <w:rsid w:val="00AC41B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hAnsi="宋体" w:cs="宋体"/>
      <w:kern w:val="0"/>
      <w:sz w:val="16"/>
      <w:szCs w:val="16"/>
    </w:rPr>
  </w:style>
  <w:style w:type="paragraph" w:customStyle="1" w:styleId="xl85">
    <w:name w:val="xl85"/>
    <w:basedOn w:val="a"/>
    <w:qFormat/>
    <w:rsid w:val="00AC41B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bottom"/>
    </w:pPr>
    <w:rPr>
      <w:rFonts w:ascii="宋体" w:hAnsi="宋体" w:cs="宋体"/>
      <w:kern w:val="0"/>
      <w:sz w:val="16"/>
      <w:szCs w:val="16"/>
    </w:rPr>
  </w:style>
  <w:style w:type="paragraph" w:customStyle="1" w:styleId="xl86">
    <w:name w:val="xl86"/>
    <w:basedOn w:val="a"/>
    <w:qFormat/>
    <w:rsid w:val="00AC41B0"/>
    <w:pPr>
      <w:widowControl/>
      <w:pBdr>
        <w:top w:val="single" w:sz="4" w:space="0" w:color="auto"/>
        <w:bottom w:val="single" w:sz="4" w:space="0" w:color="auto"/>
      </w:pBdr>
      <w:spacing w:before="100" w:beforeAutospacing="1" w:after="100" w:afterAutospacing="1" w:line="240" w:lineRule="auto"/>
      <w:ind w:firstLineChars="0" w:firstLine="0"/>
      <w:jc w:val="center"/>
    </w:pPr>
    <w:rPr>
      <w:rFonts w:ascii="宋体" w:hAnsi="宋体" w:cs="宋体"/>
      <w:kern w:val="0"/>
      <w:sz w:val="16"/>
      <w:szCs w:val="16"/>
    </w:rPr>
  </w:style>
  <w:style w:type="paragraph" w:customStyle="1" w:styleId="xl87">
    <w:name w:val="xl87"/>
    <w:basedOn w:val="a"/>
    <w:qFormat/>
    <w:rsid w:val="00AC41B0"/>
    <w:pPr>
      <w:widowControl/>
      <w:pBdr>
        <w:top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sz w:val="16"/>
      <w:szCs w:val="16"/>
    </w:rPr>
  </w:style>
  <w:style w:type="paragraph" w:customStyle="1" w:styleId="xl88">
    <w:name w:val="xl88"/>
    <w:basedOn w:val="a"/>
    <w:qFormat/>
    <w:rsid w:val="00AC41B0"/>
    <w:pPr>
      <w:widowControl/>
      <w:spacing w:before="100" w:beforeAutospacing="1" w:after="100" w:afterAutospacing="1" w:line="240" w:lineRule="auto"/>
      <w:ind w:firstLineChars="0" w:firstLine="0"/>
      <w:jc w:val="center"/>
    </w:pPr>
    <w:rPr>
      <w:rFonts w:ascii="黑体" w:eastAsia="黑体" w:hAnsi="宋体" w:cs="宋体"/>
      <w:b/>
      <w:bCs/>
      <w:kern w:val="0"/>
      <w:sz w:val="28"/>
      <w:szCs w:val="28"/>
    </w:rPr>
  </w:style>
  <w:style w:type="paragraph" w:customStyle="1" w:styleId="xl114">
    <w:name w:val="xl114"/>
    <w:basedOn w:val="a"/>
    <w:qFormat/>
    <w:rsid w:val="00AC41B0"/>
    <w:pPr>
      <w:widowControl/>
      <w:pBdr>
        <w:top w:val="single" w:sz="4" w:space="0" w:color="auto"/>
        <w:left w:val="single" w:sz="4" w:space="0" w:color="auto"/>
        <w:right w:val="single" w:sz="12" w:space="0" w:color="auto"/>
      </w:pBdr>
      <w:shd w:val="clear" w:color="auto" w:fill="FFFFFF"/>
      <w:spacing w:before="100" w:beforeAutospacing="1" w:after="100" w:afterAutospacing="1" w:line="240" w:lineRule="auto"/>
      <w:ind w:firstLineChars="0" w:firstLine="0"/>
      <w:jc w:val="center"/>
    </w:pPr>
    <w:rPr>
      <w:kern w:val="0"/>
      <w:sz w:val="18"/>
      <w:szCs w:val="18"/>
    </w:rPr>
  </w:style>
  <w:style w:type="paragraph" w:customStyle="1" w:styleId="xl32">
    <w:name w:val="xl32"/>
    <w:basedOn w:val="a"/>
    <w:qFormat/>
    <w:rsid w:val="00AC41B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hAnsi="宋体" w:cs="宋体"/>
      <w:color w:val="000000"/>
      <w:kern w:val="0"/>
      <w:sz w:val="16"/>
      <w:szCs w:val="16"/>
    </w:rPr>
  </w:style>
  <w:style w:type="paragraph" w:customStyle="1" w:styleId="xl104">
    <w:name w:val="xl104"/>
    <w:basedOn w:val="a"/>
    <w:qFormat/>
    <w:rsid w:val="00AC41B0"/>
    <w:pPr>
      <w:widowControl/>
      <w:pBdr>
        <w:top w:val="single" w:sz="4" w:space="0" w:color="auto"/>
        <w:bottom w:val="single" w:sz="4" w:space="0" w:color="auto"/>
      </w:pBdr>
      <w:spacing w:before="100" w:beforeAutospacing="1" w:after="100" w:afterAutospacing="1" w:line="240" w:lineRule="auto"/>
      <w:ind w:firstLineChars="0" w:firstLine="0"/>
      <w:jc w:val="center"/>
    </w:pPr>
    <w:rPr>
      <w:rFonts w:ascii="宋体" w:hAnsi="宋体" w:cs="宋体"/>
      <w:kern w:val="0"/>
      <w:sz w:val="16"/>
      <w:szCs w:val="16"/>
    </w:rPr>
  </w:style>
  <w:style w:type="paragraph" w:customStyle="1" w:styleId="xl91">
    <w:name w:val="xl91"/>
    <w:basedOn w:val="a"/>
    <w:qFormat/>
    <w:rsid w:val="00AC41B0"/>
    <w:pPr>
      <w:widowControl/>
      <w:pBdr>
        <w:bottom w:val="single" w:sz="4" w:space="0" w:color="auto"/>
      </w:pBdr>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xl144">
    <w:name w:val="xl144"/>
    <w:basedOn w:val="a"/>
    <w:qFormat/>
    <w:rsid w:val="00AC41B0"/>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xl121">
    <w:name w:val="xl121"/>
    <w:basedOn w:val="a"/>
    <w:qFormat/>
    <w:rsid w:val="00AC41B0"/>
    <w:pPr>
      <w:widowControl/>
      <w:pBdr>
        <w:top w:val="single" w:sz="12" w:space="0" w:color="auto"/>
      </w:pBdr>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xl124">
    <w:name w:val="xl124"/>
    <w:basedOn w:val="a"/>
    <w:qFormat/>
    <w:rsid w:val="00AC41B0"/>
    <w:pPr>
      <w:widowControl/>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p15">
    <w:name w:val="p15"/>
    <w:basedOn w:val="a"/>
    <w:qFormat/>
    <w:rsid w:val="00AC41B0"/>
    <w:pPr>
      <w:widowControl/>
      <w:spacing w:line="360" w:lineRule="auto"/>
      <w:ind w:firstLineChars="0" w:firstLine="480"/>
    </w:pPr>
    <w:rPr>
      <w:kern w:val="0"/>
      <w:szCs w:val="21"/>
    </w:rPr>
  </w:style>
  <w:style w:type="paragraph" w:customStyle="1" w:styleId="xl131">
    <w:name w:val="xl131"/>
    <w:basedOn w:val="a"/>
    <w:qFormat/>
    <w:rsid w:val="00AC41B0"/>
    <w:pPr>
      <w:widowControl/>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xl141">
    <w:name w:val="xl141"/>
    <w:basedOn w:val="a"/>
    <w:qFormat/>
    <w:rsid w:val="00AC41B0"/>
    <w:pPr>
      <w:widowControl/>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xl128">
    <w:name w:val="xl128"/>
    <w:basedOn w:val="a"/>
    <w:qFormat/>
    <w:rsid w:val="00AC41B0"/>
    <w:pPr>
      <w:widowControl/>
      <w:pBdr>
        <w:top w:val="single" w:sz="4" w:space="0" w:color="auto"/>
      </w:pBdr>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xl55">
    <w:name w:val="xl55"/>
    <w:basedOn w:val="a"/>
    <w:qFormat/>
    <w:rsid w:val="00AC41B0"/>
    <w:pPr>
      <w:widowControl/>
      <w:spacing w:before="100" w:beforeAutospacing="1" w:after="100" w:afterAutospacing="1" w:line="240" w:lineRule="auto"/>
      <w:ind w:firstLineChars="0" w:firstLine="0"/>
      <w:jc w:val="left"/>
    </w:pPr>
    <w:rPr>
      <w:rFonts w:ascii="宋体" w:hAnsi="宋体" w:cs="宋体"/>
      <w:color w:val="000000"/>
      <w:kern w:val="0"/>
      <w:sz w:val="12"/>
      <w:szCs w:val="12"/>
    </w:rPr>
  </w:style>
  <w:style w:type="paragraph" w:customStyle="1" w:styleId="xl119">
    <w:name w:val="xl119"/>
    <w:basedOn w:val="a"/>
    <w:qFormat/>
    <w:rsid w:val="00AC41B0"/>
    <w:pPr>
      <w:widowControl/>
      <w:pBdr>
        <w:left w:val="single" w:sz="4" w:space="0" w:color="auto"/>
        <w:bottom w:val="single" w:sz="12" w:space="0" w:color="auto"/>
        <w:right w:val="single" w:sz="12" w:space="0" w:color="auto"/>
      </w:pBdr>
      <w:shd w:val="clear" w:color="auto" w:fill="FFFFFF"/>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xl134">
    <w:name w:val="xl134"/>
    <w:basedOn w:val="a"/>
    <w:qFormat/>
    <w:rsid w:val="00AC41B0"/>
    <w:pPr>
      <w:widowControl/>
      <w:pBdr>
        <w:left w:val="single" w:sz="12" w:space="0" w:color="auto"/>
        <w:bottom w:val="single" w:sz="4" w:space="0" w:color="auto"/>
      </w:pBdr>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xl135">
    <w:name w:val="xl135"/>
    <w:basedOn w:val="a"/>
    <w:qFormat/>
    <w:rsid w:val="00AC41B0"/>
    <w:pPr>
      <w:widowControl/>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Chars="0" w:firstLine="0"/>
      <w:jc w:val="center"/>
    </w:pPr>
    <w:rPr>
      <w:kern w:val="0"/>
      <w:sz w:val="18"/>
      <w:szCs w:val="18"/>
    </w:rPr>
  </w:style>
  <w:style w:type="paragraph" w:customStyle="1" w:styleId="xl132">
    <w:name w:val="xl132"/>
    <w:basedOn w:val="a"/>
    <w:qFormat/>
    <w:rsid w:val="00AC41B0"/>
    <w:pPr>
      <w:widowControl/>
      <w:pBdr>
        <w:left w:val="single" w:sz="12" w:space="0" w:color="auto"/>
        <w:bottom w:val="single" w:sz="12" w:space="0" w:color="auto"/>
      </w:pBdr>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xl123">
    <w:name w:val="xl123"/>
    <w:basedOn w:val="a"/>
    <w:qFormat/>
    <w:rsid w:val="00AC41B0"/>
    <w:pPr>
      <w:widowControl/>
      <w:pBdr>
        <w:left w:val="single" w:sz="12" w:space="0" w:color="auto"/>
      </w:pBdr>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xl130">
    <w:name w:val="xl130"/>
    <w:basedOn w:val="a"/>
    <w:qFormat/>
    <w:rsid w:val="00AC41B0"/>
    <w:pPr>
      <w:widowControl/>
      <w:pBdr>
        <w:left w:val="single" w:sz="12" w:space="0" w:color="auto"/>
      </w:pBdr>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xl122">
    <w:name w:val="xl122"/>
    <w:basedOn w:val="a"/>
    <w:qFormat/>
    <w:rsid w:val="00AC41B0"/>
    <w:pPr>
      <w:widowControl/>
      <w:pBdr>
        <w:top w:val="single" w:sz="12" w:space="0" w:color="auto"/>
        <w:right w:val="single" w:sz="4" w:space="0" w:color="auto"/>
      </w:pBdr>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xl152">
    <w:name w:val="xl152"/>
    <w:basedOn w:val="a"/>
    <w:qFormat/>
    <w:rsid w:val="00AC41B0"/>
    <w:pPr>
      <w:widowControl/>
      <w:pBdr>
        <w:left w:val="single" w:sz="4" w:space="0" w:color="auto"/>
        <w:bottom w:val="single" w:sz="12" w:space="0" w:color="auto"/>
        <w:right w:val="single" w:sz="4" w:space="0" w:color="auto"/>
      </w:pBdr>
      <w:spacing w:before="100" w:beforeAutospacing="1" w:after="100" w:afterAutospacing="1" w:line="240" w:lineRule="auto"/>
      <w:ind w:firstLineChars="0" w:firstLine="0"/>
      <w:jc w:val="center"/>
    </w:pPr>
    <w:rPr>
      <w:kern w:val="0"/>
      <w:sz w:val="18"/>
      <w:szCs w:val="18"/>
    </w:rPr>
  </w:style>
  <w:style w:type="paragraph" w:customStyle="1" w:styleId="xl129">
    <w:name w:val="xl129"/>
    <w:basedOn w:val="a"/>
    <w:qFormat/>
    <w:rsid w:val="00AC41B0"/>
    <w:pPr>
      <w:widowControl/>
      <w:pBdr>
        <w:top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xl126">
    <w:name w:val="xl126"/>
    <w:basedOn w:val="a"/>
    <w:qFormat/>
    <w:rsid w:val="00AC41B0"/>
    <w:pPr>
      <w:widowControl/>
      <w:pBdr>
        <w:bottom w:val="single" w:sz="4" w:space="0" w:color="auto"/>
      </w:pBdr>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xl127">
    <w:name w:val="xl127"/>
    <w:basedOn w:val="a"/>
    <w:qFormat/>
    <w:rsid w:val="00AC41B0"/>
    <w:pPr>
      <w:widowControl/>
      <w:pBdr>
        <w:top w:val="single" w:sz="4" w:space="0" w:color="auto"/>
        <w:left w:val="single" w:sz="12" w:space="0" w:color="auto"/>
      </w:pBdr>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xl118">
    <w:name w:val="xl118"/>
    <w:basedOn w:val="a"/>
    <w:qFormat/>
    <w:rsid w:val="00AC41B0"/>
    <w:pPr>
      <w:widowControl/>
      <w:pBdr>
        <w:left w:val="single" w:sz="4" w:space="0" w:color="auto"/>
        <w:right w:val="single" w:sz="12" w:space="0" w:color="auto"/>
      </w:pBdr>
      <w:shd w:val="clear" w:color="auto" w:fill="FFFFFF"/>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150">
    <w:name w:val="样式 小四 行距: 1.5 倍行距"/>
    <w:basedOn w:val="a"/>
    <w:qFormat/>
    <w:rsid w:val="00AC41B0"/>
    <w:pPr>
      <w:spacing w:line="360" w:lineRule="auto"/>
      <w:ind w:firstLineChars="0" w:firstLine="0"/>
    </w:pPr>
    <w:rPr>
      <w:rFonts w:cs="宋体"/>
      <w:sz w:val="24"/>
      <w:szCs w:val="20"/>
    </w:rPr>
  </w:style>
  <w:style w:type="paragraph" w:customStyle="1" w:styleId="xl145">
    <w:name w:val="xl145"/>
    <w:basedOn w:val="a"/>
    <w:qFormat/>
    <w:rsid w:val="00AC41B0"/>
    <w:pPr>
      <w:widowControl/>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xl133">
    <w:name w:val="xl133"/>
    <w:basedOn w:val="a"/>
    <w:qFormat/>
    <w:rsid w:val="00AC41B0"/>
    <w:pPr>
      <w:widowControl/>
      <w:pBdr>
        <w:bottom w:val="single" w:sz="12" w:space="0" w:color="auto"/>
      </w:pBdr>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xl146">
    <w:name w:val="xl146"/>
    <w:basedOn w:val="a"/>
    <w:qFormat/>
    <w:rsid w:val="00AC41B0"/>
    <w:pPr>
      <w:widowControl/>
      <w:pBdr>
        <w:left w:val="single" w:sz="4" w:space="0" w:color="auto"/>
        <w:right w:val="single" w:sz="4" w:space="0" w:color="auto"/>
      </w:pBdr>
      <w:shd w:val="clear" w:color="auto" w:fill="FFFFFF"/>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xl36">
    <w:name w:val="xl36"/>
    <w:basedOn w:val="a"/>
    <w:qFormat/>
    <w:rsid w:val="00AC41B0"/>
    <w:pPr>
      <w:widowControl/>
      <w:spacing w:before="100" w:beforeAutospacing="1" w:after="100" w:afterAutospacing="1" w:line="240" w:lineRule="auto"/>
      <w:ind w:firstLineChars="0" w:firstLine="0"/>
      <w:jc w:val="left"/>
    </w:pPr>
    <w:rPr>
      <w:rFonts w:ascii="宋体" w:hAnsi="宋体" w:cs="宋体"/>
      <w:color w:val="000000"/>
      <w:kern w:val="0"/>
      <w:sz w:val="18"/>
      <w:szCs w:val="18"/>
    </w:rPr>
  </w:style>
  <w:style w:type="paragraph" w:customStyle="1" w:styleId="xl28">
    <w:name w:val="xl28"/>
    <w:basedOn w:val="a"/>
    <w:qFormat/>
    <w:rsid w:val="00AC41B0"/>
    <w:pPr>
      <w:widowControl/>
      <w:pBdr>
        <w:left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color w:val="000000"/>
      <w:kern w:val="0"/>
      <w:sz w:val="16"/>
      <w:szCs w:val="16"/>
    </w:rPr>
  </w:style>
  <w:style w:type="paragraph" w:customStyle="1" w:styleId="xl153">
    <w:name w:val="xl153"/>
    <w:basedOn w:val="a"/>
    <w:qFormat/>
    <w:rsid w:val="00AC41B0"/>
    <w:pPr>
      <w:widowControl/>
      <w:pBdr>
        <w:left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xl40">
    <w:name w:val="xl40"/>
    <w:basedOn w:val="a"/>
    <w:qFormat/>
    <w:rsid w:val="00AC41B0"/>
    <w:pPr>
      <w:widowControl/>
      <w:pBdr>
        <w:top w:val="single" w:sz="4" w:space="0" w:color="auto"/>
      </w:pBdr>
      <w:spacing w:before="100" w:beforeAutospacing="1" w:after="100" w:afterAutospacing="1" w:line="240" w:lineRule="auto"/>
      <w:ind w:firstLineChars="0" w:firstLine="0"/>
      <w:jc w:val="center"/>
    </w:pPr>
    <w:rPr>
      <w:rFonts w:ascii="宋体" w:hAnsi="宋体" w:cs="宋体"/>
      <w:color w:val="000000"/>
      <w:kern w:val="0"/>
      <w:sz w:val="16"/>
      <w:szCs w:val="16"/>
    </w:rPr>
  </w:style>
  <w:style w:type="paragraph" w:customStyle="1" w:styleId="xl163">
    <w:name w:val="xl163"/>
    <w:basedOn w:val="a"/>
    <w:qFormat/>
    <w:rsid w:val="00AC41B0"/>
    <w:pPr>
      <w:widowControl/>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xl47">
    <w:name w:val="xl47"/>
    <w:basedOn w:val="a"/>
    <w:qFormat/>
    <w:rsid w:val="00AC41B0"/>
    <w:pPr>
      <w:widowControl/>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xl49">
    <w:name w:val="xl49"/>
    <w:basedOn w:val="a"/>
    <w:qFormat/>
    <w:rsid w:val="00AC41B0"/>
    <w:pPr>
      <w:widowControl/>
      <w:pBdr>
        <w:top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color w:val="000000"/>
      <w:kern w:val="0"/>
      <w:sz w:val="16"/>
      <w:szCs w:val="16"/>
    </w:rPr>
  </w:style>
  <w:style w:type="paragraph" w:customStyle="1" w:styleId="xl106">
    <w:name w:val="xl106"/>
    <w:basedOn w:val="a"/>
    <w:qFormat/>
    <w:rsid w:val="00AC41B0"/>
    <w:pPr>
      <w:widowControl/>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xl54">
    <w:name w:val="xl54"/>
    <w:basedOn w:val="a"/>
    <w:qFormat/>
    <w:rsid w:val="00AC41B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color w:val="000000"/>
      <w:kern w:val="0"/>
      <w:sz w:val="16"/>
      <w:szCs w:val="16"/>
    </w:rPr>
  </w:style>
  <w:style w:type="paragraph" w:customStyle="1" w:styleId="xl41">
    <w:name w:val="xl41"/>
    <w:basedOn w:val="a"/>
    <w:qFormat/>
    <w:rsid w:val="00AC41B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reader-word-layerreader-word-s1-10">
    <w:name w:val="reader-word-layer reader-word-s1-10"/>
    <w:basedOn w:val="a"/>
    <w:qFormat/>
    <w:rsid w:val="00AC41B0"/>
    <w:pPr>
      <w:widowControl/>
      <w:spacing w:before="100" w:beforeAutospacing="1" w:after="100" w:afterAutospacing="1" w:line="240" w:lineRule="auto"/>
      <w:ind w:firstLineChars="0" w:firstLine="0"/>
      <w:jc w:val="left"/>
    </w:pPr>
    <w:rPr>
      <w:rFonts w:ascii="宋体" w:hAnsi="宋体" w:cs="宋体"/>
      <w:kern w:val="0"/>
      <w:sz w:val="24"/>
    </w:rPr>
  </w:style>
  <w:style w:type="paragraph" w:customStyle="1" w:styleId="xl46">
    <w:name w:val="xl46"/>
    <w:basedOn w:val="a"/>
    <w:qFormat/>
    <w:rsid w:val="00AC41B0"/>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pPr>
    <w:rPr>
      <w:color w:val="000000"/>
      <w:kern w:val="0"/>
      <w:sz w:val="18"/>
      <w:szCs w:val="18"/>
    </w:rPr>
  </w:style>
  <w:style w:type="paragraph" w:customStyle="1" w:styleId="xl108">
    <w:name w:val="xl108"/>
    <w:basedOn w:val="a"/>
    <w:qFormat/>
    <w:rsid w:val="00AC41B0"/>
    <w:pPr>
      <w:widowControl/>
      <w:pBdr>
        <w:left w:val="single" w:sz="4" w:space="0" w:color="auto"/>
        <w:bottom w:val="single" w:sz="12" w:space="0" w:color="auto"/>
        <w:right w:val="single" w:sz="4" w:space="0" w:color="auto"/>
      </w:pBdr>
      <w:shd w:val="clear" w:color="auto" w:fill="FFFFFF"/>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xl42">
    <w:name w:val="xl42"/>
    <w:basedOn w:val="a"/>
    <w:qFormat/>
    <w:rsid w:val="00AC41B0"/>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xl53">
    <w:name w:val="xl53"/>
    <w:basedOn w:val="a"/>
    <w:qFormat/>
    <w:rsid w:val="00AC41B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color w:val="000000"/>
      <w:kern w:val="0"/>
      <w:sz w:val="16"/>
      <w:szCs w:val="16"/>
    </w:rPr>
  </w:style>
  <w:style w:type="paragraph" w:customStyle="1" w:styleId="xl51">
    <w:name w:val="xl51"/>
    <w:basedOn w:val="a"/>
    <w:qFormat/>
    <w:rsid w:val="00AC41B0"/>
    <w:pPr>
      <w:widowControl/>
      <w:pBdr>
        <w:left w:val="single" w:sz="4" w:space="0" w:color="auto"/>
        <w:bottom w:val="single" w:sz="4" w:space="0" w:color="auto"/>
      </w:pBdr>
      <w:spacing w:before="100" w:beforeAutospacing="1" w:after="100" w:afterAutospacing="1" w:line="240" w:lineRule="auto"/>
      <w:ind w:firstLineChars="0" w:firstLine="0"/>
      <w:jc w:val="center"/>
    </w:pPr>
    <w:rPr>
      <w:rFonts w:ascii="宋体" w:hAnsi="宋体" w:cs="宋体"/>
      <w:color w:val="000000"/>
      <w:kern w:val="0"/>
      <w:sz w:val="16"/>
      <w:szCs w:val="16"/>
    </w:rPr>
  </w:style>
  <w:style w:type="paragraph" w:customStyle="1" w:styleId="xl45">
    <w:name w:val="xl45"/>
    <w:basedOn w:val="a"/>
    <w:qFormat/>
    <w:rsid w:val="00AC41B0"/>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left"/>
    </w:pPr>
    <w:rPr>
      <w:rFonts w:ascii="宋体" w:hAnsi="宋体" w:cs="宋体"/>
      <w:color w:val="000000"/>
      <w:kern w:val="0"/>
      <w:sz w:val="16"/>
      <w:szCs w:val="16"/>
    </w:rPr>
  </w:style>
  <w:style w:type="paragraph" w:customStyle="1" w:styleId="xl107">
    <w:name w:val="xl107"/>
    <w:basedOn w:val="a"/>
    <w:qFormat/>
    <w:rsid w:val="00AC41B0"/>
    <w:pPr>
      <w:widowControl/>
      <w:pBdr>
        <w:left w:val="single" w:sz="4" w:space="0" w:color="auto"/>
        <w:right w:val="single" w:sz="4" w:space="0" w:color="auto"/>
      </w:pBdr>
      <w:shd w:val="clear" w:color="auto" w:fill="FFFFFF"/>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xl170">
    <w:name w:val="xl170"/>
    <w:basedOn w:val="a"/>
    <w:qFormat/>
    <w:rsid w:val="00AC41B0"/>
    <w:pPr>
      <w:widowControl/>
      <w:pBdr>
        <w:top w:val="single" w:sz="4" w:space="0" w:color="auto"/>
        <w:bottom w:val="single" w:sz="4" w:space="0" w:color="auto"/>
        <w:right w:val="single" w:sz="12" w:space="0" w:color="auto"/>
      </w:pBdr>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xl162">
    <w:name w:val="xl162"/>
    <w:basedOn w:val="a"/>
    <w:qFormat/>
    <w:rsid w:val="00AC41B0"/>
    <w:pPr>
      <w:widowControl/>
      <w:pBdr>
        <w:top w:val="single" w:sz="4" w:space="0" w:color="auto"/>
        <w:bottom w:val="single" w:sz="4" w:space="0" w:color="auto"/>
      </w:pBdr>
      <w:shd w:val="clear" w:color="auto" w:fill="FFFFFF"/>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xl169">
    <w:name w:val="xl169"/>
    <w:basedOn w:val="a"/>
    <w:qFormat/>
    <w:rsid w:val="00AC41B0"/>
    <w:pPr>
      <w:widowControl/>
      <w:pBdr>
        <w:top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xl140">
    <w:name w:val="xl140"/>
    <w:basedOn w:val="a"/>
    <w:qFormat/>
    <w:rsid w:val="00AC41B0"/>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xl137">
    <w:name w:val="xl137"/>
    <w:basedOn w:val="a"/>
    <w:qFormat/>
    <w:rsid w:val="00AC41B0"/>
    <w:pPr>
      <w:widowControl/>
      <w:pBdr>
        <w:left w:val="single" w:sz="4" w:space="0" w:color="auto"/>
        <w:bottom w:val="single" w:sz="4" w:space="0" w:color="auto"/>
        <w:right w:val="single" w:sz="4" w:space="0" w:color="auto"/>
      </w:pBdr>
      <w:shd w:val="clear" w:color="auto" w:fill="FFFFFF"/>
      <w:spacing w:before="100" w:beforeAutospacing="1" w:after="100" w:afterAutospacing="1" w:line="240" w:lineRule="auto"/>
      <w:ind w:firstLineChars="0" w:firstLine="0"/>
      <w:jc w:val="center"/>
    </w:pPr>
    <w:rPr>
      <w:kern w:val="0"/>
      <w:sz w:val="18"/>
      <w:szCs w:val="18"/>
    </w:rPr>
  </w:style>
  <w:style w:type="paragraph" w:customStyle="1" w:styleId="xl166">
    <w:name w:val="xl166"/>
    <w:basedOn w:val="a"/>
    <w:qFormat/>
    <w:rsid w:val="00AC41B0"/>
    <w:pPr>
      <w:widowControl/>
      <w:pBdr>
        <w:top w:val="single" w:sz="12" w:space="0" w:color="auto"/>
        <w:bottom w:val="single" w:sz="4" w:space="0" w:color="auto"/>
        <w:right w:val="single" w:sz="12" w:space="0" w:color="auto"/>
      </w:pBdr>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xl43">
    <w:name w:val="xl43"/>
    <w:basedOn w:val="a"/>
    <w:qFormat/>
    <w:rsid w:val="00AC41B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xl142">
    <w:name w:val="xl142"/>
    <w:basedOn w:val="a"/>
    <w:qFormat/>
    <w:rsid w:val="00AC41B0"/>
    <w:pPr>
      <w:widowControl/>
      <w:pBdr>
        <w:left w:val="single" w:sz="4" w:space="0" w:color="auto"/>
        <w:bottom w:val="single" w:sz="4" w:space="0" w:color="auto"/>
        <w:right w:val="single" w:sz="4" w:space="0" w:color="auto"/>
      </w:pBdr>
      <w:shd w:val="clear" w:color="auto" w:fill="FFFFFF"/>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aff7">
    <w:name w:val="本文正文"/>
    <w:basedOn w:val="a"/>
    <w:qFormat/>
    <w:rsid w:val="00AC41B0"/>
    <w:pPr>
      <w:widowControl/>
      <w:spacing w:line="480" w:lineRule="exact"/>
      <w:ind w:firstLine="200"/>
      <w:jc w:val="left"/>
    </w:pPr>
    <w:rPr>
      <w:rFonts w:ascii="宋体" w:hAnsi="宋体" w:cs="宋体"/>
      <w:kern w:val="0"/>
      <w:sz w:val="24"/>
    </w:rPr>
  </w:style>
  <w:style w:type="paragraph" w:customStyle="1" w:styleId="xl158">
    <w:name w:val="xl158"/>
    <w:basedOn w:val="a"/>
    <w:qFormat/>
    <w:rsid w:val="00AC41B0"/>
    <w:pPr>
      <w:widowControl/>
      <w:pBdr>
        <w:bottom w:val="single" w:sz="4" w:space="0" w:color="auto"/>
      </w:pBdr>
      <w:spacing w:before="100" w:beforeAutospacing="1" w:after="100" w:afterAutospacing="1" w:line="240" w:lineRule="auto"/>
      <w:ind w:firstLineChars="0" w:firstLine="0"/>
      <w:jc w:val="left"/>
    </w:pPr>
    <w:rPr>
      <w:rFonts w:ascii="宋体" w:hAnsi="宋体" w:cs="宋体"/>
      <w:kern w:val="0"/>
      <w:sz w:val="18"/>
      <w:szCs w:val="18"/>
    </w:rPr>
  </w:style>
  <w:style w:type="paragraph" w:customStyle="1" w:styleId="xl57">
    <w:name w:val="xl57"/>
    <w:basedOn w:val="a"/>
    <w:qFormat/>
    <w:rsid w:val="00AC41B0"/>
    <w:pPr>
      <w:widowControl/>
      <w:pBdr>
        <w:top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color w:val="000000"/>
      <w:kern w:val="0"/>
      <w:sz w:val="24"/>
    </w:rPr>
  </w:style>
  <w:style w:type="paragraph" w:customStyle="1" w:styleId="xl143">
    <w:name w:val="xl143"/>
    <w:basedOn w:val="a"/>
    <w:qFormat/>
    <w:rsid w:val="00AC41B0"/>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Char20">
    <w:name w:val="Char2"/>
    <w:basedOn w:val="a"/>
    <w:qFormat/>
    <w:rsid w:val="00AC41B0"/>
    <w:pPr>
      <w:widowControl/>
      <w:spacing w:after="160" w:line="240" w:lineRule="exact"/>
      <w:ind w:firstLineChars="0" w:firstLine="0"/>
      <w:jc w:val="left"/>
    </w:pPr>
    <w:rPr>
      <w:rFonts w:ascii="Arial" w:hAnsi="Arial" w:cs="Verdana"/>
      <w:b/>
      <w:kern w:val="0"/>
      <w:sz w:val="24"/>
      <w:lang w:eastAsia="en-US"/>
    </w:rPr>
  </w:style>
  <w:style w:type="paragraph" w:customStyle="1" w:styleId="Char11">
    <w:name w:val="Char1"/>
    <w:basedOn w:val="a"/>
    <w:qFormat/>
    <w:rsid w:val="00AC41B0"/>
    <w:pPr>
      <w:widowControl/>
      <w:spacing w:after="160" w:line="240" w:lineRule="exact"/>
      <w:ind w:firstLineChars="0" w:firstLine="0"/>
      <w:jc w:val="left"/>
    </w:pPr>
    <w:rPr>
      <w:rFonts w:ascii="Verdana" w:hAnsi="Verdana"/>
      <w:kern w:val="0"/>
      <w:sz w:val="20"/>
      <w:szCs w:val="20"/>
      <w:lang w:eastAsia="en-US"/>
    </w:rPr>
  </w:style>
  <w:style w:type="paragraph" w:customStyle="1" w:styleId="Char110">
    <w:name w:val="Char11"/>
    <w:basedOn w:val="a"/>
    <w:qFormat/>
    <w:rsid w:val="00AC41B0"/>
    <w:pPr>
      <w:widowControl/>
      <w:spacing w:after="160" w:line="240" w:lineRule="exact"/>
      <w:ind w:firstLineChars="0" w:firstLine="0"/>
      <w:jc w:val="left"/>
    </w:pPr>
    <w:rPr>
      <w:rFonts w:ascii="Verdana" w:hAnsi="Verdana"/>
      <w:kern w:val="0"/>
      <w:sz w:val="20"/>
      <w:szCs w:val="20"/>
      <w:lang w:eastAsia="en-US"/>
    </w:rPr>
  </w:style>
  <w:style w:type="paragraph" w:customStyle="1" w:styleId="xl33">
    <w:name w:val="xl33"/>
    <w:basedOn w:val="a"/>
    <w:qFormat/>
    <w:rsid w:val="00AC41B0"/>
    <w:pPr>
      <w:widowControl/>
      <w:pBdr>
        <w:top w:val="single" w:sz="4" w:space="0" w:color="auto"/>
        <w:left w:val="single" w:sz="4" w:space="0" w:color="auto"/>
        <w:bottom w:val="single" w:sz="4" w:space="0" w:color="auto"/>
      </w:pBdr>
      <w:spacing w:before="100" w:beforeAutospacing="1" w:after="100" w:afterAutospacing="1" w:line="240" w:lineRule="auto"/>
      <w:ind w:firstLineChars="0" w:firstLine="0"/>
      <w:jc w:val="center"/>
    </w:pPr>
    <w:rPr>
      <w:rFonts w:ascii="宋体" w:hAnsi="宋体" w:cs="宋体"/>
      <w:color w:val="000000"/>
      <w:kern w:val="0"/>
      <w:sz w:val="16"/>
      <w:szCs w:val="16"/>
    </w:rPr>
  </w:style>
  <w:style w:type="paragraph" w:customStyle="1" w:styleId="xl24">
    <w:name w:val="xl24"/>
    <w:basedOn w:val="a"/>
    <w:qFormat/>
    <w:rsid w:val="00AC41B0"/>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color w:val="000000"/>
      <w:kern w:val="0"/>
      <w:sz w:val="16"/>
      <w:szCs w:val="16"/>
    </w:rPr>
  </w:style>
  <w:style w:type="paragraph" w:customStyle="1" w:styleId="xl150">
    <w:name w:val="xl150"/>
    <w:basedOn w:val="a"/>
    <w:qFormat/>
    <w:rsid w:val="00AC41B0"/>
    <w:pPr>
      <w:widowControl/>
      <w:pBdr>
        <w:left w:val="single" w:sz="4" w:space="0" w:color="auto"/>
        <w:bottom w:val="single" w:sz="12" w:space="0" w:color="auto"/>
        <w:right w:val="single" w:sz="4" w:space="0" w:color="auto"/>
      </w:pBdr>
      <w:shd w:val="clear" w:color="auto" w:fill="FFFFFF"/>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xl165">
    <w:name w:val="xl165"/>
    <w:basedOn w:val="a"/>
    <w:qFormat/>
    <w:rsid w:val="00AC41B0"/>
    <w:pPr>
      <w:widowControl/>
      <w:pBdr>
        <w:top w:val="single" w:sz="12" w:space="0" w:color="auto"/>
        <w:bottom w:val="single" w:sz="4" w:space="0" w:color="auto"/>
      </w:pBdr>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xl34">
    <w:name w:val="xl34"/>
    <w:basedOn w:val="a"/>
    <w:qFormat/>
    <w:rsid w:val="00AC41B0"/>
    <w:pPr>
      <w:widowControl/>
      <w:spacing w:before="100" w:beforeAutospacing="1" w:after="100" w:afterAutospacing="1" w:line="240" w:lineRule="auto"/>
      <w:ind w:firstLineChars="0" w:firstLine="0"/>
      <w:jc w:val="left"/>
    </w:pPr>
    <w:rPr>
      <w:rFonts w:ascii="宋体" w:hAnsi="宋体" w:cs="宋体"/>
      <w:color w:val="000000"/>
      <w:kern w:val="0"/>
      <w:sz w:val="16"/>
      <w:szCs w:val="16"/>
    </w:rPr>
  </w:style>
  <w:style w:type="paragraph" w:customStyle="1" w:styleId="xl157">
    <w:name w:val="xl157"/>
    <w:basedOn w:val="a"/>
    <w:qFormat/>
    <w:rsid w:val="00AC41B0"/>
    <w:pPr>
      <w:widowControl/>
      <w:pBdr>
        <w:left w:val="single" w:sz="12" w:space="0" w:color="auto"/>
        <w:bottom w:val="single" w:sz="4" w:space="0" w:color="auto"/>
      </w:pBdr>
      <w:spacing w:before="100" w:beforeAutospacing="1" w:after="100" w:afterAutospacing="1" w:line="240" w:lineRule="auto"/>
      <w:ind w:firstLineChars="0" w:firstLine="0"/>
      <w:jc w:val="left"/>
    </w:pPr>
    <w:rPr>
      <w:rFonts w:ascii="宋体" w:hAnsi="宋体" w:cs="宋体"/>
      <w:kern w:val="0"/>
      <w:sz w:val="18"/>
      <w:szCs w:val="18"/>
    </w:rPr>
  </w:style>
  <w:style w:type="paragraph" w:customStyle="1" w:styleId="xl151">
    <w:name w:val="xl151"/>
    <w:basedOn w:val="a"/>
    <w:qFormat/>
    <w:rsid w:val="00AC41B0"/>
    <w:pPr>
      <w:widowControl/>
      <w:pBdr>
        <w:left w:val="single" w:sz="4" w:space="0" w:color="auto"/>
        <w:bottom w:val="single" w:sz="4" w:space="0" w:color="auto"/>
        <w:right w:val="single" w:sz="4" w:space="0" w:color="auto"/>
      </w:pBdr>
      <w:shd w:val="clear" w:color="auto" w:fill="FFFFFF"/>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xl172">
    <w:name w:val="xl172"/>
    <w:basedOn w:val="a"/>
    <w:qFormat/>
    <w:rsid w:val="00AC41B0"/>
    <w:pPr>
      <w:widowControl/>
      <w:pBdr>
        <w:top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xl56">
    <w:name w:val="xl56"/>
    <w:basedOn w:val="a"/>
    <w:qFormat/>
    <w:rsid w:val="00AC41B0"/>
    <w:pPr>
      <w:widowControl/>
      <w:pBdr>
        <w:top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color w:val="000000"/>
      <w:kern w:val="0"/>
      <w:sz w:val="18"/>
      <w:szCs w:val="18"/>
    </w:rPr>
  </w:style>
  <w:style w:type="paragraph" w:customStyle="1" w:styleId="110">
    <w:name w:val="列出段落11"/>
    <w:basedOn w:val="a"/>
    <w:qFormat/>
    <w:rsid w:val="00AC41B0"/>
    <w:pPr>
      <w:spacing w:line="240" w:lineRule="auto"/>
    </w:pPr>
  </w:style>
  <w:style w:type="paragraph" w:customStyle="1" w:styleId="msonormal0">
    <w:name w:val="msonormal"/>
    <w:basedOn w:val="a"/>
    <w:qFormat/>
    <w:rsid w:val="00AC41B0"/>
    <w:pPr>
      <w:widowControl/>
      <w:spacing w:before="100" w:beforeAutospacing="1" w:after="100" w:afterAutospacing="1" w:line="240" w:lineRule="auto"/>
      <w:ind w:firstLineChars="0" w:firstLine="0"/>
      <w:jc w:val="left"/>
    </w:pPr>
    <w:rPr>
      <w:rFonts w:ascii="宋体" w:hAnsi="宋体" w:cs="宋体"/>
      <w:kern w:val="0"/>
      <w:sz w:val="24"/>
    </w:rPr>
  </w:style>
  <w:style w:type="paragraph" w:customStyle="1" w:styleId="Style41">
    <w:name w:val="_Style 41"/>
    <w:basedOn w:val="a"/>
    <w:next w:val="a"/>
    <w:qFormat/>
    <w:rsid w:val="00AC41B0"/>
    <w:pPr>
      <w:ind w:leftChars="400" w:left="400"/>
    </w:pPr>
    <w:rPr>
      <w:szCs w:val="22"/>
    </w:rPr>
  </w:style>
  <w:style w:type="table" w:customStyle="1" w:styleId="18">
    <w:name w:val="网格型1"/>
    <w:basedOn w:val="a1"/>
    <w:qFormat/>
    <w:rsid w:val="00AC41B0"/>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31">
    <w:name w:val="font31"/>
    <w:basedOn w:val="a0"/>
    <w:qFormat/>
    <w:rsid w:val="00AC41B0"/>
    <w:rPr>
      <w:rFonts w:ascii="宋体" w:eastAsia="宋体" w:hAnsi="宋体" w:cs="宋体" w:hint="eastAsia"/>
      <w:color w:val="000000"/>
      <w:sz w:val="16"/>
      <w:szCs w:val="16"/>
      <w:u w:val="none"/>
    </w:rPr>
  </w:style>
  <w:style w:type="character" w:customStyle="1" w:styleId="Char4">
    <w:name w:val="（一） Char"/>
    <w:link w:val="aff8"/>
    <w:qFormat/>
    <w:rsid w:val="00AC41B0"/>
    <w:rPr>
      <w:rFonts w:ascii="黑体" w:eastAsia="黑体" w:hAnsi="黑体" w:cs="Times New Roman"/>
      <w:kern w:val="0"/>
      <w:sz w:val="24"/>
      <w:szCs w:val="20"/>
    </w:rPr>
  </w:style>
  <w:style w:type="paragraph" w:customStyle="1" w:styleId="aff8">
    <w:name w:val="（一）"/>
    <w:basedOn w:val="a9"/>
    <w:link w:val="Char4"/>
    <w:qFormat/>
    <w:rsid w:val="00AC41B0"/>
    <w:pPr>
      <w:keepNext/>
      <w:spacing w:beforeLines="50" w:before="50" w:afterLines="50" w:after="50"/>
      <w:ind w:firstLine="200"/>
    </w:pPr>
    <w:rPr>
      <w:rFonts w:ascii="黑体" w:eastAsia="黑体" w:hAnsi="黑体"/>
      <w:kern w:val="0"/>
      <w:sz w:val="24"/>
      <w:szCs w:val="20"/>
    </w:rPr>
  </w:style>
  <w:style w:type="character" w:customStyle="1" w:styleId="aff9">
    <w:name w:val="表格 字符"/>
    <w:link w:val="affa"/>
    <w:qFormat/>
    <w:rsid w:val="00AC41B0"/>
    <w:rPr>
      <w:rFonts w:ascii="宋体" w:eastAsia="宋体" w:hAnsi="宋体" w:cs="Times New Roman"/>
      <w:sz w:val="18"/>
      <w:szCs w:val="21"/>
    </w:rPr>
  </w:style>
  <w:style w:type="paragraph" w:customStyle="1" w:styleId="affa">
    <w:name w:val="表格"/>
    <w:basedOn w:val="a"/>
    <w:link w:val="aff9"/>
    <w:qFormat/>
    <w:rsid w:val="00AC41B0"/>
    <w:rPr>
      <w:rFonts w:ascii="宋体" w:hAnsi="宋体"/>
      <w:sz w:val="18"/>
      <w:szCs w:val="21"/>
    </w:rPr>
  </w:style>
  <w:style w:type="character" w:customStyle="1" w:styleId="font61">
    <w:name w:val="font61"/>
    <w:qFormat/>
    <w:rsid w:val="00AC41B0"/>
    <w:rPr>
      <w:rFonts w:ascii="Times New Roman" w:eastAsia="宋体" w:hAnsi="Times New Roman" w:cs="Times New Roman" w:hint="default"/>
      <w:color w:val="000000"/>
      <w:sz w:val="16"/>
      <w:szCs w:val="16"/>
      <w:u w:val="none"/>
    </w:rPr>
  </w:style>
  <w:style w:type="character" w:customStyle="1" w:styleId="Char1">
    <w:name w:val="名字 Char"/>
    <w:link w:val="aff5"/>
    <w:qFormat/>
    <w:rsid w:val="00AC41B0"/>
    <w:rPr>
      <w:rFonts w:ascii="Times New Roman" w:eastAsia="方正楷体_GB2312" w:hAnsi="Times New Roman" w:cs="Times New Roman"/>
      <w:bCs/>
      <w:sz w:val="24"/>
      <w:lang w:val="zh-CN"/>
    </w:rPr>
  </w:style>
  <w:style w:type="character" w:customStyle="1" w:styleId="font51">
    <w:name w:val="font51"/>
    <w:basedOn w:val="a0"/>
    <w:qFormat/>
    <w:rsid w:val="00AC41B0"/>
    <w:rPr>
      <w:rFonts w:ascii="宋体" w:eastAsia="宋体" w:hAnsi="宋体" w:cs="宋体" w:hint="eastAsia"/>
      <w:color w:val="000000"/>
      <w:sz w:val="18"/>
      <w:szCs w:val="18"/>
      <w:u w:val="none"/>
    </w:rPr>
  </w:style>
  <w:style w:type="character" w:customStyle="1" w:styleId="affb">
    <w:name w:val="@正文 字符"/>
    <w:link w:val="affc"/>
    <w:qFormat/>
    <w:rsid w:val="00AC41B0"/>
    <w:rPr>
      <w:rFonts w:ascii="宋体" w:eastAsia="宋体" w:hAnsi="宋体" w:cs="Times New Roman"/>
    </w:rPr>
  </w:style>
  <w:style w:type="paragraph" w:customStyle="1" w:styleId="affc">
    <w:name w:val="@正文"/>
    <w:basedOn w:val="a9"/>
    <w:link w:val="affb"/>
    <w:qFormat/>
    <w:rsid w:val="00AC41B0"/>
    <w:pPr>
      <w:ind w:firstLine="200"/>
    </w:pPr>
    <w:rPr>
      <w:rFonts w:ascii="宋体" w:hAnsi="宋体"/>
    </w:rPr>
  </w:style>
  <w:style w:type="character" w:customStyle="1" w:styleId="Char5">
    <w:name w:val="专业名称 Char"/>
    <w:link w:val="affd"/>
    <w:qFormat/>
    <w:rsid w:val="00AC41B0"/>
    <w:rPr>
      <w:rFonts w:ascii="黑体" w:eastAsia="黑体" w:hAnsi="黑体" w:cs="Times New Roman"/>
      <w:bCs/>
      <w:kern w:val="0"/>
      <w:sz w:val="24"/>
      <w:szCs w:val="22"/>
      <w:lang w:val="zh-CN"/>
    </w:rPr>
  </w:style>
  <w:style w:type="paragraph" w:customStyle="1" w:styleId="affd">
    <w:name w:val="专业名称"/>
    <w:basedOn w:val="a"/>
    <w:link w:val="Char5"/>
    <w:qFormat/>
    <w:rsid w:val="00AC41B0"/>
    <w:pPr>
      <w:tabs>
        <w:tab w:val="left" w:pos="3878"/>
        <w:tab w:val="left" w:pos="6271"/>
      </w:tabs>
      <w:spacing w:beforeLines="50" w:before="50" w:afterLines="50" w:after="50"/>
      <w:ind w:firstLineChars="0" w:firstLine="0"/>
      <w:jc w:val="center"/>
    </w:pPr>
    <w:rPr>
      <w:rFonts w:ascii="黑体" w:eastAsia="黑体" w:hAnsi="黑体"/>
      <w:bCs/>
      <w:kern w:val="0"/>
      <w:sz w:val="24"/>
      <w:szCs w:val="22"/>
      <w:lang w:val="zh-CN"/>
    </w:rPr>
  </w:style>
  <w:style w:type="character" w:customStyle="1" w:styleId="font81">
    <w:name w:val="font81"/>
    <w:qFormat/>
    <w:rsid w:val="00AC41B0"/>
    <w:rPr>
      <w:rFonts w:ascii="Times New Roman" w:eastAsia="宋体" w:hAnsi="Times New Roman" w:cs="Times New Roman" w:hint="default"/>
      <w:color w:val="000000"/>
      <w:sz w:val="16"/>
      <w:szCs w:val="16"/>
      <w:u w:val="none"/>
    </w:rPr>
  </w:style>
  <w:style w:type="paragraph" w:customStyle="1" w:styleId="affe">
    <w:name w:val="表格居中"/>
    <w:basedOn w:val="affa"/>
    <w:qFormat/>
    <w:rsid w:val="00AC41B0"/>
    <w:pPr>
      <w:jc w:val="center"/>
    </w:pPr>
  </w:style>
  <w:style w:type="paragraph" w:customStyle="1" w:styleId="afff">
    <w:name w:val="图片"/>
    <w:basedOn w:val="a"/>
    <w:qFormat/>
    <w:rsid w:val="00AC41B0"/>
    <w:pPr>
      <w:jc w:val="center"/>
    </w:pPr>
    <w:rPr>
      <w:rFonts w:ascii="DengXian" w:hAnsi="DengXian"/>
    </w:rPr>
  </w:style>
  <w:style w:type="paragraph" w:customStyle="1" w:styleId="afff0">
    <w:name w:val="表头"/>
    <w:basedOn w:val="affe"/>
    <w:qFormat/>
    <w:rsid w:val="00AC41B0"/>
    <w:rPr>
      <w:b/>
      <w:bCs/>
    </w:rPr>
  </w:style>
  <w:style w:type="paragraph" w:customStyle="1" w:styleId="WPSOffice1">
    <w:name w:val="WPSOffice手动目录 1"/>
    <w:qFormat/>
    <w:rsid w:val="00AC41B0"/>
    <w:rPr>
      <w:rFonts w:ascii="Times New Roman" w:eastAsia="宋体" w:hAnsi="Times New Roman" w:cs="Times New Roman"/>
      <w:kern w:val="0"/>
      <w:sz w:val="20"/>
      <w:szCs w:val="20"/>
    </w:rPr>
  </w:style>
  <w:style w:type="paragraph" w:customStyle="1" w:styleId="afff1">
    <w:name w:val="图表名"/>
    <w:basedOn w:val="a"/>
    <w:qFormat/>
    <w:rsid w:val="00AC41B0"/>
    <w:pPr>
      <w:autoSpaceDE w:val="0"/>
      <w:autoSpaceDN w:val="0"/>
      <w:adjustRightInd w:val="0"/>
      <w:jc w:val="center"/>
    </w:pPr>
    <w:rPr>
      <w:rFonts w:ascii="宋体" w:hAnsi="宋体"/>
      <w:kern w:val="0"/>
      <w:szCs w:val="21"/>
      <w:lang w:val="zh-CN"/>
    </w:rPr>
  </w:style>
  <w:style w:type="paragraph" w:customStyle="1" w:styleId="afff2">
    <w:name w:val="进程表头"/>
    <w:basedOn w:val="affc"/>
    <w:qFormat/>
    <w:rsid w:val="00AC41B0"/>
    <w:pPr>
      <w:ind w:firstLineChars="0" w:firstLine="0"/>
    </w:pPr>
    <w:rPr>
      <w:rFonts w:ascii="黑体" w:eastAsia="黑体" w:hAnsi="黑体"/>
    </w:rPr>
  </w:style>
  <w:style w:type="paragraph" w:customStyle="1" w:styleId="afff3">
    <w:name w:val="最大标题"/>
    <w:basedOn w:val="1"/>
    <w:next w:val="a"/>
    <w:qFormat/>
    <w:rsid w:val="00AC41B0"/>
    <w:rPr>
      <w:b/>
    </w:rPr>
  </w:style>
  <w:style w:type="paragraph" w:customStyle="1" w:styleId="TableParagraph">
    <w:name w:val="Table Paragraph"/>
    <w:basedOn w:val="a"/>
    <w:uiPriority w:val="1"/>
    <w:qFormat/>
    <w:rsid w:val="00AC41B0"/>
    <w:pPr>
      <w:autoSpaceDE w:val="0"/>
      <w:autoSpaceDN w:val="0"/>
      <w:jc w:val="left"/>
    </w:pPr>
    <w:rPr>
      <w:rFonts w:ascii="宋体" w:hAnsi="宋体" w:cs="宋体"/>
      <w:kern w:val="0"/>
      <w:sz w:val="22"/>
      <w:szCs w:val="22"/>
      <w:lang w:eastAsia="en-US"/>
    </w:rPr>
  </w:style>
  <w:style w:type="paragraph" w:customStyle="1" w:styleId="Style75">
    <w:name w:val="_Style 75"/>
    <w:basedOn w:val="a"/>
    <w:next w:val="a"/>
    <w:qFormat/>
    <w:rsid w:val="00AC41B0"/>
    <w:pPr>
      <w:tabs>
        <w:tab w:val="left" w:pos="420"/>
      </w:tabs>
      <w:spacing w:line="240" w:lineRule="auto"/>
      <w:ind w:firstLineChars="0" w:firstLine="0"/>
    </w:pPr>
  </w:style>
  <w:style w:type="character" w:customStyle="1" w:styleId="Char12">
    <w:name w:val="纯文本 Char1"/>
    <w:qFormat/>
    <w:rsid w:val="00AC41B0"/>
    <w:rPr>
      <w:rFonts w:ascii="宋体" w:eastAsia="宋体" w:hAnsi="Courier New" w:cs="Courier New"/>
      <w:sz w:val="24"/>
      <w:szCs w:val="21"/>
      <w:lang w:eastAsia="en-US" w:bidi="en-US"/>
    </w:rPr>
  </w:style>
  <w:style w:type="character" w:customStyle="1" w:styleId="Char6">
    <w:name w:val="正文文本缩进 Char"/>
    <w:qFormat/>
    <w:rsid w:val="00AC41B0"/>
    <w:rPr>
      <w:rFonts w:ascii="Times New Roman" w:eastAsia="宋体" w:hAnsi="Times New Roman" w:cs="Times New Roman"/>
      <w:szCs w:val="24"/>
    </w:rPr>
  </w:style>
  <w:style w:type="paragraph" w:customStyle="1" w:styleId="19">
    <w:name w:val="列表段落1"/>
    <w:basedOn w:val="a"/>
    <w:qFormat/>
    <w:rsid w:val="00AC41B0"/>
    <w:pPr>
      <w:spacing w:line="240" w:lineRule="auto"/>
    </w:pPr>
  </w:style>
  <w:style w:type="table" w:customStyle="1" w:styleId="112">
    <w:name w:val="网格型11"/>
    <w:basedOn w:val="a1"/>
    <w:qFormat/>
    <w:rsid w:val="00AC41B0"/>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网格型2"/>
    <w:basedOn w:val="a1"/>
    <w:qFormat/>
    <w:rsid w:val="00AC41B0"/>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01">
    <w:name w:val="_Style 301"/>
    <w:basedOn w:val="a"/>
    <w:next w:val="a"/>
    <w:qFormat/>
    <w:rsid w:val="00AC41B0"/>
    <w:pPr>
      <w:ind w:leftChars="400" w:left="400"/>
    </w:pPr>
    <w:rPr>
      <w:szCs w:val="22"/>
    </w:rPr>
  </w:style>
  <w:style w:type="table" w:customStyle="1" w:styleId="31">
    <w:name w:val="网格型3"/>
    <w:basedOn w:val="a1"/>
    <w:qFormat/>
    <w:rsid w:val="00AC41B0"/>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网格型12"/>
    <w:basedOn w:val="a1"/>
    <w:qFormat/>
    <w:rsid w:val="00AC41B0"/>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网格型4"/>
    <w:basedOn w:val="a1"/>
    <w:qFormat/>
    <w:rsid w:val="00AC41B0"/>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网格型13"/>
    <w:basedOn w:val="a1"/>
    <w:qFormat/>
    <w:rsid w:val="00AC41B0"/>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标题 1 Char"/>
    <w:qFormat/>
    <w:rsid w:val="00AC41B0"/>
    <w:rPr>
      <w:rFonts w:ascii="Times New Roman" w:eastAsia="宋体" w:hAnsi="Times New Roman" w:cs="Times New Roman"/>
      <w:b/>
      <w:kern w:val="44"/>
      <w:sz w:val="44"/>
    </w:rPr>
  </w:style>
  <w:style w:type="character" w:customStyle="1" w:styleId="Char7">
    <w:name w:val="页脚 Char"/>
    <w:uiPriority w:val="99"/>
    <w:qFormat/>
    <w:rsid w:val="00AC41B0"/>
    <w:rPr>
      <w:rFonts w:ascii="Times New Roman" w:eastAsia="宋体" w:hAnsi="Times New Roman" w:cs="Times New Roman"/>
      <w:kern w:val="2"/>
      <w:sz w:val="18"/>
      <w:szCs w:val="18"/>
    </w:rPr>
  </w:style>
  <w:style w:type="character" w:customStyle="1" w:styleId="Char8">
    <w:name w:val="页眉 Char"/>
    <w:uiPriority w:val="99"/>
    <w:qFormat/>
    <w:rsid w:val="00AC41B0"/>
    <w:rPr>
      <w:rFonts w:ascii="Times New Roman" w:eastAsia="宋体" w:hAnsi="Times New Roman" w:cs="Times New Roman"/>
      <w:kern w:val="2"/>
      <w:sz w:val="18"/>
      <w:szCs w:val="18"/>
    </w:rPr>
  </w:style>
  <w:style w:type="character" w:customStyle="1" w:styleId="NormalCharacter">
    <w:name w:val="NormalCharacter"/>
    <w:qFormat/>
    <w:rsid w:val="00AC41B0"/>
    <w:rPr>
      <w:rFonts w:ascii="Times New Roman" w:eastAsia="宋体" w:hAnsi="Times New Roman" w:cs="Times New Roman"/>
    </w:rPr>
  </w:style>
  <w:style w:type="character" w:customStyle="1" w:styleId="font01">
    <w:name w:val="font01"/>
    <w:qFormat/>
    <w:rsid w:val="00AC41B0"/>
    <w:rPr>
      <w:rFonts w:ascii="Times New Roman" w:eastAsia="宋体" w:hAnsi="Times New Roman" w:cs="Times New Roman" w:hint="default"/>
      <w:color w:val="000000"/>
      <w:sz w:val="12"/>
      <w:szCs w:val="12"/>
      <w:u w:val="none"/>
    </w:rPr>
  </w:style>
  <w:style w:type="character" w:customStyle="1" w:styleId="font112">
    <w:name w:val="font112"/>
    <w:qFormat/>
    <w:rsid w:val="00AC41B0"/>
    <w:rPr>
      <w:rFonts w:ascii="Times New Roman" w:eastAsia="宋体" w:hAnsi="Times New Roman" w:cs="Times New Roman" w:hint="default"/>
      <w:color w:val="000000"/>
      <w:sz w:val="12"/>
      <w:szCs w:val="12"/>
      <w:u w:val="none"/>
    </w:rPr>
  </w:style>
  <w:style w:type="character" w:customStyle="1" w:styleId="font141">
    <w:name w:val="font141"/>
    <w:qFormat/>
    <w:rsid w:val="00AC41B0"/>
    <w:rPr>
      <w:rFonts w:ascii="宋体" w:eastAsia="宋体" w:hAnsi="宋体" w:cs="宋体" w:hint="eastAsia"/>
      <w:color w:val="000000"/>
      <w:sz w:val="12"/>
      <w:szCs w:val="12"/>
      <w:u w:val="none"/>
    </w:rPr>
  </w:style>
  <w:style w:type="character" w:customStyle="1" w:styleId="font161">
    <w:name w:val="font161"/>
    <w:qFormat/>
    <w:rsid w:val="00AC41B0"/>
    <w:rPr>
      <w:rFonts w:ascii="Times New Roman" w:eastAsia="宋体" w:hAnsi="Times New Roman" w:cs="Times New Roman" w:hint="default"/>
      <w:color w:val="000000"/>
      <w:sz w:val="12"/>
      <w:szCs w:val="12"/>
      <w:u w:val="none"/>
    </w:rPr>
  </w:style>
  <w:style w:type="character" w:customStyle="1" w:styleId="font111">
    <w:name w:val="font111"/>
    <w:qFormat/>
    <w:rsid w:val="00AC41B0"/>
    <w:rPr>
      <w:rFonts w:ascii="Times New Roman" w:eastAsia="宋体" w:hAnsi="Times New Roman" w:cs="Times New Roman" w:hint="default"/>
      <w:color w:val="000000"/>
      <w:sz w:val="12"/>
      <w:szCs w:val="12"/>
      <w:u w:val="none"/>
    </w:rPr>
  </w:style>
  <w:style w:type="character" w:customStyle="1" w:styleId="font201">
    <w:name w:val="font201"/>
    <w:qFormat/>
    <w:rsid w:val="00AC41B0"/>
    <w:rPr>
      <w:rFonts w:ascii="宋体" w:eastAsia="宋体" w:hAnsi="宋体" w:cs="宋体" w:hint="eastAsia"/>
      <w:color w:val="000000"/>
      <w:sz w:val="16"/>
      <w:szCs w:val="16"/>
      <w:u w:val="none"/>
    </w:rPr>
  </w:style>
  <w:style w:type="character" w:customStyle="1" w:styleId="font212">
    <w:name w:val="font212"/>
    <w:qFormat/>
    <w:rsid w:val="00AC41B0"/>
    <w:rPr>
      <w:rFonts w:ascii="Times New Roman" w:eastAsia="宋体" w:hAnsi="Times New Roman" w:cs="Times New Roman" w:hint="default"/>
      <w:color w:val="000000"/>
      <w:sz w:val="12"/>
      <w:szCs w:val="12"/>
      <w:u w:val="none"/>
    </w:rPr>
  </w:style>
  <w:style w:type="character" w:customStyle="1" w:styleId="font191">
    <w:name w:val="font191"/>
    <w:qFormat/>
    <w:rsid w:val="00AC41B0"/>
    <w:rPr>
      <w:rFonts w:ascii="Times New Roman" w:eastAsia="宋体" w:hAnsi="Times New Roman" w:cs="Times New Roman" w:hint="default"/>
      <w:color w:val="000000"/>
      <w:sz w:val="16"/>
      <w:szCs w:val="16"/>
      <w:u w:val="none"/>
    </w:rPr>
  </w:style>
  <w:style w:type="character" w:customStyle="1" w:styleId="font171">
    <w:name w:val="font171"/>
    <w:qFormat/>
    <w:rsid w:val="00AC41B0"/>
    <w:rPr>
      <w:rFonts w:ascii="宋体" w:eastAsia="宋体" w:hAnsi="宋体" w:cs="宋体" w:hint="eastAsia"/>
      <w:color w:val="000000"/>
      <w:sz w:val="12"/>
      <w:szCs w:val="12"/>
      <w:u w:val="none"/>
    </w:rPr>
  </w:style>
  <w:style w:type="character" w:customStyle="1" w:styleId="font91">
    <w:name w:val="font91"/>
    <w:qFormat/>
    <w:rsid w:val="00AC41B0"/>
    <w:rPr>
      <w:rFonts w:ascii="Times New Roman" w:eastAsia="宋体" w:hAnsi="Times New Roman" w:cs="Times New Roman" w:hint="default"/>
      <w:color w:val="000000"/>
      <w:sz w:val="12"/>
      <w:szCs w:val="12"/>
      <w:u w:val="none"/>
    </w:rPr>
  </w:style>
  <w:style w:type="character" w:customStyle="1" w:styleId="font101">
    <w:name w:val="font101"/>
    <w:basedOn w:val="a0"/>
    <w:qFormat/>
    <w:rsid w:val="00AC41B0"/>
    <w:rPr>
      <w:rFonts w:ascii="Times New Roman" w:eastAsia="宋体" w:hAnsi="Times New Roman" w:cs="Times New Roman" w:hint="default"/>
      <w:color w:val="000000"/>
      <w:sz w:val="16"/>
      <w:szCs w:val="16"/>
      <w:u w:val="none"/>
    </w:rPr>
  </w:style>
  <w:style w:type="character" w:customStyle="1" w:styleId="font71">
    <w:name w:val="font71"/>
    <w:qFormat/>
    <w:rsid w:val="00AC41B0"/>
    <w:rPr>
      <w:rFonts w:ascii="宋体" w:eastAsia="宋体" w:hAnsi="宋体" w:cs="宋体" w:hint="eastAsia"/>
      <w:color w:val="000000"/>
      <w:sz w:val="16"/>
      <w:szCs w:val="16"/>
      <w:u w:val="none"/>
    </w:rPr>
  </w:style>
  <w:style w:type="character" w:customStyle="1" w:styleId="font131">
    <w:name w:val="font131"/>
    <w:qFormat/>
    <w:rsid w:val="00AC41B0"/>
    <w:rPr>
      <w:rFonts w:ascii="Times New Roman" w:eastAsia="宋体" w:hAnsi="Times New Roman" w:cs="Times New Roman" w:hint="default"/>
      <w:color w:val="000000"/>
      <w:sz w:val="12"/>
      <w:szCs w:val="12"/>
      <w:u w:val="none"/>
    </w:rPr>
  </w:style>
  <w:style w:type="character" w:customStyle="1" w:styleId="font122">
    <w:name w:val="font122"/>
    <w:qFormat/>
    <w:rsid w:val="00AC41B0"/>
    <w:rPr>
      <w:rFonts w:ascii="Times New Roman" w:eastAsia="宋体" w:hAnsi="Times New Roman" w:cs="Times New Roman" w:hint="default"/>
      <w:color w:val="000000"/>
      <w:sz w:val="16"/>
      <w:szCs w:val="16"/>
      <w:u w:val="none"/>
    </w:rPr>
  </w:style>
  <w:style w:type="paragraph" w:customStyle="1" w:styleId="afff4">
    <w:name w:val="部分标题"/>
    <w:basedOn w:val="a"/>
    <w:qFormat/>
    <w:rsid w:val="00AC41B0"/>
    <w:pPr>
      <w:spacing w:beforeLines="50" w:before="50" w:afterLines="50" w:after="50"/>
      <w:ind w:firstLine="560"/>
      <w:jc w:val="center"/>
    </w:pPr>
    <w:rPr>
      <w:rFonts w:ascii="黑体" w:eastAsia="黑体" w:hAnsi="黑体"/>
      <w:bCs/>
      <w:sz w:val="28"/>
      <w:szCs w:val="28"/>
    </w:rPr>
  </w:style>
  <w:style w:type="paragraph" w:customStyle="1" w:styleId="afff5">
    <w:name w:val="专题名称"/>
    <w:basedOn w:val="a"/>
    <w:qFormat/>
    <w:rsid w:val="00AC41B0"/>
    <w:pPr>
      <w:spacing w:beforeLines="50" w:before="50" w:afterLines="50" w:after="50"/>
      <w:ind w:firstLine="480"/>
    </w:pPr>
    <w:rPr>
      <w:rFonts w:ascii="黑体" w:eastAsia="黑体" w:hAnsi="黑体" w:hint="eastAsia"/>
      <w:bCs/>
      <w:sz w:val="24"/>
    </w:rPr>
  </w:style>
  <w:style w:type="paragraph" w:customStyle="1" w:styleId="BodyTextIndent">
    <w:name w:val="BodyTextIndent"/>
    <w:basedOn w:val="a"/>
    <w:qFormat/>
    <w:rsid w:val="00AC41B0"/>
    <w:pPr>
      <w:widowControl/>
      <w:spacing w:line="360" w:lineRule="auto"/>
      <w:ind w:firstLineChars="0" w:firstLine="480"/>
      <w:textAlignment w:val="baseline"/>
    </w:pPr>
    <w:rPr>
      <w:kern w:val="0"/>
      <w:sz w:val="24"/>
    </w:rPr>
  </w:style>
  <w:style w:type="character" w:customStyle="1" w:styleId="151">
    <w:name w:val="15"/>
    <w:qFormat/>
    <w:rsid w:val="00AC41B0"/>
    <w:rPr>
      <w:rFonts w:ascii="Times New Roman" w:eastAsia="宋体" w:hAnsi="Times New Roman" w:cs="Times New Roman" w:hint="default"/>
      <w:color w:val="000000"/>
      <w:sz w:val="12"/>
      <w:szCs w:val="12"/>
    </w:rPr>
  </w:style>
  <w:style w:type="character" w:customStyle="1" w:styleId="160">
    <w:name w:val="16"/>
    <w:qFormat/>
    <w:rsid w:val="00AC41B0"/>
    <w:rPr>
      <w:rFonts w:ascii="Times New Roman" w:eastAsia="宋体" w:hAnsi="Times New Roman" w:cs="Times New Roman" w:hint="default"/>
    </w:rPr>
  </w:style>
  <w:style w:type="paragraph" w:customStyle="1" w:styleId="western">
    <w:name w:val="western"/>
    <w:basedOn w:val="a"/>
    <w:qFormat/>
    <w:rsid w:val="00AC41B0"/>
    <w:pPr>
      <w:widowControl/>
      <w:spacing w:before="100" w:beforeAutospacing="1" w:after="100" w:afterAutospacing="1" w:line="240" w:lineRule="auto"/>
      <w:ind w:firstLineChars="0" w:firstLine="0"/>
      <w:jc w:val="left"/>
    </w:pPr>
    <w:rPr>
      <w:rFonts w:ascii="宋体" w:hAnsi="宋体" w:cs="宋体"/>
      <w:kern w:val="0"/>
      <w:sz w:val="24"/>
    </w:rPr>
  </w:style>
  <w:style w:type="paragraph" w:customStyle="1" w:styleId="27">
    <w:name w:val="列表段落2"/>
    <w:basedOn w:val="a"/>
    <w:qFormat/>
    <w:rsid w:val="00AC41B0"/>
    <w:pPr>
      <w:spacing w:line="240" w:lineRule="auto"/>
    </w:pPr>
  </w:style>
  <w:style w:type="paragraph" w:customStyle="1" w:styleId="32">
    <w:name w:val="列表段落3"/>
    <w:basedOn w:val="a"/>
    <w:qFormat/>
    <w:rsid w:val="00AC41B0"/>
    <w:pPr>
      <w:spacing w:line="240" w:lineRule="auto"/>
    </w:pPr>
  </w:style>
  <w:style w:type="paragraph" w:customStyle="1" w:styleId="42">
    <w:name w:val="列表段落4"/>
    <w:basedOn w:val="a"/>
    <w:qFormat/>
    <w:rsid w:val="00AC41B0"/>
    <w:pPr>
      <w:spacing w:line="240" w:lineRule="auto"/>
    </w:pPr>
  </w:style>
  <w:style w:type="paragraph" w:customStyle="1" w:styleId="afff6">
    <w:name w:val="标题 一、"/>
    <w:basedOn w:val="a"/>
    <w:link w:val="afff7"/>
    <w:qFormat/>
    <w:rsid w:val="00AC41B0"/>
    <w:pPr>
      <w:ind w:firstLine="560"/>
    </w:pPr>
    <w:rPr>
      <w:rFonts w:ascii="黑体" w:eastAsia="黑体" w:hAnsi="宋体"/>
      <w:bCs/>
      <w:sz w:val="28"/>
      <w:szCs w:val="28"/>
    </w:rPr>
  </w:style>
  <w:style w:type="character" w:customStyle="1" w:styleId="afff7">
    <w:name w:val="标题 一、 字符"/>
    <w:basedOn w:val="a0"/>
    <w:link w:val="afff6"/>
    <w:qFormat/>
    <w:rsid w:val="00AC41B0"/>
    <w:rPr>
      <w:rFonts w:ascii="黑体" w:eastAsia="黑体" w:hAnsi="宋体" w:cs="Times New Roman"/>
      <w:bCs/>
      <w:sz w:val="28"/>
      <w:szCs w:val="28"/>
    </w:rPr>
  </w:style>
  <w:style w:type="paragraph" w:customStyle="1" w:styleId="28">
    <w:name w:val="样式2"/>
    <w:basedOn w:val="a9"/>
    <w:link w:val="29"/>
    <w:qFormat/>
    <w:rsid w:val="00AC41B0"/>
    <w:pPr>
      <w:spacing w:beforeLines="50" w:before="156" w:afterLines="50" w:after="156"/>
      <w:ind w:firstLine="480"/>
    </w:pPr>
    <w:rPr>
      <w:rFonts w:ascii="黑体" w:eastAsia="黑体"/>
      <w:sz w:val="24"/>
    </w:rPr>
  </w:style>
  <w:style w:type="character" w:customStyle="1" w:styleId="29">
    <w:name w:val="样式2 字符"/>
    <w:basedOn w:val="aa"/>
    <w:link w:val="28"/>
    <w:qFormat/>
    <w:rsid w:val="00AC41B0"/>
    <w:rPr>
      <w:rFonts w:ascii="黑体" w:eastAsia="黑体" w:hAnsi="Times New Roman" w:cs="Times New Roman"/>
      <w:sz w:val="24"/>
    </w:rPr>
  </w:style>
  <w:style w:type="paragraph" w:customStyle="1" w:styleId="TOC10">
    <w:name w:val="TOC 标题1"/>
    <w:basedOn w:val="1"/>
    <w:next w:val="a"/>
    <w:uiPriority w:val="39"/>
    <w:unhideWhenUsed/>
    <w:qFormat/>
    <w:rsid w:val="00AC41B0"/>
    <w:pPr>
      <w:keepNext/>
      <w:keepLines/>
      <w:spacing w:before="240" w:line="259" w:lineRule="auto"/>
      <w:jc w:val="left"/>
      <w:outlineLvl w:val="9"/>
    </w:pPr>
    <w:rPr>
      <w:rFonts w:asciiTheme="majorHAnsi" w:eastAsiaTheme="majorEastAsia" w:hAnsiTheme="majorHAnsi" w:cstheme="majorBidi"/>
      <w:bCs w:val="0"/>
      <w:color w:val="2F5496" w:themeColor="accent1" w:themeShade="BF"/>
      <w:kern w:val="0"/>
      <w:sz w:val="32"/>
      <w:szCs w:val="32"/>
      <w:lang w:val="en-US"/>
    </w:rPr>
  </w:style>
  <w:style w:type="paragraph" w:customStyle="1" w:styleId="ds-markdown-paragraph">
    <w:name w:val="ds-markdown-paragraph"/>
    <w:basedOn w:val="a"/>
    <w:qFormat/>
    <w:rsid w:val="00AC41B0"/>
    <w:pPr>
      <w:widowControl/>
      <w:spacing w:before="100" w:beforeAutospacing="1" w:after="100" w:afterAutospacing="1" w:line="240" w:lineRule="auto"/>
      <w:ind w:firstLineChars="0" w:firstLine="0"/>
      <w:jc w:val="left"/>
    </w:pPr>
    <w:rPr>
      <w:rFonts w:ascii="宋体" w:hAnsi="宋体" w:cs="宋体"/>
      <w:kern w:val="0"/>
      <w:sz w:val="24"/>
    </w:rPr>
  </w:style>
  <w:style w:type="paragraph" w:customStyle="1" w:styleId="Style13">
    <w:name w:val="_Style 13"/>
    <w:basedOn w:val="a"/>
    <w:qFormat/>
    <w:rsid w:val="00AC41B0"/>
    <w:pPr>
      <w:widowControl/>
      <w:spacing w:before="120" w:after="120" w:line="288" w:lineRule="auto"/>
      <w:ind w:firstLineChars="0" w:firstLine="0"/>
      <w:jc w:val="left"/>
    </w:pPr>
    <w:rPr>
      <w:rFonts w:ascii="Arial" w:eastAsia="DengXian" w:hAnsi="Arial" w:cs="Arial"/>
      <w:kern w:val="0"/>
      <w:sz w:val="22"/>
      <w:szCs w:val="22"/>
    </w:rPr>
  </w:style>
  <w:style w:type="character" w:customStyle="1" w:styleId="lb">
    <w:name w:val="lb"/>
    <w:basedOn w:val="a0"/>
    <w:qFormat/>
    <w:rsid w:val="00AC41B0"/>
  </w:style>
  <w:style w:type="character" w:customStyle="1" w:styleId="font181">
    <w:name w:val="font181"/>
    <w:basedOn w:val="a0"/>
    <w:qFormat/>
    <w:rsid w:val="00AC41B0"/>
    <w:rPr>
      <w:rFonts w:ascii="Times New Roman" w:hAnsi="Times New Roman" w:cs="Times New Roman" w:hint="default"/>
      <w:color w:val="000000"/>
      <w:sz w:val="16"/>
      <w:szCs w:val="16"/>
      <w:u w:val="none"/>
    </w:rPr>
  </w:style>
  <w:style w:type="paragraph" w:customStyle="1" w:styleId="43">
    <w:name w:val="4名字"/>
    <w:basedOn w:val="a"/>
    <w:qFormat/>
    <w:rsid w:val="00AC41B0"/>
    <w:pPr>
      <w:spacing w:beforeLines="50" w:before="50" w:afterLines="50" w:after="50"/>
      <w:jc w:val="center"/>
    </w:pPr>
    <w:rPr>
      <w:rFonts w:eastAsia="方正楷体_GB2312"/>
      <w:bCs/>
      <w:sz w:val="24"/>
      <w:lang w:val="zh-CN"/>
    </w:rPr>
  </w:style>
  <w:style w:type="paragraph" w:customStyle="1" w:styleId="7e8dc108-4af0-426d-bb9c-8f96acaaca48">
    <w:name w:val="7e8dc108-4af0-426d-bb9c-8f96acaaca48"/>
    <w:basedOn w:val="a"/>
    <w:qFormat/>
    <w:rsid w:val="00AC41B0"/>
    <w:pPr>
      <w:adjustRightInd w:val="0"/>
      <w:spacing w:line="600" w:lineRule="exact"/>
    </w:pPr>
    <w:rPr>
      <w:rFonts w:ascii="仿宋" w:eastAsia="仿宋" w:hAnsi="仿宋"/>
      <w:color w:val="000000"/>
      <w:sz w:val="32"/>
    </w:rPr>
  </w:style>
  <w:style w:type="paragraph" w:customStyle="1" w:styleId="33">
    <w:name w:val="33"/>
    <w:basedOn w:val="aff1"/>
    <w:qFormat/>
    <w:rsid w:val="00AC41B0"/>
    <w:pPr>
      <w:outlineLvl w:val="2"/>
    </w:pPr>
  </w:style>
  <w:style w:type="paragraph" w:customStyle="1" w:styleId="44">
    <w:name w:val="44"/>
    <w:basedOn w:val="a9"/>
    <w:qFormat/>
    <w:rsid w:val="00AC41B0"/>
    <w:pPr>
      <w:keepNext/>
      <w:spacing w:beforeLines="50" w:before="50" w:afterLines="50" w:after="50"/>
      <w:ind w:firstLine="200"/>
      <w:outlineLvl w:val="3"/>
    </w:pPr>
    <w:rPr>
      <w:rFonts w:eastAsia="黑体"/>
      <w:sz w:val="24"/>
    </w:rPr>
  </w:style>
  <w:style w:type="paragraph" w:customStyle="1" w:styleId="afff8">
    <w:name w:val="@表"/>
    <w:basedOn w:val="a"/>
    <w:qFormat/>
    <w:rsid w:val="00AC41B0"/>
    <w:pPr>
      <w:jc w:val="center"/>
    </w:pPr>
    <w:rPr>
      <w:rFonts w:ascii="宋体" w:hAnsi="宋体" w:cs="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idu.com/link?url=Fq82om1iViQmoVt_R1C4wIDnORUdJsoEhplAHFd2RL_" TargetMode="Externa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3078</Words>
  <Characters>17545</Characters>
  <Application>Microsoft Office Word</Application>
  <DocSecurity>0</DocSecurity>
  <Lines>146</Lines>
  <Paragraphs>41</Paragraphs>
  <ScaleCrop>false</ScaleCrop>
  <Company/>
  <LinksUpToDate>false</LinksUpToDate>
  <CharactersWithSpaces>20582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2026-09-14T11:02:00Z</dcterms:created>
  <dcterms:modified xsi:type="dcterms:W3CDTF">2026-09-14T11:03:00Z</dcterms:modified>
</cp:coreProperties>
</file>